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B26" w:rsidRPr="00D15E0C" w:rsidRDefault="00D14B26" w:rsidP="00D14B26">
      <w:pPr>
        <w:spacing w:after="0"/>
        <w:jc w:val="both"/>
        <w:rPr>
          <w:rFonts w:ascii="Times New Roman" w:hAnsi="Times New Roman"/>
          <w:sz w:val="18"/>
          <w:szCs w:val="18"/>
        </w:rPr>
      </w:pPr>
      <w:r w:rsidRPr="00D15E0C">
        <w:rPr>
          <w:rFonts w:ascii="Times New Roman" w:hAnsi="Times New Roman"/>
          <w:sz w:val="18"/>
          <w:szCs w:val="18"/>
        </w:rPr>
        <w:t xml:space="preserve">Рассмотрено на заседании                                                                                    </w:t>
      </w:r>
      <w:r w:rsidR="00AD2288">
        <w:rPr>
          <w:rFonts w:ascii="Times New Roman" w:hAnsi="Times New Roman"/>
          <w:sz w:val="18"/>
          <w:szCs w:val="18"/>
        </w:rPr>
        <w:t xml:space="preserve">                                                 </w:t>
      </w:r>
      <w:r w:rsidRPr="00D15E0C">
        <w:rPr>
          <w:rFonts w:ascii="Times New Roman" w:hAnsi="Times New Roman"/>
          <w:sz w:val="18"/>
          <w:szCs w:val="18"/>
        </w:rPr>
        <w:t>Утверждаю</w:t>
      </w:r>
      <w:r w:rsidR="00605603">
        <w:rPr>
          <w:rFonts w:ascii="Times New Roman" w:hAnsi="Times New Roman"/>
          <w:sz w:val="18"/>
          <w:szCs w:val="18"/>
        </w:rPr>
        <w:t>:</w:t>
      </w:r>
    </w:p>
    <w:p w:rsidR="00D14B26" w:rsidRPr="00D15E0C" w:rsidRDefault="00D14B26" w:rsidP="00D14B26">
      <w:pPr>
        <w:spacing w:after="0"/>
        <w:jc w:val="both"/>
        <w:rPr>
          <w:rFonts w:ascii="Times New Roman" w:hAnsi="Times New Roman"/>
          <w:sz w:val="18"/>
          <w:szCs w:val="18"/>
        </w:rPr>
      </w:pPr>
      <w:r w:rsidRPr="00D15E0C">
        <w:rPr>
          <w:rFonts w:ascii="Times New Roman" w:hAnsi="Times New Roman"/>
          <w:sz w:val="18"/>
          <w:szCs w:val="18"/>
        </w:rPr>
        <w:t xml:space="preserve">педагогического совета                                                                                    </w:t>
      </w:r>
      <w:r w:rsidR="00AD2288">
        <w:rPr>
          <w:rFonts w:ascii="Times New Roman" w:hAnsi="Times New Roman"/>
          <w:sz w:val="18"/>
          <w:szCs w:val="18"/>
        </w:rPr>
        <w:t xml:space="preserve"> </w:t>
      </w:r>
      <w:r w:rsidRPr="00D15E0C">
        <w:rPr>
          <w:rFonts w:ascii="Times New Roman" w:hAnsi="Times New Roman"/>
          <w:sz w:val="18"/>
          <w:szCs w:val="18"/>
        </w:rPr>
        <w:t xml:space="preserve"> </w:t>
      </w:r>
      <w:r>
        <w:rPr>
          <w:rFonts w:ascii="Times New Roman" w:hAnsi="Times New Roman"/>
          <w:sz w:val="18"/>
          <w:szCs w:val="18"/>
        </w:rPr>
        <w:t xml:space="preserve">  </w:t>
      </w:r>
      <w:r w:rsidRPr="00D15E0C">
        <w:rPr>
          <w:rFonts w:ascii="Times New Roman" w:hAnsi="Times New Roman"/>
          <w:sz w:val="18"/>
          <w:szCs w:val="18"/>
        </w:rPr>
        <w:t xml:space="preserve"> Директор школы                    </w:t>
      </w:r>
      <w:r>
        <w:rPr>
          <w:rFonts w:ascii="Times New Roman" w:hAnsi="Times New Roman"/>
          <w:sz w:val="18"/>
          <w:szCs w:val="18"/>
        </w:rPr>
        <w:t xml:space="preserve"> </w:t>
      </w:r>
      <w:r w:rsidRPr="00D15E0C">
        <w:rPr>
          <w:rFonts w:ascii="Times New Roman" w:hAnsi="Times New Roman"/>
          <w:sz w:val="18"/>
          <w:szCs w:val="18"/>
        </w:rPr>
        <w:t xml:space="preserve"> Абакумова О.В.</w:t>
      </w:r>
    </w:p>
    <w:p w:rsidR="00D14B26" w:rsidRPr="00FA5863" w:rsidRDefault="00D14B26" w:rsidP="00D14B26">
      <w:pPr>
        <w:spacing w:after="0"/>
        <w:jc w:val="both"/>
        <w:rPr>
          <w:rFonts w:ascii="Times New Roman" w:hAnsi="Times New Roman"/>
          <w:sz w:val="18"/>
          <w:szCs w:val="18"/>
        </w:rPr>
      </w:pPr>
      <w:r w:rsidRPr="00996DD4">
        <w:rPr>
          <w:rFonts w:ascii="Times New Roman" w:hAnsi="Times New Roman"/>
          <w:sz w:val="18"/>
          <w:szCs w:val="18"/>
        </w:rPr>
        <w:t>Протокол №</w:t>
      </w:r>
      <w:r w:rsidR="00996DD4" w:rsidRPr="00996DD4">
        <w:rPr>
          <w:rFonts w:ascii="Times New Roman" w:hAnsi="Times New Roman"/>
          <w:sz w:val="18"/>
          <w:szCs w:val="18"/>
        </w:rPr>
        <w:t>4</w:t>
      </w:r>
      <w:r w:rsidRPr="00996DD4">
        <w:rPr>
          <w:rFonts w:ascii="Times New Roman" w:hAnsi="Times New Roman"/>
          <w:sz w:val="18"/>
          <w:szCs w:val="18"/>
        </w:rPr>
        <w:t xml:space="preserve"> от </w:t>
      </w:r>
      <w:r w:rsidR="009158F2">
        <w:rPr>
          <w:rFonts w:ascii="Times New Roman" w:hAnsi="Times New Roman"/>
          <w:sz w:val="18"/>
          <w:szCs w:val="18"/>
        </w:rPr>
        <w:t>15</w:t>
      </w:r>
      <w:r w:rsidR="003B2E4E">
        <w:rPr>
          <w:rFonts w:ascii="Times New Roman" w:hAnsi="Times New Roman"/>
          <w:sz w:val="18"/>
          <w:szCs w:val="18"/>
        </w:rPr>
        <w:t>.03</w:t>
      </w:r>
      <w:r w:rsidRPr="00996DD4">
        <w:rPr>
          <w:rFonts w:ascii="Times New Roman" w:hAnsi="Times New Roman"/>
          <w:sz w:val="18"/>
          <w:szCs w:val="18"/>
        </w:rPr>
        <w:t>.20</w:t>
      </w:r>
      <w:r w:rsidR="003B2E4E">
        <w:rPr>
          <w:rFonts w:ascii="Times New Roman" w:hAnsi="Times New Roman"/>
          <w:sz w:val="18"/>
          <w:szCs w:val="18"/>
        </w:rPr>
        <w:t>22</w:t>
      </w:r>
      <w:r w:rsidRPr="00996DD4">
        <w:rPr>
          <w:rFonts w:ascii="Times New Roman" w:hAnsi="Times New Roman"/>
          <w:sz w:val="18"/>
          <w:szCs w:val="18"/>
        </w:rPr>
        <w:t xml:space="preserve"> г.</w:t>
      </w:r>
      <w:r w:rsidRPr="00C973A4">
        <w:rPr>
          <w:rFonts w:ascii="Times New Roman" w:hAnsi="Times New Roman"/>
          <w:sz w:val="18"/>
          <w:szCs w:val="18"/>
        </w:rPr>
        <w:t xml:space="preserve">                                                                              </w:t>
      </w:r>
      <w:r w:rsidR="00AD2288">
        <w:rPr>
          <w:rFonts w:ascii="Times New Roman" w:hAnsi="Times New Roman"/>
          <w:sz w:val="18"/>
          <w:szCs w:val="18"/>
        </w:rPr>
        <w:t xml:space="preserve">           </w:t>
      </w:r>
      <w:r w:rsidRPr="00996DD4">
        <w:rPr>
          <w:rFonts w:ascii="Times New Roman" w:hAnsi="Times New Roman"/>
          <w:sz w:val="18"/>
          <w:szCs w:val="18"/>
        </w:rPr>
        <w:t>Приказ №</w:t>
      </w:r>
      <w:r w:rsidR="00605603" w:rsidRPr="00996DD4">
        <w:rPr>
          <w:rFonts w:ascii="Times New Roman" w:hAnsi="Times New Roman"/>
          <w:sz w:val="18"/>
          <w:szCs w:val="18"/>
        </w:rPr>
        <w:t xml:space="preserve"> </w:t>
      </w:r>
      <w:r w:rsidR="00996DD4">
        <w:rPr>
          <w:rFonts w:ascii="Times New Roman" w:hAnsi="Times New Roman"/>
          <w:sz w:val="18"/>
          <w:szCs w:val="18"/>
        </w:rPr>
        <w:t>17-01</w:t>
      </w:r>
      <w:r w:rsidR="00C973A4" w:rsidRPr="00996DD4">
        <w:rPr>
          <w:rFonts w:ascii="Times New Roman" w:hAnsi="Times New Roman"/>
          <w:sz w:val="18"/>
          <w:szCs w:val="18"/>
        </w:rPr>
        <w:t>/01</w:t>
      </w:r>
      <w:r w:rsidR="00605603" w:rsidRPr="00996DD4">
        <w:rPr>
          <w:rFonts w:ascii="Times New Roman" w:hAnsi="Times New Roman"/>
          <w:sz w:val="18"/>
          <w:szCs w:val="18"/>
        </w:rPr>
        <w:t xml:space="preserve"> </w:t>
      </w:r>
      <w:r w:rsidR="00C973A4" w:rsidRPr="00996DD4">
        <w:rPr>
          <w:rFonts w:ascii="Times New Roman" w:hAnsi="Times New Roman"/>
          <w:sz w:val="18"/>
          <w:szCs w:val="18"/>
        </w:rPr>
        <w:t>от</w:t>
      </w:r>
      <w:r w:rsidR="00605603" w:rsidRPr="00996DD4">
        <w:rPr>
          <w:rFonts w:ascii="Times New Roman" w:hAnsi="Times New Roman"/>
          <w:sz w:val="18"/>
          <w:szCs w:val="18"/>
        </w:rPr>
        <w:t xml:space="preserve"> </w:t>
      </w:r>
      <w:r w:rsidR="00AD2288">
        <w:rPr>
          <w:rFonts w:ascii="Times New Roman" w:hAnsi="Times New Roman"/>
          <w:sz w:val="18"/>
          <w:szCs w:val="18"/>
        </w:rPr>
        <w:t>16</w:t>
      </w:r>
      <w:r w:rsidR="003B2E4E">
        <w:rPr>
          <w:rFonts w:ascii="Times New Roman" w:hAnsi="Times New Roman"/>
          <w:sz w:val="18"/>
          <w:szCs w:val="18"/>
        </w:rPr>
        <w:t>.03</w:t>
      </w:r>
      <w:bookmarkStart w:id="0" w:name="_GoBack"/>
      <w:bookmarkEnd w:id="0"/>
      <w:r w:rsidR="00C973A4" w:rsidRPr="00996DD4">
        <w:rPr>
          <w:rFonts w:ascii="Times New Roman" w:hAnsi="Times New Roman"/>
          <w:sz w:val="18"/>
          <w:szCs w:val="18"/>
        </w:rPr>
        <w:t>.20</w:t>
      </w:r>
      <w:r w:rsidR="003B2E4E">
        <w:rPr>
          <w:rFonts w:ascii="Times New Roman" w:hAnsi="Times New Roman"/>
          <w:sz w:val="18"/>
          <w:szCs w:val="18"/>
        </w:rPr>
        <w:t>22</w:t>
      </w:r>
      <w:r w:rsidR="00C973A4" w:rsidRPr="00996DD4">
        <w:rPr>
          <w:rFonts w:ascii="Times New Roman" w:hAnsi="Times New Roman"/>
          <w:sz w:val="18"/>
          <w:szCs w:val="18"/>
        </w:rPr>
        <w:t xml:space="preserve"> г.</w:t>
      </w:r>
    </w:p>
    <w:p w:rsidR="00D14B26" w:rsidRPr="00FA5863" w:rsidRDefault="00D14B26" w:rsidP="00D14B26">
      <w:pPr>
        <w:shd w:val="clear" w:color="auto" w:fill="FFFFFF"/>
        <w:spacing w:after="0" w:line="240" w:lineRule="auto"/>
        <w:rPr>
          <w:rFonts w:ascii="Times New Roman" w:hAnsi="Times New Roman"/>
          <w:sz w:val="18"/>
          <w:szCs w:val="18"/>
        </w:rPr>
      </w:pPr>
      <w:r w:rsidRPr="00FA5863">
        <w:rPr>
          <w:rFonts w:ascii="Times New Roman" w:hAnsi="Times New Roman"/>
          <w:b/>
          <w:sz w:val="18"/>
          <w:szCs w:val="18"/>
        </w:rPr>
        <w:t xml:space="preserve">                                                                                                                               </w:t>
      </w:r>
    </w:p>
    <w:p w:rsidR="00D14B26" w:rsidRDefault="00D14B26" w:rsidP="00D14B26">
      <w:pPr>
        <w:spacing w:after="0" w:line="240" w:lineRule="auto"/>
        <w:rPr>
          <w:rFonts w:ascii="Times New Roman" w:hAnsi="Times New Roman"/>
          <w:color w:val="000000"/>
          <w:sz w:val="52"/>
          <w:szCs w:val="52"/>
        </w:rPr>
      </w:pPr>
    </w:p>
    <w:p w:rsidR="00D14B26" w:rsidRDefault="00D14B26" w:rsidP="00D14B26">
      <w:pPr>
        <w:spacing w:after="0" w:line="240" w:lineRule="auto"/>
        <w:jc w:val="center"/>
        <w:rPr>
          <w:rFonts w:ascii="Times New Roman" w:hAnsi="Times New Roman"/>
          <w:color w:val="000000"/>
          <w:sz w:val="52"/>
          <w:szCs w:val="52"/>
        </w:rPr>
      </w:pPr>
    </w:p>
    <w:p w:rsidR="00D14B26" w:rsidRDefault="00D14B26" w:rsidP="00D14B26">
      <w:pPr>
        <w:spacing w:after="0" w:line="240" w:lineRule="auto"/>
        <w:jc w:val="center"/>
        <w:rPr>
          <w:rFonts w:ascii="Times New Roman" w:hAnsi="Times New Roman"/>
          <w:color w:val="000000"/>
          <w:sz w:val="52"/>
          <w:szCs w:val="52"/>
        </w:rPr>
      </w:pPr>
    </w:p>
    <w:p w:rsidR="00D14B26" w:rsidRDefault="00D14B26" w:rsidP="00D14B26">
      <w:pPr>
        <w:spacing w:after="0" w:line="240" w:lineRule="auto"/>
        <w:jc w:val="center"/>
        <w:rPr>
          <w:rFonts w:ascii="Times New Roman" w:hAnsi="Times New Roman"/>
          <w:color w:val="000000"/>
          <w:sz w:val="52"/>
          <w:szCs w:val="52"/>
        </w:rPr>
      </w:pPr>
    </w:p>
    <w:p w:rsidR="00D14B26" w:rsidRPr="00FA5863" w:rsidRDefault="00D14B26" w:rsidP="00D14B26">
      <w:pPr>
        <w:spacing w:after="0" w:line="240" w:lineRule="auto"/>
        <w:jc w:val="center"/>
        <w:rPr>
          <w:rFonts w:ascii="Times New Roman" w:hAnsi="Times New Roman"/>
          <w:b/>
          <w:i/>
          <w:color w:val="000000"/>
          <w:sz w:val="44"/>
          <w:szCs w:val="44"/>
        </w:rPr>
      </w:pPr>
      <w:r w:rsidRPr="00FA5863">
        <w:rPr>
          <w:rFonts w:ascii="Times New Roman" w:hAnsi="Times New Roman"/>
          <w:b/>
          <w:i/>
          <w:color w:val="000000"/>
          <w:sz w:val="44"/>
          <w:szCs w:val="44"/>
        </w:rPr>
        <w:t>Отчет по результатам самообследования</w:t>
      </w:r>
    </w:p>
    <w:p w:rsidR="00D14B26" w:rsidRPr="00FA5863" w:rsidRDefault="00D14B26" w:rsidP="00D14B26">
      <w:pPr>
        <w:spacing w:after="0" w:line="240" w:lineRule="auto"/>
        <w:jc w:val="center"/>
        <w:rPr>
          <w:rFonts w:ascii="Times New Roman" w:hAnsi="Times New Roman"/>
          <w:b/>
          <w:i/>
          <w:color w:val="000000"/>
          <w:sz w:val="44"/>
          <w:szCs w:val="44"/>
        </w:rPr>
      </w:pPr>
      <w:r w:rsidRPr="00FA5863">
        <w:rPr>
          <w:rFonts w:ascii="Times New Roman" w:hAnsi="Times New Roman"/>
          <w:b/>
          <w:i/>
          <w:color w:val="000000"/>
          <w:sz w:val="44"/>
          <w:szCs w:val="44"/>
        </w:rPr>
        <w:t>муниципального  бюджетного общеобразовательного учреждения</w:t>
      </w:r>
    </w:p>
    <w:p w:rsidR="00D14B26" w:rsidRPr="00FA5863" w:rsidRDefault="00D14B26" w:rsidP="00D14B26">
      <w:pPr>
        <w:spacing w:after="0" w:line="240" w:lineRule="auto"/>
        <w:jc w:val="center"/>
        <w:rPr>
          <w:rFonts w:ascii="Times New Roman" w:hAnsi="Times New Roman"/>
          <w:b/>
          <w:i/>
          <w:color w:val="000000"/>
          <w:sz w:val="44"/>
          <w:szCs w:val="44"/>
        </w:rPr>
      </w:pPr>
      <w:r w:rsidRPr="00FA5863">
        <w:rPr>
          <w:rFonts w:ascii="Times New Roman" w:hAnsi="Times New Roman"/>
          <w:b/>
          <w:i/>
          <w:color w:val="000000"/>
          <w:sz w:val="44"/>
          <w:szCs w:val="44"/>
        </w:rPr>
        <w:t>« Средняя общеобразовательная школа №43» города Калуги</w:t>
      </w:r>
    </w:p>
    <w:p w:rsidR="00D14B26" w:rsidRPr="00FA5863" w:rsidRDefault="003B2E4E" w:rsidP="00D14B26">
      <w:pPr>
        <w:spacing w:after="0" w:line="240" w:lineRule="auto"/>
        <w:jc w:val="center"/>
        <w:rPr>
          <w:rFonts w:ascii="Times New Roman" w:hAnsi="Times New Roman"/>
          <w:b/>
          <w:i/>
          <w:color w:val="000000"/>
          <w:sz w:val="44"/>
          <w:szCs w:val="44"/>
        </w:rPr>
      </w:pPr>
      <w:r>
        <w:rPr>
          <w:rFonts w:ascii="Times New Roman" w:hAnsi="Times New Roman"/>
          <w:b/>
          <w:i/>
          <w:color w:val="000000"/>
          <w:sz w:val="44"/>
          <w:szCs w:val="44"/>
        </w:rPr>
        <w:t>за 2021</w:t>
      </w:r>
      <w:r w:rsidR="00D14B26" w:rsidRPr="00FA5863">
        <w:rPr>
          <w:rFonts w:ascii="Times New Roman" w:hAnsi="Times New Roman"/>
          <w:b/>
          <w:i/>
          <w:color w:val="000000"/>
          <w:sz w:val="44"/>
          <w:szCs w:val="44"/>
        </w:rPr>
        <w:t xml:space="preserve"> год</w:t>
      </w:r>
    </w:p>
    <w:p w:rsidR="00D14B26" w:rsidRDefault="00D14B26" w:rsidP="00D14B26">
      <w:pPr>
        <w:spacing w:after="0" w:line="240" w:lineRule="auto"/>
        <w:jc w:val="center"/>
        <w:rPr>
          <w:rFonts w:ascii="Times New Roman" w:hAnsi="Times New Roman"/>
          <w:color w:val="000000"/>
          <w:sz w:val="52"/>
          <w:szCs w:val="52"/>
        </w:rPr>
      </w:pPr>
    </w:p>
    <w:p w:rsidR="00D14B26" w:rsidRDefault="00B373DA" w:rsidP="00D14B26">
      <w:pPr>
        <w:spacing w:after="0" w:line="240" w:lineRule="auto"/>
        <w:jc w:val="center"/>
        <w:rPr>
          <w:rFonts w:ascii="Times New Roman" w:hAnsi="Times New Roman"/>
          <w:color w:val="000000"/>
          <w:sz w:val="52"/>
          <w:szCs w:val="52"/>
        </w:rPr>
      </w:pPr>
      <w:r>
        <w:rPr>
          <w:rFonts w:ascii="Times New Roman" w:hAnsi="Times New Roman"/>
          <w:noProof/>
          <w:color w:val="000000"/>
          <w:sz w:val="52"/>
          <w:szCs w:val="52"/>
          <w:lang w:eastAsia="ru-RU"/>
        </w:rPr>
        <w:drawing>
          <wp:inline distT="0" distB="0" distL="0" distR="0">
            <wp:extent cx="5753100" cy="4210050"/>
            <wp:effectExtent l="19050" t="0" r="0" b="0"/>
            <wp:docPr id="4" name="Рисунок 1" descr="D:\ВПР\DSC_0112-768x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ПР\DSC_0112-768x512.jpg"/>
                    <pic:cNvPicPr>
                      <a:picLocks noChangeAspect="1" noChangeArrowheads="1"/>
                    </pic:cNvPicPr>
                  </pic:nvPicPr>
                  <pic:blipFill>
                    <a:blip r:embed="rId8" cstate="print"/>
                    <a:srcRect/>
                    <a:stretch>
                      <a:fillRect/>
                    </a:stretch>
                  </pic:blipFill>
                  <pic:spPr bwMode="auto">
                    <a:xfrm>
                      <a:off x="0" y="0"/>
                      <a:ext cx="5749629" cy="4207510"/>
                    </a:xfrm>
                    <a:prstGeom prst="rect">
                      <a:avLst/>
                    </a:prstGeom>
                    <a:noFill/>
                    <a:ln w="9525">
                      <a:noFill/>
                      <a:miter lim="800000"/>
                      <a:headEnd/>
                      <a:tailEnd/>
                    </a:ln>
                  </pic:spPr>
                </pic:pic>
              </a:graphicData>
            </a:graphic>
          </wp:inline>
        </w:drawing>
      </w:r>
    </w:p>
    <w:p w:rsidR="00D14B26" w:rsidRDefault="00D14B26" w:rsidP="00D14B26">
      <w:pPr>
        <w:spacing w:after="0" w:line="240" w:lineRule="auto"/>
        <w:jc w:val="center"/>
        <w:rPr>
          <w:rFonts w:ascii="Times New Roman" w:hAnsi="Times New Roman"/>
          <w:b/>
          <w:sz w:val="28"/>
          <w:szCs w:val="28"/>
        </w:rPr>
      </w:pPr>
    </w:p>
    <w:p w:rsidR="00D14B26" w:rsidRDefault="00D14B26" w:rsidP="00D14B26">
      <w:pPr>
        <w:spacing w:after="0" w:line="240" w:lineRule="auto"/>
        <w:jc w:val="center"/>
        <w:rPr>
          <w:rFonts w:ascii="Times New Roman" w:hAnsi="Times New Roman"/>
          <w:b/>
          <w:sz w:val="28"/>
          <w:szCs w:val="28"/>
        </w:rPr>
      </w:pPr>
      <w:r>
        <w:rPr>
          <w:rFonts w:ascii="Times New Roman" w:hAnsi="Times New Roman"/>
          <w:b/>
          <w:sz w:val="28"/>
          <w:szCs w:val="28"/>
        </w:rPr>
        <w:t>г. Калуга</w:t>
      </w:r>
    </w:p>
    <w:p w:rsidR="00D14B26" w:rsidRDefault="00CB4F64" w:rsidP="00D14B26">
      <w:pPr>
        <w:spacing w:after="0" w:line="240" w:lineRule="auto"/>
        <w:jc w:val="center"/>
        <w:rPr>
          <w:rFonts w:ascii="Times New Roman" w:hAnsi="Times New Roman"/>
          <w:b/>
          <w:sz w:val="28"/>
          <w:szCs w:val="28"/>
        </w:rPr>
      </w:pPr>
      <w:r>
        <w:rPr>
          <w:rFonts w:ascii="Times New Roman" w:hAnsi="Times New Roman"/>
          <w:b/>
          <w:sz w:val="28"/>
          <w:szCs w:val="28"/>
        </w:rPr>
        <w:t>2020</w:t>
      </w:r>
      <w:r w:rsidR="00D14B26">
        <w:rPr>
          <w:rFonts w:ascii="Times New Roman" w:hAnsi="Times New Roman"/>
          <w:b/>
          <w:sz w:val="28"/>
          <w:szCs w:val="28"/>
        </w:rPr>
        <w:t xml:space="preserve"> г.</w:t>
      </w:r>
    </w:p>
    <w:p w:rsidR="00D14B26" w:rsidRDefault="00D14B26" w:rsidP="00D14B26">
      <w:pPr>
        <w:spacing w:after="0" w:line="240" w:lineRule="auto"/>
        <w:jc w:val="center"/>
        <w:rPr>
          <w:rFonts w:ascii="Times New Roman" w:hAnsi="Times New Roman"/>
          <w:b/>
          <w:sz w:val="28"/>
          <w:szCs w:val="28"/>
        </w:rPr>
      </w:pPr>
    </w:p>
    <w:p w:rsidR="00D14B26" w:rsidRPr="00821822" w:rsidRDefault="00D14B26" w:rsidP="00D14B26">
      <w:pPr>
        <w:jc w:val="center"/>
        <w:rPr>
          <w:rFonts w:ascii="Times New Roman" w:hAnsi="Times New Roman"/>
          <w:b/>
          <w:spacing w:val="20"/>
          <w:sz w:val="24"/>
          <w:szCs w:val="24"/>
        </w:rPr>
      </w:pPr>
      <w:r w:rsidRPr="00821822">
        <w:rPr>
          <w:rFonts w:ascii="Times New Roman" w:hAnsi="Times New Roman"/>
          <w:b/>
          <w:spacing w:val="20"/>
          <w:sz w:val="24"/>
          <w:szCs w:val="24"/>
        </w:rPr>
        <w:t>СОДЕРЖАНИЕ</w:t>
      </w:r>
    </w:p>
    <w:p w:rsidR="00D14B26" w:rsidRPr="00CF6C11" w:rsidRDefault="00D14B26" w:rsidP="00FB3113">
      <w:pPr>
        <w:spacing w:after="0" w:line="240" w:lineRule="auto"/>
        <w:ind w:left="567"/>
        <w:rPr>
          <w:rFonts w:ascii="Times New Roman" w:hAnsi="Times New Roman"/>
          <w:sz w:val="24"/>
          <w:szCs w:val="24"/>
        </w:rPr>
      </w:pPr>
      <w:r w:rsidRPr="00CF6C11">
        <w:rPr>
          <w:rFonts w:ascii="Times New Roman" w:hAnsi="Times New Roman"/>
          <w:sz w:val="24"/>
          <w:szCs w:val="24"/>
        </w:rPr>
        <w:t>1.</w:t>
      </w:r>
      <w:r w:rsidR="00B85EB2">
        <w:rPr>
          <w:rFonts w:ascii="Times New Roman" w:hAnsi="Times New Roman"/>
          <w:sz w:val="24"/>
          <w:szCs w:val="24"/>
        </w:rPr>
        <w:t xml:space="preserve"> </w:t>
      </w:r>
      <w:r w:rsidRPr="00CF6C11">
        <w:rPr>
          <w:rFonts w:ascii="Times New Roman" w:hAnsi="Times New Roman"/>
          <w:sz w:val="24"/>
          <w:szCs w:val="24"/>
        </w:rPr>
        <w:t>Общ</w:t>
      </w:r>
      <w:r>
        <w:rPr>
          <w:rFonts w:ascii="Times New Roman" w:hAnsi="Times New Roman"/>
          <w:sz w:val="24"/>
          <w:szCs w:val="24"/>
        </w:rPr>
        <w:t xml:space="preserve">ие  сведения  об   </w:t>
      </w:r>
      <w:r w:rsidRPr="00CF6C11">
        <w:rPr>
          <w:rFonts w:ascii="Times New Roman" w:hAnsi="Times New Roman"/>
          <w:sz w:val="24"/>
          <w:szCs w:val="24"/>
        </w:rPr>
        <w:t>образовательной организации ……………………</w:t>
      </w:r>
      <w:r>
        <w:rPr>
          <w:rFonts w:ascii="Times New Roman" w:hAnsi="Times New Roman"/>
          <w:sz w:val="24"/>
          <w:szCs w:val="24"/>
        </w:rPr>
        <w:t xml:space="preserve">   </w:t>
      </w:r>
      <w:r w:rsidRPr="00CF6C11">
        <w:rPr>
          <w:rFonts w:ascii="Times New Roman" w:hAnsi="Times New Roman"/>
          <w:sz w:val="24"/>
          <w:szCs w:val="24"/>
        </w:rPr>
        <w:t>3</w:t>
      </w:r>
      <w:r>
        <w:rPr>
          <w:rFonts w:ascii="Times New Roman" w:hAnsi="Times New Roman"/>
          <w:sz w:val="24"/>
          <w:szCs w:val="24"/>
        </w:rPr>
        <w:t>-4</w:t>
      </w:r>
    </w:p>
    <w:p w:rsidR="00D14B26" w:rsidRDefault="00D14B26" w:rsidP="00FB3113">
      <w:pPr>
        <w:pStyle w:val="a3"/>
        <w:shd w:val="clear" w:color="auto" w:fill="FFFFFF"/>
        <w:ind w:left="567"/>
        <w:jc w:val="both"/>
        <w:rPr>
          <w:rFonts w:ascii="Times New Roman" w:hAnsi="Times New Roman"/>
          <w:sz w:val="24"/>
          <w:szCs w:val="24"/>
        </w:rPr>
      </w:pPr>
      <w:r w:rsidRPr="00CF6C11">
        <w:rPr>
          <w:rFonts w:ascii="Times New Roman" w:hAnsi="Times New Roman"/>
          <w:sz w:val="24"/>
          <w:szCs w:val="24"/>
        </w:rPr>
        <w:t>2.  Система  управления образовательной организации    --------------------</w:t>
      </w:r>
      <w:r>
        <w:rPr>
          <w:rFonts w:ascii="Times New Roman" w:hAnsi="Times New Roman"/>
          <w:sz w:val="24"/>
          <w:szCs w:val="24"/>
        </w:rPr>
        <w:t>-    4</w:t>
      </w:r>
    </w:p>
    <w:p w:rsidR="00D14B26" w:rsidRDefault="00D14B26" w:rsidP="00D14B26">
      <w:pPr>
        <w:pStyle w:val="a3"/>
        <w:shd w:val="clear" w:color="auto" w:fill="FFFFFF"/>
        <w:ind w:left="567"/>
        <w:jc w:val="both"/>
        <w:rPr>
          <w:rFonts w:ascii="Times New Roman" w:hAnsi="Times New Roman"/>
          <w:sz w:val="24"/>
          <w:szCs w:val="24"/>
        </w:rPr>
      </w:pPr>
      <w:r>
        <w:rPr>
          <w:rFonts w:ascii="Times New Roman" w:hAnsi="Times New Roman"/>
          <w:sz w:val="24"/>
          <w:szCs w:val="24"/>
        </w:rPr>
        <w:t>3. Образовательная деятельность  ---------------------------------------------------- 5-7</w:t>
      </w:r>
    </w:p>
    <w:p w:rsidR="00D14B26" w:rsidRDefault="00D14B26" w:rsidP="00B85EB2">
      <w:pPr>
        <w:pStyle w:val="a3"/>
        <w:shd w:val="clear" w:color="auto" w:fill="FFFFFF"/>
        <w:ind w:left="0" w:firstLine="709"/>
        <w:jc w:val="both"/>
        <w:rPr>
          <w:rFonts w:ascii="Times New Roman" w:hAnsi="Times New Roman"/>
          <w:sz w:val="24"/>
          <w:szCs w:val="24"/>
        </w:rPr>
      </w:pPr>
      <w:r>
        <w:rPr>
          <w:rFonts w:ascii="Times New Roman" w:hAnsi="Times New Roman"/>
          <w:sz w:val="24"/>
          <w:szCs w:val="24"/>
        </w:rPr>
        <w:t>3.1. Общая численность учащихся --------------------------------------------------- 5-6</w:t>
      </w:r>
    </w:p>
    <w:p w:rsidR="00D14B26" w:rsidRDefault="00D14B26" w:rsidP="00B85EB2">
      <w:pPr>
        <w:pStyle w:val="a3"/>
        <w:shd w:val="clear" w:color="auto" w:fill="FFFFFF"/>
        <w:ind w:left="0" w:firstLine="709"/>
        <w:jc w:val="both"/>
        <w:rPr>
          <w:rFonts w:ascii="Times New Roman" w:hAnsi="Times New Roman"/>
          <w:sz w:val="24"/>
          <w:szCs w:val="24"/>
        </w:rPr>
      </w:pPr>
      <w:r>
        <w:rPr>
          <w:rFonts w:ascii="Times New Roman" w:hAnsi="Times New Roman"/>
          <w:sz w:val="24"/>
          <w:szCs w:val="24"/>
        </w:rPr>
        <w:t>3.2. Организация образовательного процесса--------------------------------------  6-7</w:t>
      </w:r>
    </w:p>
    <w:p w:rsidR="001C5324" w:rsidRDefault="001C5324" w:rsidP="00B85EB2">
      <w:pPr>
        <w:pStyle w:val="a3"/>
        <w:shd w:val="clear" w:color="auto" w:fill="FFFFFF"/>
        <w:ind w:left="0" w:firstLine="709"/>
        <w:jc w:val="both"/>
        <w:rPr>
          <w:rFonts w:ascii="Times New Roman" w:hAnsi="Times New Roman"/>
          <w:sz w:val="24"/>
          <w:szCs w:val="24"/>
        </w:rPr>
      </w:pPr>
      <w:r>
        <w:rPr>
          <w:rFonts w:ascii="Times New Roman" w:hAnsi="Times New Roman"/>
          <w:sz w:val="24"/>
          <w:szCs w:val="24"/>
        </w:rPr>
        <w:t>3.3.Организация подвоз</w:t>
      </w:r>
      <w:r w:rsidR="00B85EB2">
        <w:rPr>
          <w:rFonts w:ascii="Times New Roman" w:hAnsi="Times New Roman"/>
          <w:sz w:val="24"/>
          <w:szCs w:val="24"/>
        </w:rPr>
        <w:t>а</w:t>
      </w:r>
      <w:r>
        <w:rPr>
          <w:rFonts w:ascii="Times New Roman" w:hAnsi="Times New Roman"/>
          <w:sz w:val="24"/>
          <w:szCs w:val="24"/>
        </w:rPr>
        <w:t xml:space="preserve"> учащихся к месту учебы--------------------------------7</w:t>
      </w:r>
    </w:p>
    <w:p w:rsidR="00D14B26" w:rsidRDefault="00D14B26" w:rsidP="00D14B26">
      <w:pPr>
        <w:pStyle w:val="a3"/>
        <w:shd w:val="clear" w:color="auto" w:fill="FFFFFF"/>
        <w:ind w:left="567"/>
        <w:jc w:val="both"/>
        <w:rPr>
          <w:rFonts w:ascii="Times New Roman" w:hAnsi="Times New Roman"/>
          <w:sz w:val="24"/>
          <w:szCs w:val="24"/>
        </w:rPr>
      </w:pPr>
      <w:r>
        <w:rPr>
          <w:rFonts w:ascii="Times New Roman" w:hAnsi="Times New Roman"/>
          <w:sz w:val="24"/>
          <w:szCs w:val="24"/>
        </w:rPr>
        <w:t>4. Содержание и качество подготовки учащихся---------------------------------- 7-1</w:t>
      </w:r>
      <w:r w:rsidR="009F6A68">
        <w:rPr>
          <w:rFonts w:ascii="Times New Roman" w:hAnsi="Times New Roman"/>
          <w:sz w:val="24"/>
          <w:szCs w:val="24"/>
        </w:rPr>
        <w:t>5</w:t>
      </w:r>
    </w:p>
    <w:p w:rsidR="00D14B26" w:rsidRDefault="00D14B26" w:rsidP="00B85EB2">
      <w:pPr>
        <w:pStyle w:val="a3"/>
        <w:shd w:val="clear" w:color="auto" w:fill="FFFFFF"/>
        <w:ind w:left="0" w:firstLine="709"/>
        <w:jc w:val="both"/>
        <w:rPr>
          <w:rFonts w:ascii="Times New Roman" w:hAnsi="Times New Roman"/>
          <w:sz w:val="24"/>
          <w:szCs w:val="24"/>
        </w:rPr>
      </w:pPr>
      <w:r>
        <w:rPr>
          <w:rFonts w:ascii="Times New Roman" w:hAnsi="Times New Roman"/>
          <w:sz w:val="24"/>
          <w:szCs w:val="24"/>
        </w:rPr>
        <w:t>4.1. Учебный план -----------------------------------------------------------------------  8-9</w:t>
      </w:r>
    </w:p>
    <w:p w:rsidR="00D14B26" w:rsidRDefault="00D14B26" w:rsidP="00B85EB2">
      <w:pPr>
        <w:pStyle w:val="a3"/>
        <w:shd w:val="clear" w:color="auto" w:fill="FFFFFF"/>
        <w:ind w:left="0" w:firstLine="709"/>
        <w:jc w:val="both"/>
        <w:rPr>
          <w:rFonts w:ascii="Times New Roman" w:hAnsi="Times New Roman"/>
          <w:sz w:val="24"/>
          <w:szCs w:val="24"/>
        </w:rPr>
      </w:pPr>
      <w:r>
        <w:rPr>
          <w:rFonts w:ascii="Times New Roman" w:hAnsi="Times New Roman"/>
          <w:sz w:val="24"/>
          <w:szCs w:val="24"/>
        </w:rPr>
        <w:t>4.2</w:t>
      </w:r>
      <w:r w:rsidRPr="00C42BD5">
        <w:rPr>
          <w:rFonts w:ascii="Times New Roman" w:hAnsi="Times New Roman"/>
          <w:b/>
          <w:sz w:val="24"/>
          <w:szCs w:val="24"/>
        </w:rPr>
        <w:t>.</w:t>
      </w:r>
      <w:r w:rsidR="00C576DF">
        <w:rPr>
          <w:rFonts w:ascii="Times New Roman" w:hAnsi="Times New Roman"/>
          <w:b/>
          <w:sz w:val="24"/>
          <w:szCs w:val="24"/>
        </w:rPr>
        <w:t xml:space="preserve"> </w:t>
      </w:r>
      <w:r w:rsidRPr="00C42BD5">
        <w:rPr>
          <w:rFonts w:ascii="Times New Roman" w:hAnsi="Times New Roman"/>
          <w:sz w:val="24"/>
          <w:szCs w:val="24"/>
        </w:rPr>
        <w:t>Реализация основных общеобразовательных программ начального</w:t>
      </w:r>
    </w:p>
    <w:p w:rsidR="00D14B26" w:rsidRDefault="00D14B26" w:rsidP="00B85EB2">
      <w:pPr>
        <w:pStyle w:val="a3"/>
        <w:shd w:val="clear" w:color="auto" w:fill="FFFFFF"/>
        <w:ind w:left="0" w:firstLine="709"/>
        <w:jc w:val="both"/>
        <w:rPr>
          <w:rFonts w:ascii="Times New Roman" w:hAnsi="Times New Roman"/>
          <w:sz w:val="24"/>
          <w:szCs w:val="24"/>
        </w:rPr>
      </w:pPr>
      <w:r w:rsidRPr="00C42BD5">
        <w:rPr>
          <w:rFonts w:ascii="Times New Roman" w:hAnsi="Times New Roman"/>
          <w:sz w:val="24"/>
          <w:szCs w:val="24"/>
        </w:rPr>
        <w:t>общего, основного общего и среднего общего образования</w:t>
      </w:r>
      <w:r>
        <w:rPr>
          <w:rFonts w:ascii="Times New Roman" w:hAnsi="Times New Roman"/>
          <w:sz w:val="24"/>
          <w:szCs w:val="24"/>
        </w:rPr>
        <w:t xml:space="preserve"> -------------------- </w:t>
      </w:r>
      <w:r w:rsidR="009F6A68">
        <w:rPr>
          <w:rFonts w:ascii="Times New Roman" w:hAnsi="Times New Roman"/>
          <w:sz w:val="24"/>
          <w:szCs w:val="24"/>
        </w:rPr>
        <w:t>10</w:t>
      </w:r>
      <w:r>
        <w:rPr>
          <w:rFonts w:ascii="Times New Roman" w:hAnsi="Times New Roman"/>
          <w:sz w:val="24"/>
          <w:szCs w:val="24"/>
        </w:rPr>
        <w:t>-1</w:t>
      </w:r>
      <w:r w:rsidR="009F6A68">
        <w:rPr>
          <w:rFonts w:ascii="Times New Roman" w:hAnsi="Times New Roman"/>
          <w:sz w:val="24"/>
          <w:szCs w:val="24"/>
        </w:rPr>
        <w:t>5</w:t>
      </w:r>
    </w:p>
    <w:p w:rsidR="00D14B26" w:rsidRDefault="00D14B26" w:rsidP="00B85EB2">
      <w:pPr>
        <w:pStyle w:val="a3"/>
        <w:shd w:val="clear" w:color="auto" w:fill="FFFFFF"/>
        <w:ind w:left="0" w:firstLine="709"/>
        <w:jc w:val="both"/>
        <w:rPr>
          <w:rFonts w:ascii="Times New Roman" w:hAnsi="Times New Roman"/>
          <w:sz w:val="24"/>
          <w:szCs w:val="24"/>
        </w:rPr>
      </w:pPr>
      <w:r>
        <w:rPr>
          <w:rFonts w:ascii="Times New Roman" w:hAnsi="Times New Roman"/>
          <w:sz w:val="24"/>
          <w:szCs w:val="24"/>
        </w:rPr>
        <w:t>4.3</w:t>
      </w:r>
      <w:r w:rsidRPr="00C42BD5">
        <w:rPr>
          <w:b/>
          <w:sz w:val="24"/>
          <w:szCs w:val="24"/>
        </w:rPr>
        <w:t xml:space="preserve"> </w:t>
      </w:r>
      <w:r w:rsidR="009F6A68">
        <w:rPr>
          <w:rFonts w:ascii="Times New Roman" w:hAnsi="Times New Roman"/>
          <w:sz w:val="24"/>
          <w:szCs w:val="24"/>
        </w:rPr>
        <w:t xml:space="preserve">Внешняя оценка реализации ООП, НОО,ООО                  </w:t>
      </w:r>
      <w:r>
        <w:rPr>
          <w:rFonts w:ascii="Times New Roman" w:hAnsi="Times New Roman"/>
          <w:sz w:val="24"/>
          <w:szCs w:val="24"/>
        </w:rPr>
        <w:t>------------------</w:t>
      </w:r>
      <w:r w:rsidR="009F6A68">
        <w:rPr>
          <w:rFonts w:ascii="Times New Roman" w:hAnsi="Times New Roman"/>
          <w:sz w:val="24"/>
          <w:szCs w:val="24"/>
        </w:rPr>
        <w:t xml:space="preserve"> </w:t>
      </w:r>
      <w:r>
        <w:rPr>
          <w:rFonts w:ascii="Times New Roman" w:hAnsi="Times New Roman"/>
          <w:sz w:val="24"/>
          <w:szCs w:val="24"/>
        </w:rPr>
        <w:t xml:space="preserve"> 1</w:t>
      </w:r>
      <w:r w:rsidR="009F6A68">
        <w:rPr>
          <w:rFonts w:ascii="Times New Roman" w:hAnsi="Times New Roman"/>
          <w:sz w:val="24"/>
          <w:szCs w:val="24"/>
        </w:rPr>
        <w:t>5</w:t>
      </w:r>
      <w:r>
        <w:rPr>
          <w:rFonts w:ascii="Times New Roman" w:hAnsi="Times New Roman"/>
          <w:sz w:val="24"/>
          <w:szCs w:val="24"/>
        </w:rPr>
        <w:t>-1</w:t>
      </w:r>
      <w:r w:rsidR="009F6A68">
        <w:rPr>
          <w:rFonts w:ascii="Times New Roman" w:hAnsi="Times New Roman"/>
          <w:sz w:val="24"/>
          <w:szCs w:val="24"/>
        </w:rPr>
        <w:t>7</w:t>
      </w:r>
    </w:p>
    <w:p w:rsidR="00C576DF" w:rsidRDefault="00C576DF" w:rsidP="00B85EB2">
      <w:pPr>
        <w:pStyle w:val="a3"/>
        <w:shd w:val="clear" w:color="auto" w:fill="FFFFFF"/>
        <w:ind w:left="0" w:firstLine="1021"/>
        <w:jc w:val="both"/>
        <w:rPr>
          <w:rFonts w:ascii="Times New Roman" w:hAnsi="Times New Roman"/>
          <w:sz w:val="24"/>
          <w:szCs w:val="24"/>
        </w:rPr>
      </w:pPr>
      <w:r>
        <w:rPr>
          <w:rFonts w:ascii="Times New Roman" w:hAnsi="Times New Roman"/>
          <w:sz w:val="24"/>
          <w:szCs w:val="24"/>
        </w:rPr>
        <w:t>4.3.1.Внешняя оценка качества начального общего образования _________ 15</w:t>
      </w:r>
    </w:p>
    <w:p w:rsidR="00C576DF" w:rsidRDefault="00C576DF" w:rsidP="00B85EB2">
      <w:pPr>
        <w:pStyle w:val="a3"/>
        <w:shd w:val="clear" w:color="auto" w:fill="FFFFFF"/>
        <w:ind w:left="0" w:firstLine="1021"/>
        <w:jc w:val="both"/>
        <w:rPr>
          <w:rFonts w:ascii="Times New Roman" w:hAnsi="Times New Roman"/>
          <w:sz w:val="24"/>
          <w:szCs w:val="24"/>
        </w:rPr>
      </w:pPr>
      <w:r>
        <w:rPr>
          <w:rFonts w:ascii="Times New Roman" w:hAnsi="Times New Roman"/>
          <w:sz w:val="24"/>
          <w:szCs w:val="24"/>
        </w:rPr>
        <w:t>4.3.2. Внешняя оценка качества основного общего образования _________ 16</w:t>
      </w:r>
    </w:p>
    <w:p w:rsidR="00C576DF" w:rsidRDefault="00C576DF" w:rsidP="00B85EB2">
      <w:pPr>
        <w:pStyle w:val="a3"/>
        <w:shd w:val="clear" w:color="auto" w:fill="FFFFFF"/>
        <w:ind w:left="0" w:firstLine="1021"/>
        <w:jc w:val="both"/>
        <w:rPr>
          <w:rFonts w:ascii="Times New Roman" w:hAnsi="Times New Roman"/>
          <w:sz w:val="24"/>
          <w:szCs w:val="24"/>
        </w:rPr>
      </w:pPr>
      <w:r>
        <w:rPr>
          <w:rFonts w:ascii="Times New Roman" w:hAnsi="Times New Roman"/>
          <w:sz w:val="24"/>
          <w:szCs w:val="24"/>
        </w:rPr>
        <w:t>4.3.3. Внешняя оценка качества образования среднего общего образования 17</w:t>
      </w:r>
    </w:p>
    <w:p w:rsidR="00C576DF" w:rsidRDefault="00C576DF" w:rsidP="00B85EB2">
      <w:pPr>
        <w:pStyle w:val="a3"/>
        <w:shd w:val="clear" w:color="auto" w:fill="FFFFFF"/>
        <w:ind w:left="0" w:firstLine="1021"/>
        <w:jc w:val="both"/>
        <w:rPr>
          <w:rFonts w:ascii="Times New Roman" w:hAnsi="Times New Roman"/>
          <w:sz w:val="24"/>
          <w:szCs w:val="24"/>
        </w:rPr>
      </w:pPr>
      <w:r>
        <w:rPr>
          <w:rFonts w:ascii="Times New Roman" w:hAnsi="Times New Roman"/>
          <w:sz w:val="24"/>
          <w:szCs w:val="24"/>
        </w:rPr>
        <w:t xml:space="preserve">4.3.4. Внутренняя системе оценки качества образования       --------------------17-19            </w:t>
      </w:r>
    </w:p>
    <w:p w:rsidR="00D14B26" w:rsidRPr="00BD3BDE" w:rsidRDefault="00D14B26" w:rsidP="00B85EB2">
      <w:pPr>
        <w:pStyle w:val="a6"/>
        <w:ind w:firstLine="709"/>
        <w:jc w:val="both"/>
        <w:rPr>
          <w:b/>
          <w:sz w:val="24"/>
          <w:szCs w:val="24"/>
        </w:rPr>
      </w:pPr>
      <w:r>
        <w:rPr>
          <w:sz w:val="24"/>
          <w:szCs w:val="24"/>
        </w:rPr>
        <w:t xml:space="preserve"> 4.4.</w:t>
      </w:r>
      <w:r w:rsidRPr="00C42BD5">
        <w:rPr>
          <w:b/>
          <w:sz w:val="24"/>
          <w:szCs w:val="24"/>
        </w:rPr>
        <w:t xml:space="preserve"> </w:t>
      </w:r>
      <w:r w:rsidRPr="00C42BD5">
        <w:rPr>
          <w:sz w:val="24"/>
          <w:szCs w:val="24"/>
        </w:rPr>
        <w:t xml:space="preserve">Анализ государственной итоговой аттестации выпускников  </w:t>
      </w:r>
      <w:r w:rsidR="00C576DF">
        <w:rPr>
          <w:sz w:val="24"/>
          <w:szCs w:val="24"/>
        </w:rPr>
        <w:t>-------------20</w:t>
      </w:r>
      <w:r>
        <w:rPr>
          <w:sz w:val="24"/>
          <w:szCs w:val="24"/>
        </w:rPr>
        <w:t>-</w:t>
      </w:r>
      <w:r w:rsidR="00C576DF">
        <w:rPr>
          <w:sz w:val="24"/>
          <w:szCs w:val="24"/>
        </w:rPr>
        <w:t>21</w:t>
      </w:r>
    </w:p>
    <w:p w:rsidR="00D14B26" w:rsidRPr="00C42BD5" w:rsidRDefault="00D14B26" w:rsidP="00D14B26">
      <w:pPr>
        <w:pStyle w:val="a3"/>
        <w:shd w:val="clear" w:color="auto" w:fill="FFFFFF"/>
        <w:ind w:left="567"/>
        <w:jc w:val="both"/>
        <w:rPr>
          <w:rFonts w:ascii="Times New Roman" w:hAnsi="Times New Roman"/>
          <w:sz w:val="24"/>
          <w:szCs w:val="24"/>
        </w:rPr>
      </w:pPr>
      <w:r>
        <w:rPr>
          <w:rFonts w:ascii="Times New Roman" w:hAnsi="Times New Roman"/>
          <w:sz w:val="24"/>
          <w:szCs w:val="24"/>
        </w:rPr>
        <w:t xml:space="preserve">5. Дополнительное образование. Внеурочная деятельность -------------------- </w:t>
      </w:r>
      <w:r w:rsidR="00C576DF">
        <w:rPr>
          <w:rFonts w:ascii="Times New Roman" w:hAnsi="Times New Roman"/>
          <w:sz w:val="24"/>
          <w:szCs w:val="24"/>
        </w:rPr>
        <w:t>22</w:t>
      </w:r>
      <w:r>
        <w:rPr>
          <w:rFonts w:ascii="Times New Roman" w:hAnsi="Times New Roman"/>
          <w:sz w:val="24"/>
          <w:szCs w:val="24"/>
        </w:rPr>
        <w:t>-2</w:t>
      </w:r>
      <w:r w:rsidR="00C576DF">
        <w:rPr>
          <w:rFonts w:ascii="Times New Roman" w:hAnsi="Times New Roman"/>
          <w:sz w:val="24"/>
          <w:szCs w:val="24"/>
        </w:rPr>
        <w:t>4</w:t>
      </w:r>
    </w:p>
    <w:p w:rsidR="00D14B26" w:rsidRDefault="00D14B26" w:rsidP="00D14B26">
      <w:pPr>
        <w:pStyle w:val="a3"/>
        <w:shd w:val="clear" w:color="auto" w:fill="FFFFFF"/>
        <w:ind w:left="567"/>
        <w:jc w:val="both"/>
        <w:rPr>
          <w:rFonts w:ascii="Times New Roman" w:hAnsi="Times New Roman"/>
          <w:sz w:val="24"/>
          <w:szCs w:val="24"/>
        </w:rPr>
      </w:pPr>
      <w:r>
        <w:rPr>
          <w:rFonts w:ascii="Times New Roman" w:hAnsi="Times New Roman"/>
          <w:sz w:val="24"/>
          <w:szCs w:val="24"/>
        </w:rPr>
        <w:t>6. Достижения учащихся ---------------------------------------------------------------</w:t>
      </w:r>
      <w:r w:rsidR="00C576DF">
        <w:rPr>
          <w:rFonts w:ascii="Times New Roman" w:hAnsi="Times New Roman"/>
          <w:sz w:val="24"/>
          <w:szCs w:val="24"/>
        </w:rPr>
        <w:t xml:space="preserve"> 24- 27                   </w:t>
      </w:r>
    </w:p>
    <w:p w:rsidR="00D14B26" w:rsidRDefault="00D14B26" w:rsidP="00D14B26">
      <w:pPr>
        <w:shd w:val="clear" w:color="auto" w:fill="FFFFFF"/>
        <w:spacing w:after="0"/>
        <w:ind w:left="567"/>
        <w:jc w:val="both"/>
        <w:rPr>
          <w:rFonts w:ascii="Times New Roman" w:hAnsi="Times New Roman"/>
          <w:sz w:val="24"/>
          <w:szCs w:val="24"/>
        </w:rPr>
      </w:pPr>
      <w:r w:rsidRPr="006D0161">
        <w:rPr>
          <w:rFonts w:ascii="Times New Roman" w:hAnsi="Times New Roman"/>
          <w:iCs/>
          <w:sz w:val="24"/>
          <w:szCs w:val="24"/>
        </w:rPr>
        <w:t>7.</w:t>
      </w:r>
      <w:r w:rsidRPr="001D777E">
        <w:rPr>
          <w:rFonts w:ascii="Times New Roman" w:hAnsi="Times New Roman"/>
          <w:b/>
          <w:sz w:val="24"/>
          <w:szCs w:val="24"/>
        </w:rPr>
        <w:t xml:space="preserve"> </w:t>
      </w:r>
      <w:r w:rsidRPr="001D777E">
        <w:rPr>
          <w:rFonts w:ascii="Times New Roman" w:hAnsi="Times New Roman"/>
          <w:sz w:val="24"/>
          <w:szCs w:val="24"/>
        </w:rPr>
        <w:t>Мониторинг реализация программы воспитания и социализации детей</w:t>
      </w:r>
    </w:p>
    <w:p w:rsidR="00D14B26" w:rsidRPr="00CF6C11" w:rsidRDefault="00D14B26" w:rsidP="00D14B26">
      <w:pPr>
        <w:shd w:val="clear" w:color="auto" w:fill="FFFFFF"/>
        <w:spacing w:after="0"/>
        <w:ind w:left="567"/>
        <w:jc w:val="both"/>
        <w:rPr>
          <w:rFonts w:ascii="Times New Roman" w:hAnsi="Times New Roman"/>
          <w:i/>
          <w:iCs/>
          <w:sz w:val="24"/>
          <w:szCs w:val="24"/>
        </w:rPr>
      </w:pPr>
      <w:r w:rsidRPr="001D777E">
        <w:rPr>
          <w:rFonts w:ascii="Times New Roman" w:hAnsi="Times New Roman"/>
          <w:sz w:val="24"/>
          <w:szCs w:val="24"/>
        </w:rPr>
        <w:t xml:space="preserve"> школьного возраста</w:t>
      </w:r>
      <w:r>
        <w:rPr>
          <w:rFonts w:ascii="Times New Roman" w:hAnsi="Times New Roman"/>
          <w:sz w:val="24"/>
          <w:szCs w:val="24"/>
        </w:rPr>
        <w:t>-</w:t>
      </w:r>
      <w:r>
        <w:rPr>
          <w:rFonts w:ascii="Times New Roman" w:hAnsi="Times New Roman"/>
          <w:i/>
          <w:iCs/>
          <w:sz w:val="24"/>
          <w:szCs w:val="24"/>
        </w:rPr>
        <w:t xml:space="preserve">--------------------------------------------------------------------- </w:t>
      </w:r>
      <w:r w:rsidRPr="006D0161">
        <w:rPr>
          <w:rFonts w:ascii="Times New Roman" w:hAnsi="Times New Roman"/>
          <w:iCs/>
          <w:sz w:val="24"/>
          <w:szCs w:val="24"/>
        </w:rPr>
        <w:t>2</w:t>
      </w:r>
      <w:r w:rsidR="00C576DF">
        <w:rPr>
          <w:rFonts w:ascii="Times New Roman" w:hAnsi="Times New Roman"/>
          <w:iCs/>
          <w:sz w:val="24"/>
          <w:szCs w:val="24"/>
        </w:rPr>
        <w:t>7</w:t>
      </w:r>
      <w:r w:rsidRPr="006D0161">
        <w:rPr>
          <w:rFonts w:ascii="Times New Roman" w:hAnsi="Times New Roman"/>
          <w:iCs/>
          <w:sz w:val="24"/>
          <w:szCs w:val="24"/>
        </w:rPr>
        <w:t>-2</w:t>
      </w:r>
      <w:r w:rsidR="00C576DF">
        <w:rPr>
          <w:rFonts w:ascii="Times New Roman" w:hAnsi="Times New Roman"/>
          <w:iCs/>
          <w:sz w:val="24"/>
          <w:szCs w:val="24"/>
        </w:rPr>
        <w:t>9</w:t>
      </w:r>
    </w:p>
    <w:p w:rsidR="00D14B26" w:rsidRPr="00CF6C11" w:rsidRDefault="00D14B26" w:rsidP="00D14B26">
      <w:pPr>
        <w:spacing w:after="0"/>
        <w:ind w:left="567"/>
        <w:jc w:val="both"/>
        <w:rPr>
          <w:rFonts w:ascii="Times New Roman" w:hAnsi="Times New Roman"/>
          <w:bCs/>
          <w:sz w:val="24"/>
          <w:szCs w:val="24"/>
        </w:rPr>
      </w:pPr>
      <w:r w:rsidRPr="00CF6C11">
        <w:rPr>
          <w:rFonts w:ascii="Times New Roman" w:hAnsi="Times New Roman"/>
          <w:sz w:val="24"/>
          <w:szCs w:val="24"/>
        </w:rPr>
        <w:t>8.</w:t>
      </w:r>
      <w:r>
        <w:rPr>
          <w:rFonts w:ascii="Times New Roman" w:hAnsi="Times New Roman"/>
          <w:sz w:val="24"/>
          <w:szCs w:val="24"/>
        </w:rPr>
        <w:t>Работа с детьми « группы риска» ----------------------------------------------</w:t>
      </w:r>
      <w:r w:rsidR="00C576DF">
        <w:rPr>
          <w:rFonts w:ascii="Times New Roman" w:hAnsi="Times New Roman"/>
          <w:sz w:val="24"/>
          <w:szCs w:val="24"/>
        </w:rPr>
        <w:t xml:space="preserve">       29 -30                         </w:t>
      </w:r>
      <w:r>
        <w:rPr>
          <w:rFonts w:ascii="Times New Roman" w:hAnsi="Times New Roman"/>
          <w:sz w:val="24"/>
          <w:szCs w:val="24"/>
        </w:rPr>
        <w:t xml:space="preserve">     </w:t>
      </w:r>
    </w:p>
    <w:p w:rsidR="00D14B26" w:rsidRDefault="00D14B26" w:rsidP="00D14B26">
      <w:pPr>
        <w:shd w:val="clear" w:color="auto" w:fill="FFFFFF"/>
        <w:spacing w:after="0" w:line="20" w:lineRule="atLeast"/>
        <w:ind w:left="567"/>
        <w:jc w:val="both"/>
        <w:rPr>
          <w:rFonts w:ascii="Times New Roman" w:eastAsia="Times New Roman" w:hAnsi="Times New Roman"/>
          <w:sz w:val="24"/>
          <w:szCs w:val="24"/>
        </w:rPr>
      </w:pPr>
      <w:r>
        <w:rPr>
          <w:rFonts w:ascii="Times New Roman" w:eastAsia="Times New Roman" w:hAnsi="Times New Roman"/>
          <w:sz w:val="24"/>
          <w:szCs w:val="24"/>
        </w:rPr>
        <w:t xml:space="preserve">9.Востребованность выпускников----------------------------------------------------  </w:t>
      </w:r>
      <w:r w:rsidR="00C576DF">
        <w:rPr>
          <w:rFonts w:ascii="Times New Roman" w:eastAsia="Times New Roman" w:hAnsi="Times New Roman"/>
          <w:sz w:val="24"/>
          <w:szCs w:val="24"/>
        </w:rPr>
        <w:t>31</w:t>
      </w:r>
    </w:p>
    <w:p w:rsidR="0025162A" w:rsidRDefault="00A24CC4" w:rsidP="0025162A">
      <w:pPr>
        <w:shd w:val="clear" w:color="auto" w:fill="FFFFFF"/>
        <w:spacing w:after="0" w:line="20" w:lineRule="atLeast"/>
        <w:ind w:left="567"/>
        <w:jc w:val="both"/>
        <w:rPr>
          <w:rFonts w:ascii="Times New Roman" w:eastAsia="Times New Roman" w:hAnsi="Times New Roman"/>
          <w:sz w:val="24"/>
          <w:szCs w:val="24"/>
        </w:rPr>
      </w:pPr>
      <w:r>
        <w:rPr>
          <w:rFonts w:ascii="Times New Roman" w:eastAsia="Times New Roman" w:hAnsi="Times New Roman"/>
          <w:sz w:val="24"/>
          <w:szCs w:val="24"/>
        </w:rPr>
        <w:t>1</w:t>
      </w:r>
      <w:r w:rsidR="0025386E">
        <w:rPr>
          <w:rFonts w:ascii="Times New Roman" w:eastAsia="Times New Roman" w:hAnsi="Times New Roman"/>
          <w:sz w:val="24"/>
          <w:szCs w:val="24"/>
        </w:rPr>
        <w:t>0</w:t>
      </w:r>
      <w:r>
        <w:rPr>
          <w:rFonts w:ascii="Times New Roman" w:eastAsia="Times New Roman" w:hAnsi="Times New Roman"/>
          <w:sz w:val="24"/>
          <w:szCs w:val="24"/>
        </w:rPr>
        <w:t>.Дошкольное образование.</w:t>
      </w:r>
      <w:r w:rsidR="0025162A">
        <w:rPr>
          <w:rFonts w:ascii="Times New Roman" w:eastAsia="Times New Roman" w:hAnsi="Times New Roman"/>
          <w:sz w:val="24"/>
          <w:szCs w:val="24"/>
        </w:rPr>
        <w:t>_______________________________________</w:t>
      </w:r>
    </w:p>
    <w:p w:rsidR="00D14B26" w:rsidRPr="00CF6C11" w:rsidRDefault="0025162A" w:rsidP="0025162A">
      <w:pPr>
        <w:shd w:val="clear" w:color="auto" w:fill="FFFFFF"/>
        <w:spacing w:after="0" w:line="20" w:lineRule="atLeast"/>
        <w:jc w:val="both"/>
        <w:rPr>
          <w:sz w:val="24"/>
          <w:szCs w:val="24"/>
        </w:rPr>
      </w:pPr>
      <w:r>
        <w:rPr>
          <w:rFonts w:ascii="Times New Roman" w:eastAsia="Times New Roman" w:hAnsi="Times New Roman"/>
          <w:sz w:val="24"/>
          <w:szCs w:val="24"/>
        </w:rPr>
        <w:t xml:space="preserve">    </w:t>
      </w:r>
      <w:r w:rsidR="00D14B26" w:rsidRPr="00CF6C11">
        <w:rPr>
          <w:sz w:val="24"/>
          <w:szCs w:val="24"/>
        </w:rPr>
        <w:t xml:space="preserve">     </w:t>
      </w:r>
      <w:r w:rsidR="00D14B26">
        <w:rPr>
          <w:sz w:val="24"/>
          <w:szCs w:val="24"/>
        </w:rPr>
        <w:t>1</w:t>
      </w:r>
      <w:r w:rsidR="0025386E">
        <w:rPr>
          <w:sz w:val="24"/>
          <w:szCs w:val="24"/>
        </w:rPr>
        <w:t>1</w:t>
      </w:r>
      <w:r w:rsidR="00D14B26" w:rsidRPr="00CF6C11">
        <w:rPr>
          <w:sz w:val="24"/>
          <w:szCs w:val="24"/>
        </w:rPr>
        <w:t>.</w:t>
      </w:r>
      <w:r w:rsidR="00D14B26">
        <w:rPr>
          <w:sz w:val="24"/>
          <w:szCs w:val="24"/>
        </w:rPr>
        <w:t xml:space="preserve">Оценка кадрового состава ----------------------------------------------------------  </w:t>
      </w:r>
      <w:r w:rsidR="00C576DF">
        <w:rPr>
          <w:sz w:val="24"/>
          <w:szCs w:val="24"/>
        </w:rPr>
        <w:t>31</w:t>
      </w:r>
      <w:r w:rsidR="00D14B26">
        <w:rPr>
          <w:sz w:val="24"/>
          <w:szCs w:val="24"/>
        </w:rPr>
        <w:t>-3</w:t>
      </w:r>
      <w:r w:rsidR="00FB3113">
        <w:rPr>
          <w:sz w:val="24"/>
          <w:szCs w:val="24"/>
        </w:rPr>
        <w:t>3</w:t>
      </w:r>
      <w:r w:rsidR="00D14B26" w:rsidRPr="00CF6C11">
        <w:rPr>
          <w:sz w:val="24"/>
          <w:szCs w:val="24"/>
        </w:rPr>
        <w:t xml:space="preserve"> </w:t>
      </w:r>
    </w:p>
    <w:p w:rsidR="00D14B26" w:rsidRPr="006D0161" w:rsidRDefault="00D14B26" w:rsidP="00D14B26">
      <w:pPr>
        <w:tabs>
          <w:tab w:val="left" w:pos="900"/>
        </w:tabs>
        <w:spacing w:after="0" w:line="240" w:lineRule="auto"/>
        <w:jc w:val="both"/>
        <w:rPr>
          <w:rFonts w:ascii="Times New Roman" w:hAnsi="Times New Roman"/>
          <w:sz w:val="24"/>
          <w:szCs w:val="24"/>
        </w:rPr>
      </w:pPr>
      <w:r w:rsidRPr="006D0161">
        <w:rPr>
          <w:rFonts w:ascii="Times New Roman" w:hAnsi="Times New Roman"/>
          <w:sz w:val="24"/>
          <w:szCs w:val="24"/>
        </w:rPr>
        <w:t xml:space="preserve">         1</w:t>
      </w:r>
      <w:r w:rsidR="0025386E">
        <w:rPr>
          <w:rFonts w:ascii="Times New Roman" w:hAnsi="Times New Roman"/>
          <w:sz w:val="24"/>
          <w:szCs w:val="24"/>
        </w:rPr>
        <w:t>2</w:t>
      </w:r>
      <w:r w:rsidRPr="006D0161">
        <w:rPr>
          <w:rFonts w:ascii="Times New Roman" w:hAnsi="Times New Roman"/>
          <w:sz w:val="24"/>
          <w:szCs w:val="24"/>
        </w:rPr>
        <w:t>.Оценка учебно-методического и библиотечно-информационного</w:t>
      </w:r>
    </w:p>
    <w:p w:rsidR="00D14B26" w:rsidRPr="006D0161" w:rsidRDefault="00D14B26" w:rsidP="00D14B26">
      <w:pPr>
        <w:tabs>
          <w:tab w:val="left" w:pos="900"/>
        </w:tabs>
        <w:spacing w:after="0" w:line="240" w:lineRule="auto"/>
        <w:jc w:val="both"/>
        <w:rPr>
          <w:rFonts w:ascii="Times New Roman" w:hAnsi="Times New Roman"/>
          <w:sz w:val="24"/>
          <w:szCs w:val="24"/>
        </w:rPr>
      </w:pPr>
      <w:r w:rsidRPr="006D0161">
        <w:rPr>
          <w:rFonts w:ascii="Times New Roman" w:hAnsi="Times New Roman"/>
          <w:sz w:val="24"/>
          <w:szCs w:val="24"/>
        </w:rPr>
        <w:t xml:space="preserve">          обеспечения------------------------------------------------------------------------------</w:t>
      </w:r>
      <w:r>
        <w:rPr>
          <w:rFonts w:ascii="Times New Roman" w:hAnsi="Times New Roman"/>
          <w:sz w:val="24"/>
          <w:szCs w:val="24"/>
        </w:rPr>
        <w:t xml:space="preserve">   </w:t>
      </w:r>
      <w:r w:rsidR="00C576DF">
        <w:rPr>
          <w:rFonts w:ascii="Times New Roman" w:hAnsi="Times New Roman"/>
          <w:sz w:val="24"/>
          <w:szCs w:val="24"/>
        </w:rPr>
        <w:t>3</w:t>
      </w:r>
      <w:r w:rsidR="00FB3113">
        <w:rPr>
          <w:rFonts w:ascii="Times New Roman" w:hAnsi="Times New Roman"/>
          <w:sz w:val="24"/>
          <w:szCs w:val="24"/>
        </w:rPr>
        <w:t>3</w:t>
      </w:r>
      <w:r>
        <w:rPr>
          <w:rFonts w:ascii="Times New Roman" w:hAnsi="Times New Roman"/>
          <w:sz w:val="24"/>
          <w:szCs w:val="24"/>
        </w:rPr>
        <w:t>-</w:t>
      </w:r>
      <w:r w:rsidR="00C576DF">
        <w:rPr>
          <w:rFonts w:ascii="Times New Roman" w:hAnsi="Times New Roman"/>
          <w:sz w:val="24"/>
          <w:szCs w:val="24"/>
        </w:rPr>
        <w:t>3</w:t>
      </w:r>
      <w:r w:rsidR="00FB3113">
        <w:rPr>
          <w:rFonts w:ascii="Times New Roman" w:hAnsi="Times New Roman"/>
          <w:sz w:val="24"/>
          <w:szCs w:val="24"/>
        </w:rPr>
        <w:t>4</w:t>
      </w:r>
    </w:p>
    <w:p w:rsidR="00D14B26" w:rsidRDefault="00D14B26" w:rsidP="00D14B26">
      <w:pPr>
        <w:pStyle w:val="a6"/>
        <w:jc w:val="left"/>
        <w:rPr>
          <w:rFonts w:eastAsia="Times New Roman"/>
          <w:sz w:val="24"/>
          <w:szCs w:val="24"/>
        </w:rPr>
      </w:pPr>
      <w:r>
        <w:rPr>
          <w:sz w:val="24"/>
          <w:szCs w:val="24"/>
        </w:rPr>
        <w:t xml:space="preserve">       </w:t>
      </w:r>
      <w:r w:rsidRPr="006D0161">
        <w:rPr>
          <w:rFonts w:eastAsia="Times New Roman"/>
          <w:sz w:val="24"/>
          <w:szCs w:val="24"/>
        </w:rPr>
        <w:t xml:space="preserve">   1</w:t>
      </w:r>
      <w:r w:rsidR="0025386E">
        <w:rPr>
          <w:rFonts w:eastAsia="Times New Roman"/>
          <w:sz w:val="24"/>
          <w:szCs w:val="24"/>
        </w:rPr>
        <w:t>3</w:t>
      </w:r>
      <w:r w:rsidRPr="006D0161">
        <w:rPr>
          <w:rFonts w:eastAsia="Times New Roman"/>
          <w:sz w:val="24"/>
          <w:szCs w:val="24"/>
        </w:rPr>
        <w:t>. Оценка материально</w:t>
      </w:r>
      <w:r>
        <w:rPr>
          <w:rFonts w:eastAsia="Times New Roman"/>
          <w:sz w:val="24"/>
          <w:szCs w:val="24"/>
        </w:rPr>
        <w:t xml:space="preserve"> </w:t>
      </w:r>
      <w:r w:rsidRPr="006D0161">
        <w:rPr>
          <w:rFonts w:eastAsia="Times New Roman"/>
          <w:sz w:val="24"/>
          <w:szCs w:val="24"/>
        </w:rPr>
        <w:t>- техническай базы учреждения</w:t>
      </w:r>
      <w:r>
        <w:rPr>
          <w:rFonts w:eastAsia="Times New Roman"/>
          <w:sz w:val="24"/>
          <w:szCs w:val="24"/>
        </w:rPr>
        <w:t xml:space="preserve"> -------------</w:t>
      </w:r>
      <w:r w:rsidR="00C576DF">
        <w:rPr>
          <w:rFonts w:eastAsia="Times New Roman"/>
          <w:sz w:val="24"/>
          <w:szCs w:val="24"/>
        </w:rPr>
        <w:t>----------</w:t>
      </w:r>
      <w:r>
        <w:rPr>
          <w:rFonts w:eastAsia="Times New Roman"/>
          <w:sz w:val="24"/>
          <w:szCs w:val="24"/>
        </w:rPr>
        <w:t xml:space="preserve"> </w:t>
      </w:r>
      <w:r w:rsidR="00C576DF">
        <w:rPr>
          <w:rFonts w:eastAsia="Times New Roman"/>
          <w:sz w:val="24"/>
          <w:szCs w:val="24"/>
        </w:rPr>
        <w:t>3</w:t>
      </w:r>
      <w:r w:rsidR="00FB3113">
        <w:rPr>
          <w:rFonts w:eastAsia="Times New Roman"/>
          <w:sz w:val="24"/>
          <w:szCs w:val="24"/>
        </w:rPr>
        <w:t>4</w:t>
      </w:r>
      <w:r w:rsidR="00C576DF">
        <w:rPr>
          <w:rFonts w:eastAsia="Times New Roman"/>
          <w:sz w:val="24"/>
          <w:szCs w:val="24"/>
        </w:rPr>
        <w:t>-3</w:t>
      </w:r>
      <w:r w:rsidR="00FB3113">
        <w:rPr>
          <w:rFonts w:eastAsia="Times New Roman"/>
          <w:sz w:val="24"/>
          <w:szCs w:val="24"/>
        </w:rPr>
        <w:t>5</w:t>
      </w:r>
    </w:p>
    <w:p w:rsidR="004F38B7" w:rsidRPr="006D0161" w:rsidRDefault="004F38B7" w:rsidP="00D14B26">
      <w:pPr>
        <w:pStyle w:val="a6"/>
        <w:jc w:val="left"/>
        <w:rPr>
          <w:rFonts w:eastAsia="Times New Roman"/>
          <w:sz w:val="24"/>
          <w:szCs w:val="24"/>
        </w:rPr>
      </w:pPr>
      <w:r>
        <w:rPr>
          <w:rFonts w:eastAsia="Times New Roman"/>
          <w:sz w:val="24"/>
          <w:szCs w:val="24"/>
        </w:rPr>
        <w:t xml:space="preserve">          1</w:t>
      </w:r>
      <w:r w:rsidR="0025386E">
        <w:rPr>
          <w:rFonts w:eastAsia="Times New Roman"/>
          <w:sz w:val="24"/>
          <w:szCs w:val="24"/>
        </w:rPr>
        <w:t>4</w:t>
      </w:r>
      <w:r>
        <w:rPr>
          <w:rFonts w:eastAsia="Times New Roman"/>
          <w:sz w:val="24"/>
          <w:szCs w:val="24"/>
        </w:rPr>
        <w:t>. Обеспечение безопасности образовательной организации         -----------</w:t>
      </w:r>
      <w:r w:rsidR="00FB3113">
        <w:rPr>
          <w:rFonts w:eastAsia="Times New Roman"/>
          <w:sz w:val="24"/>
          <w:szCs w:val="24"/>
        </w:rPr>
        <w:t xml:space="preserve"> 37</w:t>
      </w:r>
    </w:p>
    <w:p w:rsidR="00D14B26" w:rsidRDefault="00D14B26" w:rsidP="00D14B26">
      <w:pPr>
        <w:spacing w:after="0" w:line="240" w:lineRule="auto"/>
        <w:rPr>
          <w:rFonts w:ascii="Times New Roman" w:eastAsia="Times New Roman" w:hAnsi="Times New Roman"/>
          <w:sz w:val="26"/>
          <w:szCs w:val="26"/>
          <w:lang w:eastAsia="ru-RU"/>
        </w:rPr>
      </w:pPr>
    </w:p>
    <w:p w:rsidR="00D14B26" w:rsidRDefault="00D14B26" w:rsidP="00D14B26">
      <w:pPr>
        <w:spacing w:after="0" w:line="240" w:lineRule="auto"/>
        <w:rPr>
          <w:rFonts w:ascii="Times New Roman" w:eastAsia="Times New Roman" w:hAnsi="Times New Roman"/>
          <w:sz w:val="26"/>
          <w:szCs w:val="26"/>
          <w:lang w:eastAsia="ru-RU"/>
        </w:rPr>
      </w:pPr>
    </w:p>
    <w:p w:rsidR="00D14B26" w:rsidRPr="00D05A69" w:rsidRDefault="00D14B26" w:rsidP="00D14B26">
      <w:pPr>
        <w:spacing w:after="0" w:line="240" w:lineRule="auto"/>
        <w:rPr>
          <w:rFonts w:ascii="Times New Roman" w:eastAsia="Times New Roman" w:hAnsi="Times New Roman"/>
          <w:sz w:val="26"/>
          <w:szCs w:val="26"/>
          <w:lang w:eastAsia="ru-RU"/>
        </w:rPr>
      </w:pPr>
      <w:r w:rsidRPr="00D05A69">
        <w:rPr>
          <w:rFonts w:ascii="Times New Roman" w:eastAsia="Times New Roman" w:hAnsi="Times New Roman"/>
          <w:sz w:val="26"/>
          <w:szCs w:val="26"/>
          <w:lang w:eastAsia="ru-RU"/>
        </w:rPr>
        <w:t xml:space="preserve">            </w:t>
      </w:r>
    </w:p>
    <w:p w:rsidR="00D14B26" w:rsidRPr="00D05A69" w:rsidRDefault="00D14B26" w:rsidP="00D14B26">
      <w:pPr>
        <w:tabs>
          <w:tab w:val="left" w:pos="900"/>
        </w:tabs>
        <w:spacing w:after="0" w:line="240" w:lineRule="auto"/>
        <w:rPr>
          <w:rFonts w:ascii="Times New Roman" w:hAnsi="Times New Roman"/>
          <w:b/>
          <w:sz w:val="26"/>
          <w:szCs w:val="26"/>
        </w:rPr>
      </w:pPr>
    </w:p>
    <w:p w:rsidR="00D14B26" w:rsidRDefault="00D14B26" w:rsidP="00D14B26">
      <w:pPr>
        <w:spacing w:after="0" w:line="240" w:lineRule="auto"/>
        <w:ind w:left="567"/>
        <w:jc w:val="both"/>
        <w:rPr>
          <w:rFonts w:ascii="Times New Roman" w:hAnsi="Times New Roman"/>
        </w:rPr>
      </w:pPr>
      <w:r>
        <w:rPr>
          <w:rFonts w:ascii="Times New Roman" w:hAnsi="Times New Roman"/>
        </w:rPr>
        <w:t xml:space="preserve"> </w:t>
      </w:r>
    </w:p>
    <w:p w:rsidR="00D14B26" w:rsidRDefault="00D14B26" w:rsidP="00D14B26">
      <w:pPr>
        <w:spacing w:after="0" w:line="240" w:lineRule="auto"/>
        <w:ind w:left="567"/>
        <w:jc w:val="both"/>
        <w:rPr>
          <w:rFonts w:ascii="Times New Roman" w:hAnsi="Times New Roman"/>
        </w:rPr>
      </w:pPr>
    </w:p>
    <w:p w:rsidR="004F38B7" w:rsidRDefault="004F38B7" w:rsidP="00D14B26">
      <w:pPr>
        <w:spacing w:after="0" w:line="240" w:lineRule="auto"/>
        <w:ind w:left="567"/>
        <w:jc w:val="both"/>
        <w:rPr>
          <w:rFonts w:ascii="Times New Roman" w:hAnsi="Times New Roman"/>
        </w:rPr>
      </w:pPr>
    </w:p>
    <w:p w:rsidR="004F38B7" w:rsidRDefault="004F38B7" w:rsidP="00D14B26">
      <w:pPr>
        <w:spacing w:after="0" w:line="240" w:lineRule="auto"/>
        <w:ind w:left="567"/>
        <w:jc w:val="both"/>
        <w:rPr>
          <w:rFonts w:ascii="Times New Roman" w:hAnsi="Times New Roman"/>
        </w:rPr>
      </w:pPr>
    </w:p>
    <w:p w:rsidR="004F38B7" w:rsidRDefault="004F38B7" w:rsidP="00D14B26">
      <w:pPr>
        <w:spacing w:after="0" w:line="240" w:lineRule="auto"/>
        <w:ind w:left="567"/>
        <w:jc w:val="both"/>
        <w:rPr>
          <w:rFonts w:ascii="Times New Roman" w:hAnsi="Times New Roman"/>
        </w:rPr>
      </w:pPr>
    </w:p>
    <w:p w:rsidR="004F38B7" w:rsidRDefault="004F38B7" w:rsidP="00D14B26">
      <w:pPr>
        <w:spacing w:after="0" w:line="240" w:lineRule="auto"/>
        <w:ind w:left="567"/>
        <w:jc w:val="both"/>
        <w:rPr>
          <w:rFonts w:ascii="Times New Roman" w:hAnsi="Times New Roman"/>
        </w:rPr>
      </w:pPr>
    </w:p>
    <w:p w:rsidR="004F38B7" w:rsidRDefault="004F38B7" w:rsidP="00D14B26">
      <w:pPr>
        <w:spacing w:after="0" w:line="240" w:lineRule="auto"/>
        <w:ind w:left="567"/>
        <w:jc w:val="both"/>
        <w:rPr>
          <w:rFonts w:ascii="Times New Roman" w:hAnsi="Times New Roman"/>
        </w:rPr>
      </w:pPr>
    </w:p>
    <w:p w:rsidR="004F38B7" w:rsidRDefault="004F38B7" w:rsidP="00D14B26">
      <w:pPr>
        <w:spacing w:after="0" w:line="240" w:lineRule="auto"/>
        <w:ind w:left="567"/>
        <w:jc w:val="both"/>
        <w:rPr>
          <w:rFonts w:ascii="Times New Roman" w:hAnsi="Times New Roman"/>
        </w:rPr>
      </w:pPr>
    </w:p>
    <w:p w:rsidR="004F38B7" w:rsidRDefault="004F38B7" w:rsidP="00D14B26">
      <w:pPr>
        <w:spacing w:after="0" w:line="240" w:lineRule="auto"/>
        <w:ind w:left="567"/>
        <w:jc w:val="both"/>
        <w:rPr>
          <w:rFonts w:ascii="Times New Roman" w:hAnsi="Times New Roman"/>
        </w:rPr>
      </w:pPr>
    </w:p>
    <w:p w:rsidR="004F38B7" w:rsidRDefault="004F38B7" w:rsidP="00D14B26">
      <w:pPr>
        <w:spacing w:after="0" w:line="240" w:lineRule="auto"/>
        <w:ind w:left="567"/>
        <w:jc w:val="both"/>
        <w:rPr>
          <w:rFonts w:ascii="Times New Roman" w:hAnsi="Times New Roman"/>
        </w:rPr>
      </w:pPr>
    </w:p>
    <w:p w:rsidR="004F38B7" w:rsidRDefault="004F38B7" w:rsidP="00D14B26">
      <w:pPr>
        <w:spacing w:after="0" w:line="240" w:lineRule="auto"/>
        <w:ind w:left="567"/>
        <w:jc w:val="both"/>
        <w:rPr>
          <w:rFonts w:ascii="Times New Roman" w:hAnsi="Times New Roman"/>
        </w:rPr>
      </w:pPr>
    </w:p>
    <w:p w:rsidR="004F38B7" w:rsidRDefault="004F38B7" w:rsidP="00D14B26">
      <w:pPr>
        <w:spacing w:after="0" w:line="240" w:lineRule="auto"/>
        <w:ind w:left="567"/>
        <w:jc w:val="both"/>
        <w:rPr>
          <w:rFonts w:ascii="Times New Roman" w:hAnsi="Times New Roman"/>
        </w:rPr>
      </w:pPr>
    </w:p>
    <w:p w:rsidR="004F38B7" w:rsidRDefault="004F38B7" w:rsidP="00D14B26">
      <w:pPr>
        <w:spacing w:after="0" w:line="240" w:lineRule="auto"/>
        <w:ind w:left="567"/>
        <w:jc w:val="both"/>
        <w:rPr>
          <w:rFonts w:ascii="Times New Roman" w:hAnsi="Times New Roman"/>
        </w:rPr>
      </w:pPr>
    </w:p>
    <w:p w:rsidR="004F38B7" w:rsidRDefault="004F38B7" w:rsidP="00D14B26">
      <w:pPr>
        <w:spacing w:after="0" w:line="240" w:lineRule="auto"/>
        <w:ind w:left="567"/>
        <w:jc w:val="both"/>
        <w:rPr>
          <w:rFonts w:ascii="Times New Roman" w:hAnsi="Times New Roman"/>
        </w:rPr>
      </w:pPr>
    </w:p>
    <w:p w:rsidR="004F38B7" w:rsidRDefault="004F38B7" w:rsidP="00D14B26">
      <w:pPr>
        <w:spacing w:after="0" w:line="240" w:lineRule="auto"/>
        <w:ind w:left="567"/>
        <w:jc w:val="both"/>
        <w:rPr>
          <w:rFonts w:ascii="Times New Roman" w:hAnsi="Times New Roman"/>
        </w:rPr>
      </w:pPr>
    </w:p>
    <w:p w:rsidR="004F38B7" w:rsidRDefault="004F38B7" w:rsidP="00D14B26">
      <w:pPr>
        <w:spacing w:after="0" w:line="240" w:lineRule="auto"/>
        <w:ind w:left="567"/>
        <w:jc w:val="both"/>
        <w:rPr>
          <w:rFonts w:ascii="Times New Roman" w:hAnsi="Times New Roman"/>
        </w:rPr>
      </w:pPr>
    </w:p>
    <w:p w:rsidR="00D14B26" w:rsidRPr="004F3021" w:rsidRDefault="00D14B26" w:rsidP="00D14B26">
      <w:pPr>
        <w:spacing w:after="0" w:line="240" w:lineRule="auto"/>
        <w:ind w:left="567"/>
        <w:jc w:val="both"/>
        <w:rPr>
          <w:rFonts w:ascii="Times New Roman" w:hAnsi="Times New Roman"/>
          <w:sz w:val="20"/>
          <w:szCs w:val="20"/>
        </w:rPr>
      </w:pPr>
      <w:r w:rsidRPr="004F3021">
        <w:rPr>
          <w:rFonts w:ascii="Times New Roman" w:hAnsi="Times New Roman"/>
          <w:sz w:val="20"/>
          <w:szCs w:val="20"/>
        </w:rPr>
        <w:t xml:space="preserve">Приложение 1. Показатели деятельности муниципального бюджетного общеобразовательного учреждения « Средняя общеобразовательная школа №43» города Калуги . </w:t>
      </w:r>
      <w:r w:rsidR="006C6D48">
        <w:rPr>
          <w:rFonts w:ascii="Times New Roman" w:hAnsi="Times New Roman"/>
          <w:sz w:val="20"/>
          <w:szCs w:val="20"/>
        </w:rPr>
        <w:t>2020</w:t>
      </w:r>
      <w:r w:rsidRPr="004F3021">
        <w:rPr>
          <w:rFonts w:ascii="Times New Roman" w:hAnsi="Times New Roman"/>
          <w:sz w:val="20"/>
          <w:szCs w:val="20"/>
        </w:rPr>
        <w:t xml:space="preserve"> год</w:t>
      </w:r>
    </w:p>
    <w:p w:rsidR="00D14B26" w:rsidRDefault="00D14B26" w:rsidP="00D14B26">
      <w:pPr>
        <w:spacing w:after="0" w:line="240" w:lineRule="auto"/>
        <w:jc w:val="both"/>
        <w:rPr>
          <w:rFonts w:ascii="Times New Roman" w:hAnsi="Times New Roman"/>
          <w:b/>
          <w:sz w:val="28"/>
          <w:szCs w:val="28"/>
        </w:rPr>
      </w:pPr>
    </w:p>
    <w:p w:rsidR="000573A5" w:rsidRDefault="000573A5" w:rsidP="00D14B26">
      <w:pPr>
        <w:spacing w:after="0" w:line="240" w:lineRule="auto"/>
        <w:jc w:val="both"/>
        <w:rPr>
          <w:rFonts w:ascii="Times New Roman" w:hAnsi="Times New Roman"/>
          <w:b/>
          <w:sz w:val="28"/>
          <w:szCs w:val="28"/>
        </w:rPr>
      </w:pPr>
    </w:p>
    <w:p w:rsidR="00D14B26" w:rsidRDefault="00D14B26" w:rsidP="00167D3D">
      <w:pPr>
        <w:numPr>
          <w:ilvl w:val="0"/>
          <w:numId w:val="4"/>
        </w:numPr>
        <w:spacing w:after="0" w:line="240" w:lineRule="auto"/>
        <w:jc w:val="both"/>
        <w:rPr>
          <w:rFonts w:ascii="Times New Roman" w:hAnsi="Times New Roman"/>
          <w:b/>
          <w:sz w:val="24"/>
          <w:szCs w:val="24"/>
        </w:rPr>
      </w:pPr>
      <w:r>
        <w:rPr>
          <w:rFonts w:ascii="Times New Roman" w:hAnsi="Times New Roman"/>
          <w:b/>
          <w:sz w:val="24"/>
          <w:szCs w:val="24"/>
        </w:rPr>
        <w:t>Общие  сведения об образовательной организации</w:t>
      </w:r>
    </w:p>
    <w:p w:rsidR="00D14B26" w:rsidRDefault="00D14B26" w:rsidP="00D14B26">
      <w:pPr>
        <w:spacing w:after="0" w:line="240" w:lineRule="auto"/>
        <w:jc w:val="both"/>
        <w:rPr>
          <w:rFonts w:ascii="Times New Roman" w:hAnsi="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6275"/>
      </w:tblGrid>
      <w:tr w:rsidR="00D14B26" w:rsidRPr="006C0B49" w:rsidTr="009532A7">
        <w:tc>
          <w:tcPr>
            <w:tcW w:w="3403" w:type="dxa"/>
          </w:tcPr>
          <w:p w:rsidR="00D14B26" w:rsidRPr="006C0B49" w:rsidRDefault="00D14B26" w:rsidP="009532A7">
            <w:pPr>
              <w:spacing w:after="0" w:line="240" w:lineRule="auto"/>
              <w:jc w:val="center"/>
              <w:rPr>
                <w:rFonts w:ascii="Times New Roman" w:hAnsi="Times New Roman"/>
                <w:sz w:val="24"/>
                <w:szCs w:val="24"/>
              </w:rPr>
            </w:pPr>
            <w:r w:rsidRPr="006C0B49">
              <w:rPr>
                <w:rFonts w:ascii="Times New Roman" w:hAnsi="Times New Roman"/>
                <w:sz w:val="24"/>
                <w:szCs w:val="24"/>
              </w:rPr>
              <w:t>Название образовательного учреждения (по уставу)</w:t>
            </w:r>
          </w:p>
        </w:tc>
        <w:tc>
          <w:tcPr>
            <w:tcW w:w="6484" w:type="dxa"/>
          </w:tcPr>
          <w:p w:rsidR="00D14B26" w:rsidRPr="006C0B49" w:rsidRDefault="00D14B26" w:rsidP="009532A7">
            <w:pPr>
              <w:spacing w:after="0" w:line="240" w:lineRule="auto"/>
              <w:jc w:val="center"/>
              <w:rPr>
                <w:rFonts w:ascii="Times New Roman" w:hAnsi="Times New Roman"/>
                <w:sz w:val="24"/>
                <w:szCs w:val="24"/>
              </w:rPr>
            </w:pPr>
            <w:r w:rsidRPr="006C0B49">
              <w:rPr>
                <w:rFonts w:ascii="Times New Roman" w:hAnsi="Times New Roman"/>
                <w:sz w:val="24"/>
                <w:szCs w:val="24"/>
              </w:rPr>
              <w:t>Муниципальное бюджетное общеобразовательное учреждение «Средняя общеобразовательная школа №43» города Калуги</w:t>
            </w:r>
          </w:p>
        </w:tc>
      </w:tr>
      <w:tr w:rsidR="00D14B26" w:rsidRPr="006C0B49" w:rsidTr="009532A7">
        <w:tc>
          <w:tcPr>
            <w:tcW w:w="3403" w:type="dxa"/>
          </w:tcPr>
          <w:p w:rsidR="00D14B26" w:rsidRPr="006C0B49" w:rsidRDefault="00D14B26" w:rsidP="009532A7">
            <w:pPr>
              <w:spacing w:after="0" w:line="240" w:lineRule="auto"/>
              <w:jc w:val="center"/>
              <w:rPr>
                <w:rFonts w:ascii="Times New Roman" w:hAnsi="Times New Roman"/>
                <w:sz w:val="24"/>
                <w:szCs w:val="24"/>
              </w:rPr>
            </w:pPr>
            <w:r>
              <w:rPr>
                <w:rFonts w:ascii="Times New Roman" w:hAnsi="Times New Roman"/>
                <w:sz w:val="24"/>
                <w:szCs w:val="24"/>
              </w:rPr>
              <w:t>Руководитель</w:t>
            </w:r>
          </w:p>
        </w:tc>
        <w:tc>
          <w:tcPr>
            <w:tcW w:w="6484" w:type="dxa"/>
          </w:tcPr>
          <w:p w:rsidR="00D14B26" w:rsidRPr="006C0B49" w:rsidRDefault="00D14B26" w:rsidP="009532A7">
            <w:pPr>
              <w:spacing w:after="0" w:line="240" w:lineRule="auto"/>
              <w:jc w:val="center"/>
              <w:rPr>
                <w:rFonts w:ascii="Times New Roman" w:hAnsi="Times New Roman"/>
                <w:sz w:val="24"/>
                <w:szCs w:val="24"/>
              </w:rPr>
            </w:pPr>
            <w:r>
              <w:rPr>
                <w:rFonts w:ascii="Times New Roman" w:hAnsi="Times New Roman"/>
                <w:sz w:val="24"/>
                <w:szCs w:val="24"/>
              </w:rPr>
              <w:t>Абакумова Ольга Витальевна</w:t>
            </w:r>
          </w:p>
        </w:tc>
      </w:tr>
      <w:tr w:rsidR="00D14B26" w:rsidRPr="006C0B49" w:rsidTr="009532A7">
        <w:tc>
          <w:tcPr>
            <w:tcW w:w="3403" w:type="dxa"/>
          </w:tcPr>
          <w:p w:rsidR="00D14B26" w:rsidRPr="006C0B49" w:rsidRDefault="00D14B26" w:rsidP="009532A7">
            <w:pPr>
              <w:spacing w:after="0" w:line="240" w:lineRule="auto"/>
              <w:jc w:val="center"/>
              <w:rPr>
                <w:rFonts w:ascii="Times New Roman" w:hAnsi="Times New Roman"/>
                <w:sz w:val="24"/>
                <w:szCs w:val="24"/>
              </w:rPr>
            </w:pPr>
            <w:r w:rsidRPr="006C0B49">
              <w:rPr>
                <w:rFonts w:ascii="Times New Roman" w:hAnsi="Times New Roman"/>
                <w:sz w:val="24"/>
                <w:szCs w:val="24"/>
              </w:rPr>
              <w:t>Тип и вид  образовательного учреждения</w:t>
            </w:r>
          </w:p>
        </w:tc>
        <w:tc>
          <w:tcPr>
            <w:tcW w:w="6484" w:type="dxa"/>
          </w:tcPr>
          <w:p w:rsidR="00D14B26" w:rsidRPr="006C0B49" w:rsidRDefault="00D14B26" w:rsidP="009532A7">
            <w:pPr>
              <w:spacing w:after="0" w:line="240" w:lineRule="auto"/>
              <w:jc w:val="center"/>
              <w:rPr>
                <w:rFonts w:ascii="Times New Roman" w:hAnsi="Times New Roman"/>
                <w:sz w:val="24"/>
                <w:szCs w:val="24"/>
              </w:rPr>
            </w:pPr>
            <w:r w:rsidRPr="006C0B49">
              <w:rPr>
                <w:rFonts w:ascii="Times New Roman" w:hAnsi="Times New Roman"/>
                <w:sz w:val="24"/>
                <w:szCs w:val="24"/>
              </w:rPr>
              <w:t>Бюджетная, образовательная организация</w:t>
            </w:r>
          </w:p>
        </w:tc>
      </w:tr>
      <w:tr w:rsidR="00D14B26" w:rsidRPr="006C0B49" w:rsidTr="009532A7">
        <w:tc>
          <w:tcPr>
            <w:tcW w:w="3403" w:type="dxa"/>
          </w:tcPr>
          <w:p w:rsidR="00D14B26" w:rsidRPr="006C0B49" w:rsidRDefault="00D14B26" w:rsidP="009532A7">
            <w:pPr>
              <w:spacing w:after="0" w:line="240" w:lineRule="auto"/>
              <w:jc w:val="center"/>
              <w:rPr>
                <w:rFonts w:ascii="Times New Roman" w:hAnsi="Times New Roman"/>
                <w:sz w:val="24"/>
                <w:szCs w:val="24"/>
              </w:rPr>
            </w:pPr>
            <w:r w:rsidRPr="006C0B49">
              <w:rPr>
                <w:rFonts w:ascii="Times New Roman" w:hAnsi="Times New Roman"/>
                <w:sz w:val="24"/>
                <w:szCs w:val="24"/>
              </w:rPr>
              <w:t>Организационно-правовая форма</w:t>
            </w:r>
          </w:p>
        </w:tc>
        <w:tc>
          <w:tcPr>
            <w:tcW w:w="6484" w:type="dxa"/>
          </w:tcPr>
          <w:p w:rsidR="00D14B26" w:rsidRPr="006C0B49" w:rsidRDefault="00D14B26" w:rsidP="009532A7">
            <w:pPr>
              <w:spacing w:after="0" w:line="240" w:lineRule="auto"/>
              <w:jc w:val="center"/>
              <w:rPr>
                <w:rFonts w:ascii="Times New Roman" w:hAnsi="Times New Roman"/>
                <w:sz w:val="24"/>
                <w:szCs w:val="24"/>
              </w:rPr>
            </w:pPr>
            <w:r w:rsidRPr="006C0B49">
              <w:rPr>
                <w:rFonts w:ascii="Times New Roman" w:hAnsi="Times New Roman"/>
                <w:sz w:val="24"/>
                <w:szCs w:val="24"/>
              </w:rPr>
              <w:t>Учреждение</w:t>
            </w:r>
          </w:p>
        </w:tc>
      </w:tr>
      <w:tr w:rsidR="00D14B26" w:rsidRPr="006C0B49" w:rsidTr="009532A7">
        <w:tc>
          <w:tcPr>
            <w:tcW w:w="3403" w:type="dxa"/>
          </w:tcPr>
          <w:p w:rsidR="00D14B26" w:rsidRPr="006C0B49" w:rsidRDefault="00D14B26" w:rsidP="009532A7">
            <w:pPr>
              <w:spacing w:after="0" w:line="240" w:lineRule="auto"/>
              <w:jc w:val="center"/>
              <w:rPr>
                <w:rFonts w:ascii="Times New Roman" w:hAnsi="Times New Roman"/>
                <w:sz w:val="24"/>
                <w:szCs w:val="24"/>
              </w:rPr>
            </w:pPr>
            <w:r w:rsidRPr="006C0B49">
              <w:rPr>
                <w:rFonts w:ascii="Times New Roman" w:hAnsi="Times New Roman"/>
                <w:sz w:val="24"/>
                <w:szCs w:val="24"/>
              </w:rPr>
              <w:t>Учредитель</w:t>
            </w:r>
          </w:p>
        </w:tc>
        <w:tc>
          <w:tcPr>
            <w:tcW w:w="6484" w:type="dxa"/>
          </w:tcPr>
          <w:p w:rsidR="00D14B26" w:rsidRPr="006C0B49" w:rsidRDefault="00D14B26" w:rsidP="009532A7">
            <w:pPr>
              <w:autoSpaceDE w:val="0"/>
              <w:autoSpaceDN w:val="0"/>
              <w:adjustRightInd w:val="0"/>
              <w:spacing w:after="0" w:line="240" w:lineRule="auto"/>
              <w:jc w:val="center"/>
              <w:rPr>
                <w:rFonts w:ascii="Times New Roman" w:hAnsi="Times New Roman"/>
                <w:color w:val="000000"/>
                <w:sz w:val="24"/>
                <w:szCs w:val="24"/>
              </w:rPr>
            </w:pPr>
            <w:r w:rsidRPr="006C0B49">
              <w:rPr>
                <w:rFonts w:ascii="Times New Roman" w:hAnsi="Times New Roman"/>
                <w:bCs/>
                <w:color w:val="000000"/>
                <w:sz w:val="24"/>
                <w:szCs w:val="24"/>
              </w:rPr>
              <w:t>Городская управа (исполнительно-распорядительный орган) городского округа г. Калуги</w:t>
            </w:r>
          </w:p>
          <w:p w:rsidR="00D14B26" w:rsidRPr="006C0B49" w:rsidRDefault="00D14B26" w:rsidP="009532A7">
            <w:pPr>
              <w:spacing w:after="0" w:line="240" w:lineRule="auto"/>
              <w:jc w:val="center"/>
              <w:rPr>
                <w:rFonts w:ascii="Times New Roman" w:hAnsi="Times New Roman"/>
                <w:sz w:val="24"/>
                <w:szCs w:val="24"/>
              </w:rPr>
            </w:pPr>
          </w:p>
        </w:tc>
      </w:tr>
      <w:tr w:rsidR="00D14B26" w:rsidRPr="006C0B49" w:rsidTr="009532A7">
        <w:tc>
          <w:tcPr>
            <w:tcW w:w="3403" w:type="dxa"/>
          </w:tcPr>
          <w:p w:rsidR="00D14B26" w:rsidRPr="006C0B49" w:rsidRDefault="00D14B26" w:rsidP="009532A7">
            <w:pPr>
              <w:spacing w:after="0" w:line="240" w:lineRule="auto"/>
              <w:jc w:val="center"/>
              <w:rPr>
                <w:rFonts w:ascii="Times New Roman" w:hAnsi="Times New Roman"/>
                <w:sz w:val="24"/>
                <w:szCs w:val="24"/>
              </w:rPr>
            </w:pPr>
            <w:r w:rsidRPr="00113FB9">
              <w:rPr>
                <w:rFonts w:ascii="Times New Roman" w:hAnsi="Times New Roman"/>
                <w:sz w:val="24"/>
                <w:szCs w:val="24"/>
              </w:rPr>
              <w:t>Год основания</w:t>
            </w:r>
          </w:p>
        </w:tc>
        <w:tc>
          <w:tcPr>
            <w:tcW w:w="6484" w:type="dxa"/>
          </w:tcPr>
          <w:p w:rsidR="00D14B26" w:rsidRPr="006C0B49" w:rsidRDefault="00FB7C2E" w:rsidP="009532A7">
            <w:pPr>
              <w:autoSpaceDE w:val="0"/>
              <w:autoSpaceDN w:val="0"/>
              <w:adjustRightInd w:val="0"/>
              <w:spacing w:after="0" w:line="240" w:lineRule="auto"/>
              <w:jc w:val="center"/>
              <w:rPr>
                <w:rFonts w:ascii="Times New Roman" w:hAnsi="Times New Roman"/>
                <w:bCs/>
                <w:color w:val="000000"/>
                <w:sz w:val="24"/>
                <w:szCs w:val="24"/>
              </w:rPr>
            </w:pPr>
            <w:r w:rsidRPr="00113FB9">
              <w:rPr>
                <w:rFonts w:ascii="Times New Roman" w:hAnsi="Times New Roman"/>
                <w:bCs/>
                <w:color w:val="000000"/>
                <w:sz w:val="24"/>
                <w:szCs w:val="24"/>
              </w:rPr>
              <w:t>1925</w:t>
            </w:r>
          </w:p>
        </w:tc>
      </w:tr>
      <w:tr w:rsidR="00D14B26" w:rsidRPr="006C0B49" w:rsidTr="009532A7">
        <w:tc>
          <w:tcPr>
            <w:tcW w:w="3403" w:type="dxa"/>
          </w:tcPr>
          <w:p w:rsidR="00D14B26" w:rsidRPr="006C0B49" w:rsidRDefault="00D14B26" w:rsidP="009532A7">
            <w:pPr>
              <w:spacing w:after="0" w:line="240" w:lineRule="auto"/>
              <w:jc w:val="center"/>
              <w:rPr>
                <w:rFonts w:ascii="Times New Roman" w:hAnsi="Times New Roman"/>
                <w:sz w:val="24"/>
                <w:szCs w:val="24"/>
              </w:rPr>
            </w:pPr>
            <w:r w:rsidRPr="006C0B49">
              <w:rPr>
                <w:rFonts w:ascii="Times New Roman" w:hAnsi="Times New Roman"/>
                <w:sz w:val="24"/>
                <w:szCs w:val="24"/>
              </w:rPr>
              <w:t>Юридический и фактический адрес</w:t>
            </w:r>
          </w:p>
        </w:tc>
        <w:tc>
          <w:tcPr>
            <w:tcW w:w="6484" w:type="dxa"/>
          </w:tcPr>
          <w:p w:rsidR="00D14B26" w:rsidRPr="006C0B49" w:rsidRDefault="00D14B26" w:rsidP="009532A7">
            <w:pPr>
              <w:autoSpaceDE w:val="0"/>
              <w:autoSpaceDN w:val="0"/>
              <w:adjustRightInd w:val="0"/>
              <w:spacing w:after="0" w:line="240" w:lineRule="auto"/>
              <w:jc w:val="center"/>
              <w:rPr>
                <w:rFonts w:ascii="Times New Roman" w:hAnsi="Times New Roman"/>
                <w:bCs/>
                <w:color w:val="000000"/>
                <w:sz w:val="24"/>
                <w:szCs w:val="24"/>
              </w:rPr>
            </w:pPr>
            <w:r w:rsidRPr="006C0B49">
              <w:rPr>
                <w:rFonts w:ascii="Times New Roman" w:hAnsi="Times New Roman"/>
                <w:sz w:val="24"/>
                <w:szCs w:val="24"/>
              </w:rPr>
              <w:t>248903 г. Калуга, с. Росва, улица Московская, д.6 «б»</w:t>
            </w:r>
          </w:p>
        </w:tc>
      </w:tr>
      <w:tr w:rsidR="00D14B26" w:rsidRPr="006C0B49" w:rsidTr="009532A7">
        <w:tc>
          <w:tcPr>
            <w:tcW w:w="3403" w:type="dxa"/>
          </w:tcPr>
          <w:p w:rsidR="00D14B26" w:rsidRPr="006C0B49" w:rsidRDefault="00D14B26" w:rsidP="009532A7">
            <w:pPr>
              <w:spacing w:after="0" w:line="240" w:lineRule="auto"/>
              <w:jc w:val="center"/>
              <w:rPr>
                <w:rFonts w:ascii="Times New Roman" w:hAnsi="Times New Roman"/>
                <w:sz w:val="24"/>
                <w:szCs w:val="24"/>
              </w:rPr>
            </w:pPr>
            <w:r w:rsidRPr="006C0B49">
              <w:rPr>
                <w:rFonts w:ascii="Times New Roman" w:hAnsi="Times New Roman"/>
                <w:sz w:val="24"/>
                <w:szCs w:val="24"/>
              </w:rPr>
              <w:t>Телефон</w:t>
            </w:r>
          </w:p>
        </w:tc>
        <w:tc>
          <w:tcPr>
            <w:tcW w:w="6484" w:type="dxa"/>
          </w:tcPr>
          <w:p w:rsidR="00D14B26" w:rsidRPr="006C0B49" w:rsidRDefault="00D14B26" w:rsidP="009532A7">
            <w:pPr>
              <w:spacing w:after="0" w:line="240" w:lineRule="auto"/>
              <w:jc w:val="center"/>
              <w:rPr>
                <w:rFonts w:ascii="Times New Roman" w:hAnsi="Times New Roman"/>
                <w:sz w:val="24"/>
                <w:szCs w:val="24"/>
              </w:rPr>
            </w:pPr>
            <w:r w:rsidRPr="006C0B49">
              <w:rPr>
                <w:rFonts w:ascii="Times New Roman" w:hAnsi="Times New Roman"/>
                <w:sz w:val="24"/>
                <w:szCs w:val="24"/>
              </w:rPr>
              <w:t>(4842) 599-536, 599-834</w:t>
            </w:r>
          </w:p>
          <w:p w:rsidR="00D14B26" w:rsidRPr="006C0B49" w:rsidRDefault="00D14B26" w:rsidP="009532A7">
            <w:pPr>
              <w:autoSpaceDE w:val="0"/>
              <w:autoSpaceDN w:val="0"/>
              <w:adjustRightInd w:val="0"/>
              <w:spacing w:after="0" w:line="240" w:lineRule="auto"/>
              <w:jc w:val="center"/>
              <w:rPr>
                <w:rFonts w:ascii="Times New Roman" w:hAnsi="Times New Roman"/>
                <w:sz w:val="24"/>
                <w:szCs w:val="24"/>
              </w:rPr>
            </w:pPr>
          </w:p>
        </w:tc>
      </w:tr>
      <w:tr w:rsidR="00D14B26" w:rsidRPr="006C0B49" w:rsidTr="009532A7">
        <w:tc>
          <w:tcPr>
            <w:tcW w:w="3403" w:type="dxa"/>
          </w:tcPr>
          <w:p w:rsidR="00D14B26" w:rsidRPr="006C0B49" w:rsidRDefault="00D14B26" w:rsidP="009532A7">
            <w:pPr>
              <w:spacing w:after="0" w:line="240" w:lineRule="auto"/>
              <w:jc w:val="center"/>
              <w:rPr>
                <w:rFonts w:ascii="Times New Roman" w:hAnsi="Times New Roman"/>
                <w:sz w:val="24"/>
                <w:szCs w:val="24"/>
              </w:rPr>
            </w:pPr>
            <w:r w:rsidRPr="006C0B49">
              <w:rPr>
                <w:rFonts w:ascii="Times New Roman" w:hAnsi="Times New Roman"/>
                <w:sz w:val="24"/>
                <w:szCs w:val="24"/>
              </w:rPr>
              <w:t>Факс</w:t>
            </w:r>
          </w:p>
        </w:tc>
        <w:tc>
          <w:tcPr>
            <w:tcW w:w="6484" w:type="dxa"/>
          </w:tcPr>
          <w:p w:rsidR="00D14B26" w:rsidRPr="006C0B49" w:rsidRDefault="00D14B26" w:rsidP="009532A7">
            <w:pPr>
              <w:spacing w:after="0" w:line="240" w:lineRule="auto"/>
              <w:jc w:val="center"/>
              <w:rPr>
                <w:rFonts w:ascii="Times New Roman" w:hAnsi="Times New Roman"/>
                <w:sz w:val="24"/>
                <w:szCs w:val="24"/>
              </w:rPr>
            </w:pPr>
            <w:r w:rsidRPr="006C0B49">
              <w:rPr>
                <w:rFonts w:ascii="Times New Roman" w:hAnsi="Times New Roman"/>
                <w:sz w:val="24"/>
                <w:szCs w:val="24"/>
              </w:rPr>
              <w:t>(4842) 599-536</w:t>
            </w:r>
          </w:p>
          <w:p w:rsidR="00D14B26" w:rsidRPr="006C0B49" w:rsidRDefault="00D14B26" w:rsidP="009532A7">
            <w:pPr>
              <w:spacing w:after="0" w:line="240" w:lineRule="auto"/>
              <w:jc w:val="center"/>
              <w:rPr>
                <w:rFonts w:ascii="Times New Roman" w:hAnsi="Times New Roman"/>
                <w:sz w:val="24"/>
                <w:szCs w:val="24"/>
              </w:rPr>
            </w:pPr>
          </w:p>
        </w:tc>
      </w:tr>
      <w:tr w:rsidR="00D14B26" w:rsidRPr="006C0B49" w:rsidTr="009532A7">
        <w:tc>
          <w:tcPr>
            <w:tcW w:w="3403" w:type="dxa"/>
          </w:tcPr>
          <w:p w:rsidR="00D14B26" w:rsidRPr="006C0B49" w:rsidRDefault="00D14B26" w:rsidP="009532A7">
            <w:pPr>
              <w:spacing w:after="0" w:line="240" w:lineRule="auto"/>
              <w:jc w:val="center"/>
              <w:rPr>
                <w:rFonts w:ascii="Times New Roman" w:hAnsi="Times New Roman"/>
                <w:sz w:val="24"/>
                <w:szCs w:val="24"/>
                <w:lang w:val="en-US"/>
              </w:rPr>
            </w:pPr>
            <w:r w:rsidRPr="006C0B49">
              <w:rPr>
                <w:rFonts w:ascii="Times New Roman" w:hAnsi="Times New Roman"/>
                <w:sz w:val="24"/>
                <w:szCs w:val="24"/>
                <w:lang w:val="en-US"/>
              </w:rPr>
              <w:t>E-mail</w:t>
            </w:r>
          </w:p>
        </w:tc>
        <w:tc>
          <w:tcPr>
            <w:tcW w:w="6484" w:type="dxa"/>
          </w:tcPr>
          <w:p w:rsidR="00D14B26" w:rsidRPr="004E1329" w:rsidRDefault="004E1329" w:rsidP="009532A7">
            <w:pPr>
              <w:spacing w:after="0" w:line="240" w:lineRule="auto"/>
              <w:jc w:val="center"/>
              <w:rPr>
                <w:rFonts w:ascii="Times New Roman" w:hAnsi="Times New Roman"/>
                <w:sz w:val="24"/>
                <w:szCs w:val="24"/>
              </w:rPr>
            </w:pPr>
            <w:r w:rsidRPr="004E1329">
              <w:rPr>
                <w:rFonts w:ascii="Times New Roman" w:hAnsi="Times New Roman"/>
                <w:sz w:val="24"/>
                <w:szCs w:val="24"/>
                <w:shd w:val="clear" w:color="auto" w:fill="FFFFFF"/>
              </w:rPr>
              <w:t>mou_43@adm.kaluga.ru</w:t>
            </w:r>
          </w:p>
        </w:tc>
      </w:tr>
      <w:tr w:rsidR="00D14B26" w:rsidRPr="006C0B49" w:rsidTr="009532A7">
        <w:tc>
          <w:tcPr>
            <w:tcW w:w="3403" w:type="dxa"/>
          </w:tcPr>
          <w:p w:rsidR="00D14B26" w:rsidRPr="006C0B49" w:rsidRDefault="00D14B26" w:rsidP="009532A7">
            <w:pPr>
              <w:spacing w:after="0" w:line="240" w:lineRule="auto"/>
              <w:jc w:val="center"/>
              <w:rPr>
                <w:rFonts w:ascii="Times New Roman" w:hAnsi="Times New Roman"/>
                <w:sz w:val="24"/>
                <w:szCs w:val="24"/>
              </w:rPr>
            </w:pPr>
            <w:r w:rsidRPr="006C0B49">
              <w:rPr>
                <w:rFonts w:ascii="Times New Roman" w:hAnsi="Times New Roman"/>
                <w:sz w:val="24"/>
                <w:szCs w:val="24"/>
              </w:rPr>
              <w:t>Адрес сайта</w:t>
            </w:r>
          </w:p>
        </w:tc>
        <w:tc>
          <w:tcPr>
            <w:tcW w:w="6484" w:type="dxa"/>
          </w:tcPr>
          <w:p w:rsidR="00D14B26" w:rsidRPr="006C0B49" w:rsidRDefault="00D14B26" w:rsidP="009532A7">
            <w:pPr>
              <w:spacing w:after="0" w:line="240" w:lineRule="auto"/>
              <w:jc w:val="center"/>
              <w:rPr>
                <w:rFonts w:ascii="Times New Roman" w:hAnsi="Times New Roman"/>
                <w:sz w:val="24"/>
                <w:szCs w:val="24"/>
                <w:lang w:val="en-US"/>
              </w:rPr>
            </w:pPr>
            <w:r w:rsidRPr="006C0B49">
              <w:rPr>
                <w:rFonts w:ascii="Times New Roman" w:hAnsi="Times New Roman"/>
                <w:color w:val="000000"/>
                <w:sz w:val="24"/>
                <w:szCs w:val="24"/>
                <w:lang w:val="en-US"/>
              </w:rPr>
              <w:t>www</w:t>
            </w:r>
            <w:r w:rsidRPr="006C0B49">
              <w:rPr>
                <w:rFonts w:ascii="Times New Roman" w:hAnsi="Times New Roman"/>
                <w:color w:val="000000"/>
                <w:sz w:val="24"/>
                <w:szCs w:val="24"/>
              </w:rPr>
              <w:t>.</w:t>
            </w:r>
            <w:r w:rsidRPr="006C0B49">
              <w:rPr>
                <w:rFonts w:ascii="Times New Roman" w:hAnsi="Times New Roman"/>
                <w:color w:val="000000"/>
                <w:sz w:val="24"/>
                <w:szCs w:val="24"/>
                <w:lang w:val="en-US"/>
              </w:rPr>
              <w:t>mboy</w:t>
            </w:r>
            <w:r w:rsidRPr="006C0B49">
              <w:rPr>
                <w:rFonts w:ascii="Times New Roman" w:hAnsi="Times New Roman"/>
                <w:color w:val="000000"/>
                <w:sz w:val="24"/>
                <w:szCs w:val="24"/>
              </w:rPr>
              <w:t>43</w:t>
            </w:r>
            <w:r w:rsidRPr="006C0B49">
              <w:rPr>
                <w:rFonts w:ascii="Times New Roman" w:hAnsi="Times New Roman"/>
                <w:color w:val="000000"/>
                <w:sz w:val="24"/>
                <w:szCs w:val="24"/>
                <w:lang w:val="en-US"/>
              </w:rPr>
              <w:t>kaluga</w:t>
            </w:r>
            <w:r w:rsidRPr="006C0B49">
              <w:rPr>
                <w:rFonts w:ascii="Times New Roman" w:hAnsi="Times New Roman"/>
                <w:color w:val="000000"/>
                <w:sz w:val="24"/>
                <w:szCs w:val="24"/>
              </w:rPr>
              <w:t>.</w:t>
            </w:r>
            <w:r w:rsidRPr="006C0B49">
              <w:rPr>
                <w:rFonts w:ascii="Times New Roman" w:hAnsi="Times New Roman"/>
                <w:color w:val="000000"/>
                <w:sz w:val="24"/>
                <w:szCs w:val="24"/>
                <w:lang w:val="en-US"/>
              </w:rPr>
              <w:t>ru</w:t>
            </w:r>
          </w:p>
        </w:tc>
      </w:tr>
    </w:tbl>
    <w:p w:rsidR="00D14B26" w:rsidRDefault="00D14B26" w:rsidP="00D14B26">
      <w:pPr>
        <w:spacing w:after="0" w:line="240" w:lineRule="auto"/>
        <w:ind w:left="720"/>
        <w:jc w:val="both"/>
        <w:rPr>
          <w:rFonts w:ascii="Times New Roman" w:hAnsi="Times New Roman"/>
          <w:b/>
          <w:sz w:val="24"/>
          <w:szCs w:val="24"/>
        </w:rPr>
      </w:pPr>
    </w:p>
    <w:p w:rsidR="00D14B26" w:rsidRDefault="00D14B26" w:rsidP="00D14B26">
      <w:pPr>
        <w:spacing w:after="0" w:line="240" w:lineRule="auto"/>
        <w:rPr>
          <w:rFonts w:ascii="Times New Roman" w:hAnsi="Times New Roman"/>
          <w:b/>
          <w:sz w:val="24"/>
          <w:szCs w:val="24"/>
        </w:rPr>
      </w:pPr>
      <w:r>
        <w:rPr>
          <w:rFonts w:ascii="Times New Roman" w:hAnsi="Times New Roman"/>
          <w:b/>
          <w:sz w:val="24"/>
          <w:szCs w:val="24"/>
        </w:rPr>
        <w:t>Нормативно - правовое обеспечение</w:t>
      </w:r>
    </w:p>
    <w:p w:rsidR="00D14B26" w:rsidRDefault="00D14B26" w:rsidP="00D14B26">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6272"/>
      </w:tblGrid>
      <w:tr w:rsidR="00D14B26" w:rsidRPr="006C0B49" w:rsidTr="009532A7">
        <w:tc>
          <w:tcPr>
            <w:tcW w:w="3369" w:type="dxa"/>
          </w:tcPr>
          <w:p w:rsidR="00D14B26" w:rsidRPr="006C0B49" w:rsidRDefault="00D14B26" w:rsidP="009532A7">
            <w:pPr>
              <w:spacing w:after="0" w:line="240" w:lineRule="auto"/>
              <w:rPr>
                <w:rFonts w:ascii="Times New Roman" w:hAnsi="Times New Roman"/>
                <w:sz w:val="24"/>
                <w:szCs w:val="24"/>
              </w:rPr>
            </w:pPr>
            <w:r w:rsidRPr="006C0B49">
              <w:rPr>
                <w:rFonts w:ascii="Times New Roman" w:hAnsi="Times New Roman"/>
                <w:sz w:val="24"/>
                <w:szCs w:val="24"/>
              </w:rPr>
              <w:t>Устав учреждения</w:t>
            </w:r>
          </w:p>
        </w:tc>
        <w:tc>
          <w:tcPr>
            <w:tcW w:w="6484" w:type="dxa"/>
          </w:tcPr>
          <w:p w:rsidR="00D14B26" w:rsidRPr="004E1329" w:rsidRDefault="00D14B26" w:rsidP="009532A7">
            <w:pPr>
              <w:spacing w:after="0" w:line="240" w:lineRule="auto"/>
              <w:rPr>
                <w:rFonts w:ascii="Times New Roman" w:hAnsi="Times New Roman"/>
                <w:sz w:val="24"/>
                <w:szCs w:val="24"/>
              </w:rPr>
            </w:pPr>
            <w:r w:rsidRPr="004E1329">
              <w:rPr>
                <w:rFonts w:ascii="Times New Roman" w:hAnsi="Times New Roman"/>
                <w:sz w:val="24"/>
                <w:szCs w:val="24"/>
              </w:rPr>
              <w:t xml:space="preserve">Дата регистрации: 09.06.2015 года. </w:t>
            </w:r>
          </w:p>
          <w:p w:rsidR="00D14B26" w:rsidRDefault="00D14B26" w:rsidP="009532A7">
            <w:pPr>
              <w:spacing w:after="0" w:line="240" w:lineRule="auto"/>
              <w:rPr>
                <w:rFonts w:ascii="Times New Roman" w:hAnsi="Times New Roman"/>
                <w:sz w:val="24"/>
                <w:szCs w:val="24"/>
              </w:rPr>
            </w:pPr>
            <w:r w:rsidRPr="004E1329">
              <w:rPr>
                <w:rFonts w:ascii="Times New Roman" w:hAnsi="Times New Roman"/>
                <w:sz w:val="24"/>
                <w:szCs w:val="24"/>
              </w:rPr>
              <w:t xml:space="preserve">Постановление Городской Управы №7079 </w:t>
            </w:r>
            <w:r w:rsidR="00FB7C2E" w:rsidRPr="004E1329">
              <w:rPr>
                <w:rFonts w:ascii="Times New Roman" w:hAnsi="Times New Roman"/>
                <w:sz w:val="24"/>
                <w:szCs w:val="24"/>
              </w:rPr>
              <w:t>–</w:t>
            </w:r>
            <w:r w:rsidRPr="004E1329">
              <w:rPr>
                <w:rFonts w:ascii="Times New Roman" w:hAnsi="Times New Roman"/>
                <w:sz w:val="24"/>
                <w:szCs w:val="24"/>
              </w:rPr>
              <w:t>пи</w:t>
            </w:r>
          </w:p>
          <w:p w:rsidR="00FB7C2E" w:rsidRPr="00A514C2" w:rsidRDefault="00D87233" w:rsidP="009532A7">
            <w:pPr>
              <w:spacing w:after="0" w:line="240" w:lineRule="auto"/>
              <w:rPr>
                <w:rFonts w:ascii="Times New Roman" w:hAnsi="Times New Roman"/>
                <w:sz w:val="24"/>
                <w:szCs w:val="24"/>
              </w:rPr>
            </w:pPr>
            <w:r>
              <w:rPr>
                <w:rFonts w:ascii="Times New Roman" w:hAnsi="Times New Roman"/>
                <w:sz w:val="24"/>
                <w:szCs w:val="24"/>
              </w:rPr>
              <w:t xml:space="preserve">Изменения </w:t>
            </w:r>
          </w:p>
        </w:tc>
      </w:tr>
      <w:tr w:rsidR="00D14B26" w:rsidRPr="006C0B49" w:rsidTr="009532A7">
        <w:tc>
          <w:tcPr>
            <w:tcW w:w="3369" w:type="dxa"/>
          </w:tcPr>
          <w:p w:rsidR="00D14B26" w:rsidRPr="006C0B49" w:rsidRDefault="00D14B26" w:rsidP="009532A7">
            <w:pPr>
              <w:spacing w:after="0" w:line="240" w:lineRule="auto"/>
              <w:rPr>
                <w:rFonts w:ascii="Times New Roman" w:hAnsi="Times New Roman"/>
                <w:sz w:val="24"/>
                <w:szCs w:val="24"/>
              </w:rPr>
            </w:pPr>
            <w:r w:rsidRPr="006C0B49">
              <w:rPr>
                <w:rFonts w:ascii="Times New Roman" w:hAnsi="Times New Roman"/>
                <w:sz w:val="24"/>
                <w:szCs w:val="24"/>
              </w:rPr>
              <w:t>Свидетельство о внесении записи в Единый государственный реестр юридических лиц</w:t>
            </w:r>
          </w:p>
        </w:tc>
        <w:tc>
          <w:tcPr>
            <w:tcW w:w="6484" w:type="dxa"/>
          </w:tcPr>
          <w:p w:rsidR="00D14B26" w:rsidRDefault="00D14B26" w:rsidP="009532A7">
            <w:pPr>
              <w:spacing w:after="0" w:line="240" w:lineRule="auto"/>
              <w:rPr>
                <w:rFonts w:ascii="Times New Roman" w:hAnsi="Times New Roman"/>
                <w:b/>
                <w:sz w:val="24"/>
                <w:szCs w:val="24"/>
              </w:rPr>
            </w:pPr>
            <w:r w:rsidRPr="00A514C2">
              <w:rPr>
                <w:rFonts w:ascii="Times New Roman" w:hAnsi="Times New Roman"/>
                <w:sz w:val="24"/>
                <w:szCs w:val="24"/>
              </w:rPr>
              <w:t>серия40№001228590 дата регистрации 03 октября 2012 г</w:t>
            </w:r>
            <w:r>
              <w:rPr>
                <w:rFonts w:ascii="Times New Roman" w:hAnsi="Times New Roman"/>
                <w:b/>
                <w:sz w:val="24"/>
                <w:szCs w:val="24"/>
              </w:rPr>
              <w:t>.</w:t>
            </w:r>
          </w:p>
          <w:p w:rsidR="00D14B26" w:rsidRPr="00A514C2" w:rsidRDefault="00D14B26" w:rsidP="009532A7">
            <w:pPr>
              <w:spacing w:after="0" w:line="240" w:lineRule="auto"/>
              <w:rPr>
                <w:rFonts w:ascii="Times New Roman" w:hAnsi="Times New Roman"/>
                <w:sz w:val="24"/>
                <w:szCs w:val="24"/>
              </w:rPr>
            </w:pPr>
            <w:r w:rsidRPr="00A514C2">
              <w:rPr>
                <w:rFonts w:ascii="Times New Roman" w:hAnsi="Times New Roman"/>
                <w:sz w:val="24"/>
                <w:szCs w:val="24"/>
              </w:rPr>
              <w:t>ОГРН 1024001339185</w:t>
            </w:r>
          </w:p>
        </w:tc>
      </w:tr>
      <w:tr w:rsidR="00D14B26" w:rsidRPr="006C0B49" w:rsidTr="009532A7">
        <w:tc>
          <w:tcPr>
            <w:tcW w:w="3369" w:type="dxa"/>
          </w:tcPr>
          <w:p w:rsidR="00D14B26" w:rsidRPr="006C0B49" w:rsidRDefault="00D14B26" w:rsidP="009532A7">
            <w:pPr>
              <w:spacing w:after="0" w:line="240" w:lineRule="auto"/>
              <w:rPr>
                <w:rFonts w:ascii="Times New Roman" w:hAnsi="Times New Roman"/>
                <w:sz w:val="24"/>
                <w:szCs w:val="24"/>
              </w:rPr>
            </w:pPr>
            <w:r w:rsidRPr="006C0B49">
              <w:rPr>
                <w:rFonts w:ascii="Times New Roman" w:hAnsi="Times New Roman"/>
                <w:sz w:val="24"/>
                <w:szCs w:val="24"/>
              </w:rPr>
              <w:t>Свидетельство о постановке на учет в налоговом органе</w:t>
            </w:r>
          </w:p>
        </w:tc>
        <w:tc>
          <w:tcPr>
            <w:tcW w:w="6484" w:type="dxa"/>
          </w:tcPr>
          <w:p w:rsidR="00D14B26" w:rsidRDefault="00D14B26" w:rsidP="00FB7C2E">
            <w:pPr>
              <w:spacing w:after="0" w:line="240" w:lineRule="auto"/>
              <w:rPr>
                <w:rFonts w:ascii="Times New Roman" w:hAnsi="Times New Roman"/>
                <w:sz w:val="24"/>
                <w:szCs w:val="24"/>
              </w:rPr>
            </w:pPr>
            <w:r w:rsidRPr="00A514C2">
              <w:rPr>
                <w:rFonts w:ascii="Times New Roman" w:hAnsi="Times New Roman"/>
                <w:sz w:val="24"/>
                <w:szCs w:val="24"/>
              </w:rPr>
              <w:t>серия 40 №2 10122</w:t>
            </w:r>
            <w:r w:rsidR="00FB7C2E">
              <w:rPr>
                <w:rFonts w:ascii="Times New Roman" w:hAnsi="Times New Roman"/>
                <w:sz w:val="24"/>
                <w:szCs w:val="24"/>
              </w:rPr>
              <w:t>4172 дата регистрации 19 января</w:t>
            </w:r>
            <w:r w:rsidRPr="00A514C2">
              <w:rPr>
                <w:rFonts w:ascii="Times New Roman" w:hAnsi="Times New Roman"/>
                <w:sz w:val="24"/>
                <w:szCs w:val="24"/>
              </w:rPr>
              <w:t>1999 г.</w:t>
            </w:r>
          </w:p>
          <w:p w:rsidR="00D14B26" w:rsidRPr="00A514C2" w:rsidRDefault="00D14B26" w:rsidP="009532A7">
            <w:pPr>
              <w:spacing w:after="0" w:line="240" w:lineRule="auto"/>
              <w:rPr>
                <w:rFonts w:ascii="Times New Roman" w:hAnsi="Times New Roman"/>
                <w:sz w:val="24"/>
                <w:szCs w:val="24"/>
              </w:rPr>
            </w:pPr>
            <w:r>
              <w:rPr>
                <w:rFonts w:ascii="Times New Roman" w:hAnsi="Times New Roman"/>
                <w:sz w:val="24"/>
                <w:szCs w:val="24"/>
              </w:rPr>
              <w:t>ИНН 4028021128</w:t>
            </w:r>
          </w:p>
        </w:tc>
      </w:tr>
      <w:tr w:rsidR="00D14B26" w:rsidRPr="006C0B49" w:rsidTr="009532A7">
        <w:tc>
          <w:tcPr>
            <w:tcW w:w="3369" w:type="dxa"/>
          </w:tcPr>
          <w:p w:rsidR="00D14B26" w:rsidRPr="006C0B49" w:rsidRDefault="00D14B26" w:rsidP="009532A7">
            <w:pPr>
              <w:spacing w:after="0" w:line="240" w:lineRule="auto"/>
              <w:rPr>
                <w:rFonts w:ascii="Times New Roman" w:hAnsi="Times New Roman"/>
                <w:sz w:val="24"/>
                <w:szCs w:val="24"/>
              </w:rPr>
            </w:pPr>
            <w:r>
              <w:rPr>
                <w:rFonts w:ascii="Times New Roman" w:hAnsi="Times New Roman"/>
                <w:sz w:val="24"/>
                <w:szCs w:val="24"/>
              </w:rPr>
              <w:t xml:space="preserve"> Договор </w:t>
            </w:r>
            <w:r w:rsidRPr="006C0B49">
              <w:rPr>
                <w:rFonts w:ascii="Times New Roman" w:hAnsi="Times New Roman"/>
                <w:sz w:val="24"/>
                <w:szCs w:val="24"/>
              </w:rPr>
              <w:t>оперативно</w:t>
            </w:r>
            <w:r>
              <w:rPr>
                <w:rFonts w:ascii="Times New Roman" w:hAnsi="Times New Roman"/>
                <w:sz w:val="24"/>
                <w:szCs w:val="24"/>
              </w:rPr>
              <w:t xml:space="preserve">го </w:t>
            </w:r>
            <w:r w:rsidRPr="006C0B49">
              <w:rPr>
                <w:rFonts w:ascii="Times New Roman" w:hAnsi="Times New Roman"/>
                <w:sz w:val="24"/>
                <w:szCs w:val="24"/>
              </w:rPr>
              <w:t>управлени</w:t>
            </w:r>
            <w:r>
              <w:rPr>
                <w:rFonts w:ascii="Times New Roman" w:hAnsi="Times New Roman"/>
                <w:sz w:val="24"/>
                <w:szCs w:val="24"/>
              </w:rPr>
              <w:t>я</w:t>
            </w:r>
          </w:p>
        </w:tc>
        <w:tc>
          <w:tcPr>
            <w:tcW w:w="6484" w:type="dxa"/>
          </w:tcPr>
          <w:p w:rsidR="00D14B26" w:rsidRPr="00A514C2" w:rsidRDefault="00D14B26" w:rsidP="009532A7">
            <w:pPr>
              <w:spacing w:after="0" w:line="240" w:lineRule="auto"/>
              <w:rPr>
                <w:rFonts w:ascii="Times New Roman" w:hAnsi="Times New Roman"/>
                <w:sz w:val="24"/>
                <w:szCs w:val="24"/>
              </w:rPr>
            </w:pPr>
            <w:r w:rsidRPr="00A514C2">
              <w:rPr>
                <w:rFonts w:ascii="Times New Roman" w:hAnsi="Times New Roman"/>
                <w:sz w:val="24"/>
                <w:szCs w:val="24"/>
              </w:rPr>
              <w:t>№154 от</w:t>
            </w:r>
            <w:r>
              <w:rPr>
                <w:rFonts w:ascii="Times New Roman" w:hAnsi="Times New Roman"/>
                <w:sz w:val="24"/>
                <w:szCs w:val="24"/>
              </w:rPr>
              <w:t xml:space="preserve"> </w:t>
            </w:r>
            <w:r w:rsidRPr="00A514C2">
              <w:rPr>
                <w:rFonts w:ascii="Times New Roman" w:hAnsi="Times New Roman"/>
                <w:sz w:val="24"/>
                <w:szCs w:val="24"/>
              </w:rPr>
              <w:t>03.06.1998 года</w:t>
            </w:r>
          </w:p>
        </w:tc>
      </w:tr>
      <w:tr w:rsidR="00D14B26" w:rsidRPr="006C0B49" w:rsidTr="009532A7">
        <w:tc>
          <w:tcPr>
            <w:tcW w:w="3369" w:type="dxa"/>
          </w:tcPr>
          <w:p w:rsidR="00D14B26" w:rsidRPr="006C0B49" w:rsidRDefault="00D14B26" w:rsidP="009532A7">
            <w:pPr>
              <w:spacing w:after="0" w:line="240" w:lineRule="auto"/>
              <w:rPr>
                <w:rFonts w:ascii="Times New Roman" w:hAnsi="Times New Roman"/>
                <w:sz w:val="24"/>
                <w:szCs w:val="24"/>
              </w:rPr>
            </w:pPr>
            <w:r w:rsidRPr="006C0B49">
              <w:rPr>
                <w:rFonts w:ascii="Times New Roman" w:hAnsi="Times New Roman"/>
                <w:sz w:val="24"/>
                <w:szCs w:val="24"/>
              </w:rPr>
              <w:t>Лицензия на право осуществления образовательной деятельности</w:t>
            </w:r>
          </w:p>
        </w:tc>
        <w:tc>
          <w:tcPr>
            <w:tcW w:w="6484" w:type="dxa"/>
          </w:tcPr>
          <w:p w:rsidR="00D14B26" w:rsidRPr="006C0B49" w:rsidRDefault="00D14B26" w:rsidP="009532A7">
            <w:pPr>
              <w:autoSpaceDE w:val="0"/>
              <w:autoSpaceDN w:val="0"/>
              <w:adjustRightInd w:val="0"/>
              <w:spacing w:after="0" w:line="240" w:lineRule="auto"/>
              <w:jc w:val="both"/>
              <w:rPr>
                <w:rFonts w:ascii="Times New Roman" w:hAnsi="Times New Roman"/>
                <w:bCs/>
                <w:color w:val="000000"/>
                <w:sz w:val="24"/>
                <w:szCs w:val="24"/>
              </w:rPr>
            </w:pPr>
            <w:r w:rsidRPr="006C0B49">
              <w:rPr>
                <w:rFonts w:ascii="Times New Roman" w:hAnsi="Times New Roman"/>
                <w:sz w:val="24"/>
                <w:szCs w:val="24"/>
              </w:rPr>
              <w:t xml:space="preserve">серия 40Л01 № 0001364, регистрационный  </w:t>
            </w:r>
            <w:r w:rsidRPr="006C0B49">
              <w:rPr>
                <w:rFonts w:ascii="Times New Roman" w:hAnsi="Times New Roman"/>
                <w:bCs/>
                <w:color w:val="000000"/>
                <w:sz w:val="24"/>
                <w:szCs w:val="24"/>
              </w:rPr>
              <w:t xml:space="preserve">№ 370 от 12 ноября  2015 года. </w:t>
            </w:r>
          </w:p>
          <w:p w:rsidR="00D14B26" w:rsidRPr="006C0B49" w:rsidRDefault="00D14B26" w:rsidP="009532A7">
            <w:pPr>
              <w:autoSpaceDE w:val="0"/>
              <w:autoSpaceDN w:val="0"/>
              <w:adjustRightInd w:val="0"/>
              <w:spacing w:after="0" w:line="240" w:lineRule="auto"/>
              <w:jc w:val="both"/>
              <w:rPr>
                <w:rFonts w:ascii="Times New Roman" w:hAnsi="Times New Roman"/>
                <w:color w:val="000000"/>
                <w:sz w:val="24"/>
                <w:szCs w:val="24"/>
              </w:rPr>
            </w:pPr>
            <w:r w:rsidRPr="006C0B49">
              <w:rPr>
                <w:rFonts w:ascii="Times New Roman" w:hAnsi="Times New Roman"/>
                <w:sz w:val="24"/>
                <w:szCs w:val="24"/>
              </w:rPr>
              <w:t>Срок действия – бессрочно</w:t>
            </w:r>
            <w:r>
              <w:t>.</w:t>
            </w:r>
          </w:p>
          <w:p w:rsidR="00D14B26" w:rsidRPr="002175B6" w:rsidRDefault="00D14B26" w:rsidP="009532A7">
            <w:pPr>
              <w:spacing w:after="0" w:line="240" w:lineRule="auto"/>
              <w:rPr>
                <w:rFonts w:ascii="Times New Roman" w:hAnsi="Times New Roman"/>
                <w:sz w:val="24"/>
                <w:szCs w:val="24"/>
              </w:rPr>
            </w:pPr>
            <w:r w:rsidRPr="002175B6">
              <w:rPr>
                <w:rFonts w:ascii="Times New Roman" w:hAnsi="Times New Roman"/>
                <w:sz w:val="24"/>
                <w:szCs w:val="24"/>
              </w:rPr>
              <w:t>Выдана министерством образования и науки Калужской области</w:t>
            </w:r>
          </w:p>
        </w:tc>
      </w:tr>
      <w:tr w:rsidR="00D14B26" w:rsidRPr="006C0B49" w:rsidTr="009532A7">
        <w:tc>
          <w:tcPr>
            <w:tcW w:w="3369" w:type="dxa"/>
          </w:tcPr>
          <w:p w:rsidR="00D14B26" w:rsidRPr="006C0B49" w:rsidRDefault="00D14B26" w:rsidP="009532A7">
            <w:pPr>
              <w:spacing w:after="0" w:line="240" w:lineRule="auto"/>
              <w:rPr>
                <w:rFonts w:ascii="Times New Roman" w:hAnsi="Times New Roman"/>
                <w:sz w:val="24"/>
                <w:szCs w:val="24"/>
              </w:rPr>
            </w:pPr>
            <w:r w:rsidRPr="006C0B49">
              <w:rPr>
                <w:rFonts w:ascii="Times New Roman" w:hAnsi="Times New Roman"/>
                <w:sz w:val="24"/>
                <w:szCs w:val="24"/>
              </w:rPr>
              <w:t>Свидетельство о государственной аккредитации</w:t>
            </w:r>
          </w:p>
        </w:tc>
        <w:tc>
          <w:tcPr>
            <w:tcW w:w="6484" w:type="dxa"/>
          </w:tcPr>
          <w:p w:rsidR="00D14B26" w:rsidRPr="006C0B49" w:rsidRDefault="00D14B26" w:rsidP="009532A7">
            <w:pPr>
              <w:autoSpaceDE w:val="0"/>
              <w:autoSpaceDN w:val="0"/>
              <w:adjustRightInd w:val="0"/>
              <w:spacing w:after="0" w:line="240" w:lineRule="auto"/>
              <w:jc w:val="both"/>
              <w:rPr>
                <w:rFonts w:ascii="Times New Roman" w:hAnsi="Times New Roman"/>
                <w:color w:val="000000"/>
                <w:sz w:val="24"/>
                <w:szCs w:val="24"/>
              </w:rPr>
            </w:pPr>
            <w:r w:rsidRPr="006C0B49">
              <w:rPr>
                <w:rFonts w:ascii="Times New Roman" w:hAnsi="Times New Roman"/>
                <w:color w:val="000000"/>
                <w:sz w:val="24"/>
                <w:szCs w:val="24"/>
              </w:rPr>
              <w:t>40А01 № 0000061 от 22 апреля 2013 года., регистрационный № Срок действия - 11 апреля 2023 года</w:t>
            </w:r>
          </w:p>
          <w:p w:rsidR="00D14B26" w:rsidRPr="002175B6" w:rsidRDefault="00D14B26" w:rsidP="009532A7">
            <w:pPr>
              <w:spacing w:after="0" w:line="240" w:lineRule="auto"/>
              <w:rPr>
                <w:rFonts w:ascii="Times New Roman" w:hAnsi="Times New Roman"/>
                <w:sz w:val="24"/>
                <w:szCs w:val="24"/>
              </w:rPr>
            </w:pPr>
            <w:r w:rsidRPr="002175B6">
              <w:rPr>
                <w:rFonts w:ascii="Times New Roman" w:hAnsi="Times New Roman"/>
                <w:sz w:val="24"/>
                <w:szCs w:val="24"/>
              </w:rPr>
              <w:t>Выдана министерством образования и науки Калужской области</w:t>
            </w:r>
          </w:p>
        </w:tc>
      </w:tr>
      <w:tr w:rsidR="00D14B26" w:rsidRPr="006C0B49" w:rsidTr="009532A7">
        <w:tc>
          <w:tcPr>
            <w:tcW w:w="3369" w:type="dxa"/>
          </w:tcPr>
          <w:p w:rsidR="00D14B26" w:rsidRPr="006C0B49" w:rsidRDefault="00D14B26" w:rsidP="009532A7">
            <w:pPr>
              <w:spacing w:after="0" w:line="240" w:lineRule="auto"/>
              <w:rPr>
                <w:rFonts w:ascii="Times New Roman" w:hAnsi="Times New Roman"/>
                <w:sz w:val="24"/>
                <w:szCs w:val="24"/>
              </w:rPr>
            </w:pPr>
            <w:r>
              <w:rPr>
                <w:rFonts w:ascii="Times New Roman" w:hAnsi="Times New Roman"/>
                <w:sz w:val="24"/>
                <w:szCs w:val="24"/>
              </w:rPr>
              <w:t>Коллегиальные органы управления</w:t>
            </w:r>
          </w:p>
        </w:tc>
        <w:tc>
          <w:tcPr>
            <w:tcW w:w="6484" w:type="dxa"/>
          </w:tcPr>
          <w:p w:rsidR="00D14B26" w:rsidRPr="006C0B49" w:rsidRDefault="00D14B26" w:rsidP="009532A7">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Управляющий совет, </w:t>
            </w:r>
            <w:r w:rsidRPr="006C0B49">
              <w:rPr>
                <w:rFonts w:ascii="Times New Roman" w:hAnsi="Times New Roman"/>
                <w:color w:val="000000"/>
                <w:sz w:val="24"/>
                <w:szCs w:val="24"/>
              </w:rPr>
              <w:t>общее собрание трудового коллектива, педагогический совет</w:t>
            </w:r>
          </w:p>
        </w:tc>
      </w:tr>
    </w:tbl>
    <w:p w:rsidR="00D14B26" w:rsidRDefault="00D14B26" w:rsidP="00D14B26">
      <w:pPr>
        <w:spacing w:after="0" w:line="240" w:lineRule="auto"/>
        <w:jc w:val="center"/>
        <w:rPr>
          <w:rFonts w:ascii="Times New Roman" w:hAnsi="Times New Roman"/>
          <w:b/>
          <w:sz w:val="24"/>
          <w:szCs w:val="24"/>
        </w:rPr>
      </w:pPr>
    </w:p>
    <w:p w:rsidR="00A24CC4" w:rsidRDefault="00D14B26" w:rsidP="00D14B26">
      <w:pPr>
        <w:pStyle w:val="a3"/>
        <w:tabs>
          <w:tab w:val="left" w:pos="900"/>
        </w:tabs>
        <w:suppressAutoHyphens w:val="0"/>
        <w:ind w:left="0"/>
        <w:contextualSpacing/>
        <w:jc w:val="both"/>
        <w:rPr>
          <w:rFonts w:ascii="Times New Roman" w:hAnsi="Times New Roman"/>
          <w:sz w:val="24"/>
          <w:szCs w:val="24"/>
        </w:rPr>
      </w:pPr>
      <w:r w:rsidRPr="00A30809">
        <w:rPr>
          <w:rFonts w:ascii="Times New Roman" w:hAnsi="Times New Roman"/>
          <w:b/>
          <w:sz w:val="24"/>
          <w:szCs w:val="24"/>
        </w:rPr>
        <w:t>Микрорайон школы</w:t>
      </w:r>
      <w:r w:rsidRPr="00A30809">
        <w:rPr>
          <w:rFonts w:ascii="Times New Roman" w:hAnsi="Times New Roman"/>
          <w:sz w:val="24"/>
          <w:szCs w:val="24"/>
        </w:rPr>
        <w:t>: д.</w:t>
      </w:r>
      <w:r>
        <w:rPr>
          <w:rFonts w:ascii="Times New Roman" w:hAnsi="Times New Roman"/>
          <w:sz w:val="24"/>
          <w:szCs w:val="24"/>
        </w:rPr>
        <w:t xml:space="preserve"> </w:t>
      </w:r>
      <w:r w:rsidRPr="00A30809">
        <w:rPr>
          <w:rFonts w:ascii="Times New Roman" w:hAnsi="Times New Roman"/>
          <w:sz w:val="24"/>
          <w:szCs w:val="24"/>
        </w:rPr>
        <w:t>Городок</w:t>
      </w:r>
      <w:r>
        <w:rPr>
          <w:rFonts w:ascii="Times New Roman" w:hAnsi="Times New Roman"/>
          <w:sz w:val="24"/>
          <w:szCs w:val="24"/>
        </w:rPr>
        <w:t>,</w:t>
      </w:r>
      <w:r w:rsidRPr="00A30809">
        <w:rPr>
          <w:rFonts w:ascii="Times New Roman" w:hAnsi="Times New Roman"/>
          <w:sz w:val="24"/>
          <w:szCs w:val="24"/>
        </w:rPr>
        <w:t xml:space="preserve"> с. Козлово, д. Николо-Лапиносово, д. О</w:t>
      </w:r>
      <w:r>
        <w:rPr>
          <w:rFonts w:ascii="Times New Roman" w:hAnsi="Times New Roman"/>
          <w:sz w:val="24"/>
          <w:szCs w:val="24"/>
        </w:rPr>
        <w:t>решково, с. Росва, д. Сокорево,</w:t>
      </w:r>
      <w:r w:rsidRPr="00A30809">
        <w:rPr>
          <w:rFonts w:ascii="Times New Roman" w:hAnsi="Times New Roman"/>
          <w:sz w:val="24"/>
          <w:szCs w:val="24"/>
        </w:rPr>
        <w:t xml:space="preserve"> с. Спас, </w:t>
      </w:r>
      <w:r w:rsidRPr="00113FB9">
        <w:rPr>
          <w:rFonts w:ascii="Times New Roman" w:hAnsi="Times New Roman"/>
          <w:sz w:val="24"/>
          <w:szCs w:val="24"/>
        </w:rPr>
        <w:t>д. Угра,</w:t>
      </w:r>
      <w:r w:rsidRPr="00A30809">
        <w:rPr>
          <w:rFonts w:ascii="Times New Roman" w:hAnsi="Times New Roman"/>
          <w:sz w:val="24"/>
          <w:szCs w:val="24"/>
        </w:rPr>
        <w:t xml:space="preserve"> д. Яглово, ЖБД 3 187-189. </w:t>
      </w:r>
    </w:p>
    <w:p w:rsidR="001C5324" w:rsidRPr="00FE58C0" w:rsidRDefault="00D14B26" w:rsidP="00D14B26">
      <w:pPr>
        <w:pStyle w:val="a3"/>
        <w:tabs>
          <w:tab w:val="left" w:pos="900"/>
        </w:tabs>
        <w:suppressAutoHyphens w:val="0"/>
        <w:ind w:left="0"/>
        <w:contextualSpacing/>
        <w:jc w:val="both"/>
        <w:rPr>
          <w:rFonts w:ascii="Times New Roman" w:hAnsi="Times New Roman"/>
          <w:sz w:val="24"/>
          <w:szCs w:val="24"/>
        </w:rPr>
      </w:pPr>
      <w:r w:rsidRPr="00FE58C0">
        <w:rPr>
          <w:rFonts w:ascii="Times New Roman" w:hAnsi="Times New Roman"/>
          <w:sz w:val="24"/>
          <w:szCs w:val="24"/>
        </w:rPr>
        <w:lastRenderedPageBreak/>
        <w:t>Микрорайон школы характеризуется отдаленностью, территориальной разобщенностью и неразвитостью инфраструктуры.</w:t>
      </w:r>
      <w:r w:rsidR="0048325E" w:rsidRPr="00FE58C0">
        <w:rPr>
          <w:rFonts w:ascii="Times New Roman" w:hAnsi="Times New Roman"/>
          <w:sz w:val="24"/>
          <w:szCs w:val="24"/>
        </w:rPr>
        <w:t xml:space="preserve"> </w:t>
      </w:r>
    </w:p>
    <w:p w:rsidR="00D14B26" w:rsidRDefault="0048325E" w:rsidP="00D14B26">
      <w:pPr>
        <w:pStyle w:val="a3"/>
        <w:tabs>
          <w:tab w:val="left" w:pos="900"/>
        </w:tabs>
        <w:suppressAutoHyphens w:val="0"/>
        <w:ind w:left="0"/>
        <w:contextualSpacing/>
        <w:jc w:val="both"/>
        <w:rPr>
          <w:rFonts w:ascii="Times New Roman" w:hAnsi="Times New Roman"/>
          <w:sz w:val="24"/>
          <w:szCs w:val="24"/>
        </w:rPr>
      </w:pPr>
      <w:r w:rsidRPr="00FE58C0">
        <w:rPr>
          <w:rFonts w:ascii="Times New Roman" w:hAnsi="Times New Roman"/>
          <w:sz w:val="24"/>
          <w:szCs w:val="24"/>
        </w:rPr>
        <w:t>Подвоз учащихся осуществляется государственным казенным учреждением Калужской области «Школьный автобус»</w:t>
      </w:r>
      <w:r w:rsidR="00FE58C0">
        <w:rPr>
          <w:rFonts w:ascii="Times New Roman" w:hAnsi="Times New Roman"/>
          <w:sz w:val="24"/>
          <w:szCs w:val="24"/>
        </w:rPr>
        <w:t xml:space="preserve"> В 2020</w:t>
      </w:r>
      <w:r w:rsidR="00D14B26" w:rsidRPr="00FE58C0">
        <w:rPr>
          <w:rFonts w:ascii="Times New Roman" w:hAnsi="Times New Roman"/>
          <w:sz w:val="24"/>
          <w:szCs w:val="24"/>
        </w:rPr>
        <w:t xml:space="preserve"> году подвоз учащихся к месту учебы и обратно осуществлялся 4 рейсами. Всего подвозом охвачено – 84 ребенка 1- 11 классов.</w:t>
      </w:r>
      <w:r w:rsidR="00D14B26">
        <w:rPr>
          <w:rFonts w:ascii="Times New Roman" w:hAnsi="Times New Roman"/>
          <w:sz w:val="24"/>
          <w:szCs w:val="24"/>
        </w:rPr>
        <w:t xml:space="preserve"> </w:t>
      </w:r>
    </w:p>
    <w:p w:rsidR="00D14B26" w:rsidRDefault="009F6A68" w:rsidP="008065FD">
      <w:pPr>
        <w:pStyle w:val="a3"/>
        <w:tabs>
          <w:tab w:val="left" w:pos="900"/>
        </w:tabs>
        <w:suppressAutoHyphens w:val="0"/>
        <w:ind w:left="0" w:firstLine="902"/>
        <w:contextualSpacing/>
        <w:jc w:val="both"/>
        <w:rPr>
          <w:rFonts w:ascii="Times New Roman" w:hAnsi="Times New Roman"/>
          <w:sz w:val="24"/>
          <w:szCs w:val="24"/>
        </w:rPr>
      </w:pPr>
      <w:r>
        <w:rPr>
          <w:rFonts w:ascii="Times New Roman" w:hAnsi="Times New Roman"/>
          <w:sz w:val="24"/>
          <w:szCs w:val="24"/>
        </w:rPr>
        <w:t>Самообследование</w:t>
      </w:r>
      <w:r w:rsidR="00D14B26">
        <w:rPr>
          <w:rFonts w:ascii="Times New Roman" w:hAnsi="Times New Roman"/>
          <w:sz w:val="24"/>
          <w:szCs w:val="24"/>
        </w:rPr>
        <w:t xml:space="preserve"> муниципального бюджетного общеобразовательного учреждения «Средняя общеобразовательная школа №43»  города Калуги (далее – МБОУ </w:t>
      </w:r>
      <w:r w:rsidR="00D14B26">
        <w:rPr>
          <w:rFonts w:ascii="Times New Roman" w:hAnsi="Times New Roman"/>
          <w:b/>
          <w:sz w:val="24"/>
          <w:szCs w:val="24"/>
        </w:rPr>
        <w:t>«</w:t>
      </w:r>
      <w:r w:rsidR="00D14B26" w:rsidRPr="00993227">
        <w:rPr>
          <w:rFonts w:ascii="Times New Roman" w:hAnsi="Times New Roman"/>
          <w:sz w:val="24"/>
          <w:szCs w:val="24"/>
        </w:rPr>
        <w:t>Средняя общеобразовательная  школа №</w:t>
      </w:r>
      <w:r w:rsidR="00D14B26">
        <w:rPr>
          <w:rFonts w:ascii="Times New Roman" w:hAnsi="Times New Roman"/>
          <w:sz w:val="24"/>
          <w:szCs w:val="24"/>
        </w:rPr>
        <w:t>43</w:t>
      </w:r>
      <w:r w:rsidR="00D14B26" w:rsidRPr="00993227">
        <w:rPr>
          <w:rFonts w:ascii="Times New Roman" w:hAnsi="Times New Roman"/>
          <w:sz w:val="24"/>
          <w:szCs w:val="24"/>
        </w:rPr>
        <w:t>»г. Калуги</w:t>
      </w:r>
      <w:r w:rsidR="00D14B26">
        <w:rPr>
          <w:rFonts w:ascii="Times New Roman" w:hAnsi="Times New Roman"/>
          <w:sz w:val="24"/>
          <w:szCs w:val="24"/>
        </w:rPr>
        <w:t xml:space="preserve">) проводилось в соответствии с приказами Министерства образования и науки РФ от 14.06.2013 №462 «Об утверждении  Порядка проведения самообследования образовательной организации» и от 10.12.2013 №1324 «Об утверждении показателей деятельности образовательной организации, подлежащей самообследованию», положением о проведении самообследования образовательным учреждением, утвержденным 29.05.2014 приказ №16.01.08-од. </w:t>
      </w:r>
    </w:p>
    <w:p w:rsidR="00D14B26" w:rsidRDefault="00D14B26" w:rsidP="00D14B26">
      <w:pPr>
        <w:shd w:val="clear" w:color="auto" w:fill="FFFFFF"/>
        <w:spacing w:after="0" w:line="240" w:lineRule="auto"/>
        <w:jc w:val="both"/>
        <w:rPr>
          <w:rFonts w:ascii="Times New Roman" w:hAnsi="Times New Roman"/>
          <w:b/>
          <w:sz w:val="24"/>
          <w:szCs w:val="24"/>
        </w:rPr>
      </w:pPr>
    </w:p>
    <w:p w:rsidR="00D14B26" w:rsidRPr="00B90E64" w:rsidRDefault="00D14B26" w:rsidP="00D14B26">
      <w:pPr>
        <w:shd w:val="clear" w:color="auto" w:fill="FFFFFF"/>
        <w:spacing w:after="0" w:line="240" w:lineRule="auto"/>
        <w:jc w:val="both"/>
        <w:rPr>
          <w:rFonts w:ascii="Times New Roman" w:hAnsi="Times New Roman"/>
          <w:b/>
          <w:sz w:val="24"/>
          <w:szCs w:val="24"/>
        </w:rPr>
      </w:pPr>
      <w:r w:rsidRPr="00B90E64">
        <w:rPr>
          <w:rFonts w:ascii="Times New Roman" w:hAnsi="Times New Roman"/>
          <w:b/>
          <w:sz w:val="24"/>
          <w:szCs w:val="24"/>
        </w:rPr>
        <w:t xml:space="preserve">Цель самообследования: </w:t>
      </w:r>
    </w:p>
    <w:p w:rsidR="00D14B26" w:rsidRPr="008B3ED0" w:rsidRDefault="00D14B26" w:rsidP="00D14B26">
      <w:pPr>
        <w:shd w:val="clear" w:color="auto" w:fill="FFFFFF"/>
        <w:spacing w:after="0" w:line="240" w:lineRule="auto"/>
        <w:ind w:firstLine="708"/>
        <w:jc w:val="both"/>
        <w:rPr>
          <w:rFonts w:ascii="Times New Roman" w:hAnsi="Times New Roman"/>
          <w:sz w:val="24"/>
          <w:szCs w:val="24"/>
        </w:rPr>
      </w:pPr>
      <w:r w:rsidRPr="008B3ED0">
        <w:rPr>
          <w:rFonts w:ascii="Times New Roman" w:hAnsi="Times New Roman"/>
          <w:sz w:val="24"/>
          <w:szCs w:val="24"/>
        </w:rPr>
        <w:t xml:space="preserve">Проведение внутренней экспертизы с целью всестороннего анализа деятельности МБОУ  « Средняя общеобразовательная школа № 43» за </w:t>
      </w:r>
      <w:r w:rsidR="009A10E2">
        <w:rPr>
          <w:rFonts w:ascii="Times New Roman" w:hAnsi="Times New Roman"/>
          <w:sz w:val="24"/>
          <w:szCs w:val="24"/>
        </w:rPr>
        <w:t>2020</w:t>
      </w:r>
      <w:r>
        <w:rPr>
          <w:rFonts w:ascii="Times New Roman" w:hAnsi="Times New Roman"/>
          <w:sz w:val="24"/>
          <w:szCs w:val="24"/>
        </w:rPr>
        <w:t xml:space="preserve"> </w:t>
      </w:r>
      <w:r w:rsidRPr="008B3ED0">
        <w:rPr>
          <w:rFonts w:ascii="Times New Roman" w:hAnsi="Times New Roman"/>
          <w:sz w:val="24"/>
          <w:szCs w:val="24"/>
        </w:rPr>
        <w:t xml:space="preserve">год. </w:t>
      </w:r>
    </w:p>
    <w:p w:rsidR="00D14B26" w:rsidRDefault="00D14B26" w:rsidP="00D14B26">
      <w:pPr>
        <w:shd w:val="clear" w:color="auto" w:fill="FFFFFF"/>
        <w:spacing w:after="0" w:line="240" w:lineRule="auto"/>
        <w:jc w:val="both"/>
        <w:rPr>
          <w:rFonts w:ascii="Times New Roman" w:hAnsi="Times New Roman"/>
          <w:b/>
          <w:sz w:val="24"/>
          <w:szCs w:val="24"/>
        </w:rPr>
      </w:pPr>
    </w:p>
    <w:p w:rsidR="00D14B26" w:rsidRPr="00B90E64" w:rsidRDefault="00D14B26" w:rsidP="00D14B26">
      <w:pPr>
        <w:shd w:val="clear" w:color="auto" w:fill="FFFFFF"/>
        <w:spacing w:after="0" w:line="240" w:lineRule="auto"/>
        <w:jc w:val="both"/>
        <w:rPr>
          <w:rFonts w:ascii="Times New Roman" w:hAnsi="Times New Roman"/>
          <w:b/>
          <w:sz w:val="24"/>
          <w:szCs w:val="24"/>
        </w:rPr>
      </w:pPr>
      <w:r w:rsidRPr="00B90E64">
        <w:rPr>
          <w:rFonts w:ascii="Times New Roman" w:hAnsi="Times New Roman"/>
          <w:b/>
          <w:sz w:val="24"/>
          <w:szCs w:val="24"/>
        </w:rPr>
        <w:t>Процедура самообследования способствует:</w:t>
      </w:r>
    </w:p>
    <w:p w:rsidR="00D14B26" w:rsidRPr="008B3ED0" w:rsidRDefault="00D14B26" w:rsidP="00167D3D">
      <w:pPr>
        <w:numPr>
          <w:ilvl w:val="0"/>
          <w:numId w:val="1"/>
        </w:numPr>
        <w:shd w:val="clear" w:color="auto" w:fill="FFFFFF"/>
        <w:spacing w:after="0" w:line="240" w:lineRule="auto"/>
        <w:jc w:val="both"/>
        <w:rPr>
          <w:rFonts w:ascii="Times New Roman" w:hAnsi="Times New Roman"/>
          <w:sz w:val="24"/>
          <w:szCs w:val="24"/>
        </w:rPr>
      </w:pPr>
      <w:r w:rsidRPr="008B3ED0">
        <w:rPr>
          <w:rFonts w:ascii="Times New Roman" w:hAnsi="Times New Roman"/>
          <w:sz w:val="24"/>
          <w:szCs w:val="24"/>
        </w:rPr>
        <w:t>Рефлексивной оценке результатов деятельности педагогического коллектива, осознанию своих целей и задач и степени их достижения.</w:t>
      </w:r>
    </w:p>
    <w:p w:rsidR="00D14B26" w:rsidRPr="008B3ED0" w:rsidRDefault="00D14B26" w:rsidP="00167D3D">
      <w:pPr>
        <w:numPr>
          <w:ilvl w:val="0"/>
          <w:numId w:val="1"/>
        </w:numPr>
        <w:shd w:val="clear" w:color="auto" w:fill="FFFFFF"/>
        <w:spacing w:after="0" w:line="240" w:lineRule="auto"/>
        <w:jc w:val="both"/>
        <w:rPr>
          <w:rFonts w:ascii="Times New Roman" w:hAnsi="Times New Roman"/>
          <w:sz w:val="24"/>
          <w:szCs w:val="24"/>
        </w:rPr>
      </w:pPr>
      <w:r w:rsidRPr="008B3ED0">
        <w:rPr>
          <w:rFonts w:ascii="Times New Roman" w:hAnsi="Times New Roman"/>
          <w:sz w:val="24"/>
          <w:szCs w:val="24"/>
        </w:rPr>
        <w:t>Возможности заявить о своих достижениях, отличительных показателях.</w:t>
      </w:r>
    </w:p>
    <w:p w:rsidR="00D14B26" w:rsidRPr="008B3ED0" w:rsidRDefault="00D14B26" w:rsidP="00167D3D">
      <w:pPr>
        <w:numPr>
          <w:ilvl w:val="0"/>
          <w:numId w:val="1"/>
        </w:numPr>
        <w:shd w:val="clear" w:color="auto" w:fill="FFFFFF"/>
        <w:spacing w:after="0" w:line="240" w:lineRule="auto"/>
        <w:jc w:val="both"/>
        <w:rPr>
          <w:rFonts w:ascii="Times New Roman" w:hAnsi="Times New Roman"/>
          <w:sz w:val="24"/>
          <w:szCs w:val="24"/>
        </w:rPr>
      </w:pPr>
      <w:r w:rsidRPr="008B3ED0">
        <w:rPr>
          <w:rFonts w:ascii="Times New Roman" w:hAnsi="Times New Roman"/>
          <w:sz w:val="24"/>
          <w:szCs w:val="24"/>
        </w:rPr>
        <w:t>Отметить существующие проблемные зоны.</w:t>
      </w:r>
    </w:p>
    <w:p w:rsidR="00D14B26" w:rsidRPr="008B3ED0" w:rsidRDefault="00D14B26" w:rsidP="00167D3D">
      <w:pPr>
        <w:numPr>
          <w:ilvl w:val="0"/>
          <w:numId w:val="1"/>
        </w:numPr>
        <w:shd w:val="clear" w:color="auto" w:fill="FFFFFF"/>
        <w:spacing w:after="0" w:line="240" w:lineRule="auto"/>
        <w:jc w:val="both"/>
        <w:rPr>
          <w:rFonts w:ascii="Times New Roman" w:hAnsi="Times New Roman"/>
          <w:sz w:val="24"/>
          <w:szCs w:val="24"/>
        </w:rPr>
      </w:pPr>
      <w:r w:rsidRPr="008B3ED0">
        <w:rPr>
          <w:rFonts w:ascii="Times New Roman" w:hAnsi="Times New Roman"/>
          <w:sz w:val="24"/>
          <w:szCs w:val="24"/>
        </w:rPr>
        <w:t>Задать вектор дальнейшего развития школы.</w:t>
      </w:r>
    </w:p>
    <w:p w:rsidR="00D14B26" w:rsidRDefault="00D14B26" w:rsidP="00D14B26">
      <w:pPr>
        <w:tabs>
          <w:tab w:val="left" w:pos="0"/>
          <w:tab w:val="left" w:pos="6899"/>
        </w:tabs>
        <w:spacing w:after="0" w:line="240" w:lineRule="auto"/>
        <w:ind w:left="426"/>
        <w:jc w:val="both"/>
        <w:rPr>
          <w:rFonts w:ascii="Times New Roman" w:hAnsi="Times New Roman"/>
          <w:sz w:val="24"/>
          <w:szCs w:val="24"/>
        </w:rPr>
      </w:pPr>
      <w:r>
        <w:rPr>
          <w:rFonts w:ascii="Times New Roman" w:hAnsi="Times New Roman"/>
          <w:sz w:val="24"/>
          <w:szCs w:val="24"/>
        </w:rPr>
        <w:t xml:space="preserve">Самообследование проводится ежегодно администрацией школы. </w:t>
      </w:r>
    </w:p>
    <w:p w:rsidR="00D14B26" w:rsidRDefault="00D14B26" w:rsidP="00D14B26">
      <w:pPr>
        <w:pStyle w:val="a3"/>
        <w:ind w:left="0"/>
        <w:rPr>
          <w:rFonts w:ascii="Times New Roman" w:hAnsi="Times New Roman"/>
          <w:b/>
          <w:sz w:val="24"/>
          <w:szCs w:val="24"/>
        </w:rPr>
      </w:pPr>
    </w:p>
    <w:p w:rsidR="00D14B26" w:rsidRPr="00E956AB" w:rsidRDefault="00D14B26" w:rsidP="00D14B26">
      <w:pPr>
        <w:pStyle w:val="a3"/>
        <w:ind w:left="0"/>
        <w:rPr>
          <w:rFonts w:ascii="Times New Roman" w:hAnsi="Times New Roman"/>
          <w:b/>
          <w:sz w:val="24"/>
          <w:szCs w:val="24"/>
        </w:rPr>
      </w:pPr>
      <w:r w:rsidRPr="00E956AB">
        <w:rPr>
          <w:rFonts w:ascii="Times New Roman" w:hAnsi="Times New Roman"/>
          <w:b/>
          <w:sz w:val="24"/>
          <w:szCs w:val="24"/>
        </w:rPr>
        <w:t>2.Система  управления образовательной организацией.</w:t>
      </w:r>
    </w:p>
    <w:p w:rsidR="00D14B26" w:rsidRPr="00FB2D13" w:rsidRDefault="00D14B26" w:rsidP="00D14B26">
      <w:pPr>
        <w:pStyle w:val="a3"/>
        <w:ind w:left="0"/>
        <w:rPr>
          <w:rFonts w:ascii="Times New Roman" w:hAnsi="Times New Roman"/>
          <w:b/>
          <w:sz w:val="24"/>
          <w:szCs w:val="24"/>
          <w:highlight w:val="yellow"/>
        </w:rPr>
      </w:pPr>
    </w:p>
    <w:p w:rsidR="00FB7C2E" w:rsidRDefault="00D14B26" w:rsidP="00FB7C2E">
      <w:pPr>
        <w:autoSpaceDE w:val="0"/>
        <w:autoSpaceDN w:val="0"/>
        <w:adjustRightInd w:val="0"/>
        <w:spacing w:after="0" w:line="240" w:lineRule="auto"/>
        <w:ind w:firstLine="709"/>
        <w:jc w:val="both"/>
        <w:rPr>
          <w:rFonts w:ascii="Times New Roman" w:hAnsi="Times New Roman"/>
          <w:bCs/>
          <w:color w:val="000000"/>
          <w:spacing w:val="5"/>
          <w:sz w:val="24"/>
          <w:szCs w:val="24"/>
          <w:lang w:eastAsia="ru-RU"/>
        </w:rPr>
      </w:pPr>
      <w:r w:rsidRPr="00E956AB">
        <w:rPr>
          <w:rFonts w:ascii="Times New Roman" w:hAnsi="Times New Roman"/>
          <w:bCs/>
          <w:color w:val="000000"/>
          <w:spacing w:val="5"/>
          <w:sz w:val="24"/>
          <w:szCs w:val="24"/>
          <w:lang w:eastAsia="ru-RU"/>
        </w:rPr>
        <w:t xml:space="preserve">Управление МБОУ «Средняя общеобразовательная школа №43» г. Калуги осуществляется в соответствии с законом Российской Федерации «Об образовании» и Уставом на принципах демократичности, открытости, единства единоначалия и коллегиальности, объективности и полноте используемой информации, приоритета общечеловеческих ценностей, охраны жизни и здоровья человека, свободного развития личности. </w:t>
      </w:r>
    </w:p>
    <w:p w:rsidR="00D14B26" w:rsidRDefault="00D14B26" w:rsidP="00FB7C2E">
      <w:pPr>
        <w:autoSpaceDE w:val="0"/>
        <w:autoSpaceDN w:val="0"/>
        <w:adjustRightInd w:val="0"/>
        <w:spacing w:after="0" w:line="240" w:lineRule="auto"/>
        <w:ind w:firstLine="709"/>
        <w:jc w:val="both"/>
        <w:rPr>
          <w:rFonts w:ascii="Times New Roman" w:hAnsi="Times New Roman"/>
          <w:sz w:val="24"/>
          <w:szCs w:val="24"/>
        </w:rPr>
      </w:pPr>
      <w:r w:rsidRPr="006C0B49">
        <w:rPr>
          <w:rFonts w:ascii="Times New Roman" w:hAnsi="Times New Roman"/>
          <w:color w:val="000000"/>
          <w:sz w:val="24"/>
          <w:szCs w:val="24"/>
        </w:rPr>
        <w:t>Единоличным исполнительным органом является директор</w:t>
      </w:r>
      <w:r>
        <w:rPr>
          <w:rFonts w:ascii="Times New Roman" w:hAnsi="Times New Roman"/>
          <w:color w:val="000000"/>
          <w:sz w:val="24"/>
          <w:szCs w:val="24"/>
        </w:rPr>
        <w:t>, который осуществляет текущее руководство образовательной организацией.</w:t>
      </w:r>
      <w:r w:rsidRPr="002175B6">
        <w:rPr>
          <w:rFonts w:ascii="Times New Roman" w:hAnsi="Times New Roman"/>
          <w:sz w:val="24"/>
          <w:szCs w:val="24"/>
        </w:rPr>
        <w:t xml:space="preserve"> </w:t>
      </w:r>
    </w:p>
    <w:p w:rsidR="00FA6465" w:rsidRDefault="00FA6465" w:rsidP="00FB7C2E">
      <w:pPr>
        <w:autoSpaceDE w:val="0"/>
        <w:autoSpaceDN w:val="0"/>
        <w:adjustRightInd w:val="0"/>
        <w:spacing w:after="0" w:line="240" w:lineRule="auto"/>
        <w:ind w:firstLine="709"/>
        <w:jc w:val="both"/>
        <w:rPr>
          <w:rFonts w:ascii="Times New Roman" w:hAnsi="Times New Roman"/>
          <w:sz w:val="24"/>
          <w:szCs w:val="24"/>
        </w:rPr>
      </w:pPr>
    </w:p>
    <w:p w:rsidR="00D14B26" w:rsidRPr="00F84F22" w:rsidRDefault="00D14B26" w:rsidP="00D14B26">
      <w:pPr>
        <w:autoSpaceDE w:val="0"/>
        <w:autoSpaceDN w:val="0"/>
        <w:adjustRightInd w:val="0"/>
        <w:spacing w:after="0" w:line="240" w:lineRule="auto"/>
        <w:jc w:val="center"/>
        <w:rPr>
          <w:rFonts w:ascii="Times New Roman" w:hAnsi="Times New Roman"/>
          <w:b/>
          <w:bCs/>
          <w:color w:val="000000"/>
          <w:spacing w:val="5"/>
          <w:sz w:val="24"/>
          <w:szCs w:val="24"/>
          <w:lang w:eastAsia="ru-RU"/>
        </w:rPr>
      </w:pPr>
      <w:r w:rsidRPr="00F84F22">
        <w:rPr>
          <w:rFonts w:ascii="Times New Roman" w:hAnsi="Times New Roman"/>
          <w:b/>
          <w:sz w:val="24"/>
          <w:szCs w:val="24"/>
        </w:rPr>
        <w:t>Структура управления</w:t>
      </w:r>
    </w:p>
    <w:p w:rsidR="00D14B26" w:rsidRDefault="00D14B26" w:rsidP="00D14B26">
      <w:pPr>
        <w:spacing w:after="0" w:line="240" w:lineRule="auto"/>
        <w:ind w:firstLine="284"/>
        <w:jc w:val="both"/>
        <w:rPr>
          <w:rFonts w:ascii="Times New Roman" w:hAnsi="Times New Roman"/>
          <w:bCs/>
          <w:color w:val="000000"/>
          <w:spacing w:val="5"/>
          <w:sz w:val="24"/>
          <w:szCs w:val="24"/>
          <w:lang w:eastAsia="ru-RU"/>
        </w:rPr>
      </w:pPr>
      <w:r w:rsidRPr="00FA6465">
        <w:rPr>
          <w:rFonts w:ascii="Times New Roman" w:hAnsi="Times New Roman"/>
          <w:bCs/>
          <w:noProof/>
          <w:color w:val="000000"/>
          <w:spacing w:val="5"/>
          <w:sz w:val="24"/>
          <w:szCs w:val="24"/>
          <w:highlight w:val="yellow"/>
          <w:lang w:eastAsia="ru-RU"/>
        </w:rPr>
        <w:drawing>
          <wp:inline distT="0" distB="0" distL="0" distR="0">
            <wp:extent cx="5276850" cy="2647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76850" cy="2647950"/>
                    </a:xfrm>
                    <a:prstGeom prst="rect">
                      <a:avLst/>
                    </a:prstGeom>
                    <a:noFill/>
                    <a:ln w="9525">
                      <a:noFill/>
                      <a:miter lim="800000"/>
                      <a:headEnd/>
                      <a:tailEnd/>
                    </a:ln>
                  </pic:spPr>
                </pic:pic>
              </a:graphicData>
            </a:graphic>
          </wp:inline>
        </w:drawing>
      </w:r>
    </w:p>
    <w:p w:rsidR="00D14B26" w:rsidRDefault="00D14B26" w:rsidP="00D14B26">
      <w:pPr>
        <w:spacing w:after="0" w:line="240" w:lineRule="auto"/>
        <w:ind w:firstLine="284"/>
        <w:jc w:val="both"/>
        <w:rPr>
          <w:rFonts w:ascii="Times New Roman" w:hAnsi="Times New Roman"/>
          <w:bCs/>
          <w:color w:val="000000"/>
          <w:spacing w:val="5"/>
          <w:sz w:val="24"/>
          <w:szCs w:val="24"/>
          <w:lang w:eastAsia="ru-RU"/>
        </w:rPr>
      </w:pPr>
    </w:p>
    <w:p w:rsidR="00D14B26" w:rsidRDefault="00D14B26" w:rsidP="00D14B26">
      <w:pPr>
        <w:spacing w:after="0" w:line="240" w:lineRule="auto"/>
        <w:jc w:val="both"/>
        <w:rPr>
          <w:rFonts w:ascii="Times New Roman" w:hAnsi="Times New Roman"/>
          <w:b/>
          <w:sz w:val="24"/>
          <w:szCs w:val="24"/>
        </w:rPr>
      </w:pPr>
    </w:p>
    <w:p w:rsidR="00D14B26" w:rsidRDefault="00D14B26" w:rsidP="00D14B26">
      <w:pPr>
        <w:spacing w:after="0" w:line="240" w:lineRule="auto"/>
        <w:jc w:val="both"/>
        <w:rPr>
          <w:rFonts w:ascii="Times New Roman" w:hAnsi="Times New Roman"/>
          <w:b/>
          <w:sz w:val="24"/>
          <w:szCs w:val="24"/>
        </w:rPr>
      </w:pPr>
    </w:p>
    <w:p w:rsidR="00D14B26" w:rsidRDefault="00D14B26" w:rsidP="00D14B26">
      <w:pPr>
        <w:spacing w:after="0" w:line="240" w:lineRule="auto"/>
        <w:jc w:val="both"/>
        <w:rPr>
          <w:rFonts w:ascii="Times New Roman" w:hAnsi="Times New Roman"/>
          <w:b/>
          <w:sz w:val="24"/>
          <w:szCs w:val="24"/>
        </w:rPr>
      </w:pPr>
      <w:r>
        <w:rPr>
          <w:rFonts w:ascii="Times New Roman" w:hAnsi="Times New Roman"/>
          <w:b/>
          <w:sz w:val="24"/>
          <w:szCs w:val="24"/>
        </w:rPr>
        <w:t>3.Образовательная деятельность</w:t>
      </w:r>
    </w:p>
    <w:p w:rsidR="00D14B26" w:rsidRDefault="00D14B26" w:rsidP="00D14B26">
      <w:pPr>
        <w:shd w:val="clear" w:color="auto" w:fill="FFFFFF"/>
        <w:spacing w:after="0" w:line="240" w:lineRule="auto"/>
        <w:ind w:left="1145"/>
        <w:jc w:val="center"/>
        <w:rPr>
          <w:rFonts w:ascii="Times New Roman" w:hAnsi="Times New Roman"/>
          <w:b/>
          <w:sz w:val="24"/>
          <w:szCs w:val="24"/>
        </w:rPr>
      </w:pPr>
    </w:p>
    <w:p w:rsidR="00D14B26" w:rsidRDefault="00D14B26" w:rsidP="00D14B26">
      <w:pPr>
        <w:shd w:val="clear" w:color="auto" w:fill="FFFFFF"/>
        <w:spacing w:after="0" w:line="240" w:lineRule="auto"/>
        <w:rPr>
          <w:rFonts w:ascii="Times New Roman" w:hAnsi="Times New Roman"/>
          <w:b/>
          <w:sz w:val="24"/>
          <w:szCs w:val="24"/>
        </w:rPr>
      </w:pPr>
      <w:r>
        <w:rPr>
          <w:rFonts w:ascii="Times New Roman" w:hAnsi="Times New Roman"/>
          <w:b/>
          <w:sz w:val="24"/>
          <w:szCs w:val="24"/>
        </w:rPr>
        <w:t>3.1.</w:t>
      </w:r>
      <w:r w:rsidRPr="00E63C32">
        <w:rPr>
          <w:rFonts w:ascii="Times New Roman" w:hAnsi="Times New Roman"/>
          <w:b/>
          <w:sz w:val="24"/>
          <w:szCs w:val="24"/>
        </w:rPr>
        <w:t xml:space="preserve">Общая численность учащихся </w:t>
      </w:r>
      <w:r>
        <w:rPr>
          <w:rFonts w:ascii="Times New Roman" w:hAnsi="Times New Roman"/>
          <w:b/>
          <w:sz w:val="24"/>
          <w:szCs w:val="24"/>
        </w:rPr>
        <w:t xml:space="preserve"> на 31 декабря  </w:t>
      </w:r>
      <w:r w:rsidR="00F84F22">
        <w:rPr>
          <w:rFonts w:ascii="Times New Roman" w:hAnsi="Times New Roman"/>
          <w:b/>
          <w:sz w:val="24"/>
          <w:szCs w:val="24"/>
        </w:rPr>
        <w:t>2020</w:t>
      </w:r>
      <w:r w:rsidRPr="00E63C32">
        <w:rPr>
          <w:rFonts w:ascii="Times New Roman" w:hAnsi="Times New Roman"/>
          <w:b/>
          <w:sz w:val="24"/>
          <w:szCs w:val="24"/>
        </w:rPr>
        <w:t xml:space="preserve"> </w:t>
      </w:r>
      <w:r>
        <w:rPr>
          <w:rFonts w:ascii="Times New Roman" w:hAnsi="Times New Roman"/>
          <w:b/>
          <w:sz w:val="24"/>
          <w:szCs w:val="24"/>
        </w:rPr>
        <w:t>года</w:t>
      </w:r>
    </w:p>
    <w:p w:rsidR="00D14B26" w:rsidRDefault="00D14B26" w:rsidP="00D14B26">
      <w:pPr>
        <w:shd w:val="clear" w:color="auto" w:fill="FFFFFF"/>
        <w:spacing w:after="0" w:line="240" w:lineRule="auto"/>
        <w:ind w:left="1145"/>
        <w:jc w:val="center"/>
        <w:rPr>
          <w:rFonts w:ascii="Times New Roman" w:hAnsi="Times New Roman"/>
          <w:b/>
          <w:sz w:val="24"/>
          <w:szCs w:val="24"/>
        </w:rPr>
      </w:pPr>
    </w:p>
    <w:p w:rsidR="00A24CC4" w:rsidRDefault="00A24CC4" w:rsidP="00A24CC4">
      <w:pPr>
        <w:shd w:val="clear" w:color="auto" w:fill="FFFFFF"/>
        <w:spacing w:after="0" w:line="240" w:lineRule="auto"/>
        <w:rPr>
          <w:rFonts w:ascii="Times New Roman" w:hAnsi="Times New Roman"/>
          <w:b/>
          <w:sz w:val="24"/>
          <w:szCs w:val="24"/>
        </w:rPr>
      </w:pPr>
      <w:r w:rsidRPr="00E63C32">
        <w:rPr>
          <w:rFonts w:ascii="Times New Roman" w:hAnsi="Times New Roman"/>
          <w:b/>
          <w:sz w:val="24"/>
          <w:szCs w:val="24"/>
        </w:rPr>
        <w:t xml:space="preserve">Общая численность учащихся </w:t>
      </w:r>
      <w:r>
        <w:rPr>
          <w:rFonts w:ascii="Times New Roman" w:hAnsi="Times New Roman"/>
          <w:b/>
          <w:sz w:val="24"/>
          <w:szCs w:val="24"/>
        </w:rPr>
        <w:t xml:space="preserve"> </w:t>
      </w:r>
    </w:p>
    <w:p w:rsidR="00A24CC4" w:rsidRDefault="00A24CC4" w:rsidP="00A24CC4">
      <w:pPr>
        <w:shd w:val="clear" w:color="auto" w:fill="FFFFFF"/>
        <w:spacing w:after="0" w:line="240" w:lineRule="auto"/>
        <w:ind w:left="1145"/>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713"/>
        <w:gridCol w:w="2980"/>
      </w:tblGrid>
      <w:tr w:rsidR="00A24CC4" w:rsidRPr="00AF1570" w:rsidTr="007B7A1F">
        <w:tc>
          <w:tcPr>
            <w:tcW w:w="3544" w:type="dxa"/>
          </w:tcPr>
          <w:p w:rsidR="00A24CC4" w:rsidRPr="00AF1570" w:rsidRDefault="00A24CC4" w:rsidP="007B7A1F">
            <w:pPr>
              <w:jc w:val="center"/>
              <w:rPr>
                <w:rFonts w:ascii="Times New Roman" w:hAnsi="Times New Roman"/>
                <w:iCs/>
                <w:sz w:val="24"/>
                <w:szCs w:val="24"/>
              </w:rPr>
            </w:pPr>
            <w:r w:rsidRPr="00AF1570">
              <w:rPr>
                <w:rFonts w:ascii="Times New Roman" w:hAnsi="Times New Roman"/>
                <w:iCs/>
                <w:sz w:val="24"/>
                <w:szCs w:val="24"/>
              </w:rPr>
              <w:t>Образовательный уровень</w:t>
            </w:r>
          </w:p>
        </w:tc>
        <w:tc>
          <w:tcPr>
            <w:tcW w:w="2713" w:type="dxa"/>
          </w:tcPr>
          <w:p w:rsidR="00A24CC4" w:rsidRPr="00AF1570" w:rsidRDefault="00A24CC4" w:rsidP="007B7A1F">
            <w:pPr>
              <w:jc w:val="center"/>
              <w:rPr>
                <w:rFonts w:ascii="Times New Roman" w:hAnsi="Times New Roman"/>
                <w:iCs/>
                <w:sz w:val="24"/>
                <w:szCs w:val="24"/>
              </w:rPr>
            </w:pPr>
            <w:r w:rsidRPr="00AF1570">
              <w:rPr>
                <w:rFonts w:ascii="Times New Roman" w:hAnsi="Times New Roman"/>
                <w:iCs/>
                <w:sz w:val="24"/>
                <w:szCs w:val="24"/>
              </w:rPr>
              <w:t>Количество учащихся</w:t>
            </w:r>
          </w:p>
        </w:tc>
        <w:tc>
          <w:tcPr>
            <w:tcW w:w="2980" w:type="dxa"/>
          </w:tcPr>
          <w:p w:rsidR="00A24CC4" w:rsidRPr="00AF1570" w:rsidRDefault="00A24CC4" w:rsidP="007B7A1F">
            <w:pPr>
              <w:jc w:val="center"/>
              <w:rPr>
                <w:rFonts w:ascii="Times New Roman" w:hAnsi="Times New Roman"/>
                <w:iCs/>
                <w:sz w:val="24"/>
                <w:szCs w:val="24"/>
              </w:rPr>
            </w:pPr>
            <w:r w:rsidRPr="00AF1570">
              <w:rPr>
                <w:rFonts w:ascii="Times New Roman" w:hAnsi="Times New Roman"/>
                <w:iCs/>
                <w:sz w:val="24"/>
                <w:szCs w:val="24"/>
              </w:rPr>
              <w:t>Количество классов</w:t>
            </w:r>
          </w:p>
        </w:tc>
      </w:tr>
      <w:tr w:rsidR="00A24CC4" w:rsidRPr="00AF1570" w:rsidTr="007B7A1F">
        <w:tc>
          <w:tcPr>
            <w:tcW w:w="3544" w:type="dxa"/>
          </w:tcPr>
          <w:p w:rsidR="00A24CC4" w:rsidRPr="00AF1570" w:rsidRDefault="00A24CC4" w:rsidP="007B7A1F">
            <w:pPr>
              <w:jc w:val="center"/>
              <w:rPr>
                <w:rFonts w:ascii="Times New Roman" w:hAnsi="Times New Roman"/>
                <w:iCs/>
                <w:sz w:val="24"/>
                <w:szCs w:val="24"/>
              </w:rPr>
            </w:pPr>
            <w:r w:rsidRPr="00AF1570">
              <w:rPr>
                <w:rFonts w:ascii="Times New Roman" w:hAnsi="Times New Roman"/>
                <w:iCs/>
                <w:sz w:val="24"/>
                <w:szCs w:val="24"/>
              </w:rPr>
              <w:t>Уровень начального общего образования</w:t>
            </w:r>
          </w:p>
        </w:tc>
        <w:tc>
          <w:tcPr>
            <w:tcW w:w="2713" w:type="dxa"/>
          </w:tcPr>
          <w:p w:rsidR="00A24CC4" w:rsidRPr="00990448" w:rsidRDefault="00A24CC4" w:rsidP="007B7A1F">
            <w:pPr>
              <w:jc w:val="center"/>
              <w:rPr>
                <w:rFonts w:ascii="Times New Roman" w:hAnsi="Times New Roman"/>
                <w:iCs/>
                <w:sz w:val="24"/>
                <w:szCs w:val="24"/>
              </w:rPr>
            </w:pPr>
            <w:r w:rsidRPr="00990448">
              <w:rPr>
                <w:rFonts w:ascii="Times New Roman" w:hAnsi="Times New Roman"/>
                <w:iCs/>
                <w:sz w:val="24"/>
                <w:szCs w:val="24"/>
              </w:rPr>
              <w:t>1</w:t>
            </w:r>
            <w:r w:rsidR="00416260">
              <w:rPr>
                <w:rFonts w:ascii="Times New Roman" w:hAnsi="Times New Roman"/>
                <w:iCs/>
                <w:sz w:val="24"/>
                <w:szCs w:val="24"/>
              </w:rPr>
              <w:t>09</w:t>
            </w:r>
          </w:p>
        </w:tc>
        <w:tc>
          <w:tcPr>
            <w:tcW w:w="2980" w:type="dxa"/>
          </w:tcPr>
          <w:p w:rsidR="00A24CC4" w:rsidRPr="005A1BF3" w:rsidRDefault="00A24CC4" w:rsidP="007B7A1F">
            <w:pPr>
              <w:jc w:val="center"/>
              <w:rPr>
                <w:rFonts w:ascii="Times New Roman" w:hAnsi="Times New Roman"/>
                <w:iCs/>
                <w:sz w:val="24"/>
                <w:szCs w:val="24"/>
              </w:rPr>
            </w:pPr>
            <w:r w:rsidRPr="005A1BF3">
              <w:rPr>
                <w:rFonts w:ascii="Times New Roman" w:hAnsi="Times New Roman"/>
                <w:iCs/>
                <w:sz w:val="24"/>
                <w:szCs w:val="24"/>
              </w:rPr>
              <w:t>4</w:t>
            </w:r>
          </w:p>
        </w:tc>
      </w:tr>
      <w:tr w:rsidR="00A24CC4" w:rsidRPr="00AF1570" w:rsidTr="007B7A1F">
        <w:tc>
          <w:tcPr>
            <w:tcW w:w="3544" w:type="dxa"/>
          </w:tcPr>
          <w:p w:rsidR="00A24CC4" w:rsidRPr="00AF1570" w:rsidRDefault="00A24CC4" w:rsidP="007B7A1F">
            <w:pPr>
              <w:jc w:val="center"/>
              <w:rPr>
                <w:rFonts w:ascii="Times New Roman" w:hAnsi="Times New Roman"/>
                <w:iCs/>
                <w:sz w:val="24"/>
                <w:szCs w:val="24"/>
              </w:rPr>
            </w:pPr>
            <w:r w:rsidRPr="00AF1570">
              <w:rPr>
                <w:rFonts w:ascii="Times New Roman" w:hAnsi="Times New Roman"/>
                <w:iCs/>
                <w:sz w:val="24"/>
                <w:szCs w:val="24"/>
              </w:rPr>
              <w:t>Уровень основного общего образования</w:t>
            </w:r>
          </w:p>
        </w:tc>
        <w:tc>
          <w:tcPr>
            <w:tcW w:w="2713" w:type="dxa"/>
          </w:tcPr>
          <w:p w:rsidR="00A24CC4" w:rsidRPr="00990448" w:rsidRDefault="00A24CC4" w:rsidP="007B7A1F">
            <w:pPr>
              <w:jc w:val="center"/>
              <w:rPr>
                <w:rFonts w:ascii="Times New Roman" w:hAnsi="Times New Roman"/>
                <w:iCs/>
                <w:sz w:val="24"/>
                <w:szCs w:val="24"/>
              </w:rPr>
            </w:pPr>
            <w:r w:rsidRPr="00990448">
              <w:rPr>
                <w:rFonts w:ascii="Times New Roman" w:hAnsi="Times New Roman"/>
                <w:iCs/>
                <w:sz w:val="24"/>
                <w:szCs w:val="24"/>
              </w:rPr>
              <w:t>11</w:t>
            </w:r>
            <w:r w:rsidR="009C2F85">
              <w:rPr>
                <w:rFonts w:ascii="Times New Roman" w:hAnsi="Times New Roman"/>
                <w:iCs/>
                <w:sz w:val="24"/>
                <w:szCs w:val="24"/>
              </w:rPr>
              <w:t>5</w:t>
            </w:r>
          </w:p>
        </w:tc>
        <w:tc>
          <w:tcPr>
            <w:tcW w:w="2980" w:type="dxa"/>
          </w:tcPr>
          <w:p w:rsidR="00A24CC4" w:rsidRPr="005A1BF3" w:rsidRDefault="009C2F85" w:rsidP="007B7A1F">
            <w:pPr>
              <w:jc w:val="center"/>
              <w:rPr>
                <w:rFonts w:ascii="Times New Roman" w:hAnsi="Times New Roman"/>
                <w:iCs/>
                <w:sz w:val="24"/>
                <w:szCs w:val="24"/>
              </w:rPr>
            </w:pPr>
            <w:r>
              <w:rPr>
                <w:rFonts w:ascii="Times New Roman" w:hAnsi="Times New Roman"/>
                <w:iCs/>
                <w:sz w:val="24"/>
                <w:szCs w:val="24"/>
              </w:rPr>
              <w:t>6</w:t>
            </w:r>
          </w:p>
        </w:tc>
      </w:tr>
      <w:tr w:rsidR="00A24CC4" w:rsidRPr="00AF1570" w:rsidTr="007B7A1F">
        <w:tc>
          <w:tcPr>
            <w:tcW w:w="3544" w:type="dxa"/>
          </w:tcPr>
          <w:p w:rsidR="00A24CC4" w:rsidRPr="00AF1570" w:rsidRDefault="00A24CC4" w:rsidP="007B7A1F">
            <w:pPr>
              <w:jc w:val="center"/>
              <w:rPr>
                <w:rFonts w:ascii="Times New Roman" w:hAnsi="Times New Roman"/>
                <w:iCs/>
                <w:sz w:val="24"/>
                <w:szCs w:val="24"/>
              </w:rPr>
            </w:pPr>
            <w:r w:rsidRPr="00AF1570">
              <w:rPr>
                <w:rFonts w:ascii="Times New Roman" w:hAnsi="Times New Roman"/>
                <w:iCs/>
                <w:sz w:val="24"/>
                <w:szCs w:val="24"/>
              </w:rPr>
              <w:t>Уровень среднего общего образования</w:t>
            </w:r>
          </w:p>
        </w:tc>
        <w:tc>
          <w:tcPr>
            <w:tcW w:w="2713" w:type="dxa"/>
          </w:tcPr>
          <w:p w:rsidR="00A24CC4" w:rsidRPr="00990448" w:rsidRDefault="00416260" w:rsidP="007B7A1F">
            <w:pPr>
              <w:jc w:val="center"/>
              <w:rPr>
                <w:rFonts w:ascii="Times New Roman" w:hAnsi="Times New Roman"/>
                <w:iCs/>
                <w:sz w:val="24"/>
                <w:szCs w:val="24"/>
              </w:rPr>
            </w:pPr>
            <w:r>
              <w:rPr>
                <w:rFonts w:ascii="Times New Roman" w:hAnsi="Times New Roman"/>
                <w:iCs/>
                <w:sz w:val="24"/>
                <w:szCs w:val="24"/>
              </w:rPr>
              <w:t>21</w:t>
            </w:r>
          </w:p>
        </w:tc>
        <w:tc>
          <w:tcPr>
            <w:tcW w:w="2980" w:type="dxa"/>
          </w:tcPr>
          <w:p w:rsidR="00A24CC4" w:rsidRPr="005A1BF3" w:rsidRDefault="00A24CC4" w:rsidP="007B7A1F">
            <w:pPr>
              <w:jc w:val="center"/>
              <w:rPr>
                <w:rFonts w:ascii="Times New Roman" w:hAnsi="Times New Roman"/>
                <w:iCs/>
                <w:sz w:val="24"/>
                <w:szCs w:val="24"/>
              </w:rPr>
            </w:pPr>
            <w:r w:rsidRPr="005A1BF3">
              <w:rPr>
                <w:rFonts w:ascii="Times New Roman" w:hAnsi="Times New Roman"/>
                <w:iCs/>
                <w:sz w:val="24"/>
                <w:szCs w:val="24"/>
              </w:rPr>
              <w:t>2</w:t>
            </w:r>
          </w:p>
        </w:tc>
      </w:tr>
      <w:tr w:rsidR="00A24CC4" w:rsidRPr="00AF1570" w:rsidTr="007B7A1F">
        <w:tc>
          <w:tcPr>
            <w:tcW w:w="3544" w:type="dxa"/>
          </w:tcPr>
          <w:p w:rsidR="00A24CC4" w:rsidRPr="00FA6465" w:rsidRDefault="00A24CC4" w:rsidP="007B7A1F">
            <w:pPr>
              <w:jc w:val="center"/>
              <w:rPr>
                <w:rFonts w:ascii="Times New Roman" w:hAnsi="Times New Roman"/>
                <w:b/>
                <w:iCs/>
                <w:sz w:val="24"/>
                <w:szCs w:val="24"/>
              </w:rPr>
            </w:pPr>
            <w:r w:rsidRPr="00FA6465">
              <w:rPr>
                <w:rFonts w:ascii="Times New Roman" w:hAnsi="Times New Roman"/>
                <w:b/>
                <w:iCs/>
                <w:sz w:val="24"/>
                <w:szCs w:val="24"/>
              </w:rPr>
              <w:t>Всего учащихся</w:t>
            </w:r>
          </w:p>
        </w:tc>
        <w:tc>
          <w:tcPr>
            <w:tcW w:w="2713" w:type="dxa"/>
          </w:tcPr>
          <w:p w:rsidR="00A24CC4" w:rsidRPr="00FA6465" w:rsidRDefault="00A24CC4" w:rsidP="007B7A1F">
            <w:pPr>
              <w:jc w:val="center"/>
              <w:rPr>
                <w:rFonts w:ascii="Times New Roman" w:hAnsi="Times New Roman"/>
                <w:b/>
                <w:iCs/>
                <w:sz w:val="24"/>
                <w:szCs w:val="24"/>
              </w:rPr>
            </w:pPr>
            <w:r w:rsidRPr="00FA6465">
              <w:rPr>
                <w:rFonts w:ascii="Times New Roman" w:hAnsi="Times New Roman"/>
                <w:b/>
                <w:iCs/>
                <w:sz w:val="24"/>
                <w:szCs w:val="24"/>
              </w:rPr>
              <w:t>2</w:t>
            </w:r>
            <w:r w:rsidR="00416260">
              <w:rPr>
                <w:rFonts w:ascii="Times New Roman" w:hAnsi="Times New Roman"/>
                <w:b/>
                <w:iCs/>
                <w:sz w:val="24"/>
                <w:szCs w:val="24"/>
              </w:rPr>
              <w:t>45</w:t>
            </w:r>
          </w:p>
        </w:tc>
        <w:tc>
          <w:tcPr>
            <w:tcW w:w="2980" w:type="dxa"/>
          </w:tcPr>
          <w:p w:rsidR="00A24CC4" w:rsidRPr="00FA6465" w:rsidRDefault="00A24CC4" w:rsidP="007B7A1F">
            <w:pPr>
              <w:jc w:val="center"/>
              <w:rPr>
                <w:rFonts w:ascii="Times New Roman" w:hAnsi="Times New Roman"/>
                <w:b/>
                <w:iCs/>
                <w:sz w:val="24"/>
                <w:szCs w:val="24"/>
              </w:rPr>
            </w:pPr>
            <w:r w:rsidRPr="00FA6465">
              <w:rPr>
                <w:rFonts w:ascii="Times New Roman" w:hAnsi="Times New Roman"/>
                <w:b/>
                <w:iCs/>
                <w:sz w:val="24"/>
                <w:szCs w:val="24"/>
              </w:rPr>
              <w:t xml:space="preserve">11 </w:t>
            </w:r>
          </w:p>
        </w:tc>
      </w:tr>
    </w:tbl>
    <w:p w:rsidR="00A24CC4" w:rsidRDefault="00A24CC4" w:rsidP="00A24CC4">
      <w:pPr>
        <w:widowControl w:val="0"/>
        <w:autoSpaceDE w:val="0"/>
        <w:autoSpaceDN w:val="0"/>
        <w:adjustRightInd w:val="0"/>
        <w:spacing w:after="0" w:line="240" w:lineRule="auto"/>
        <w:jc w:val="both"/>
        <w:rPr>
          <w:rFonts w:ascii="Times New Roman" w:hAnsi="Times New Roman"/>
          <w:sz w:val="24"/>
          <w:szCs w:val="24"/>
        </w:rPr>
      </w:pPr>
    </w:p>
    <w:p w:rsidR="00A24CC4" w:rsidRDefault="00A24CC4" w:rsidP="00A24CC4">
      <w:pPr>
        <w:widowControl w:val="0"/>
        <w:autoSpaceDE w:val="0"/>
        <w:autoSpaceDN w:val="0"/>
        <w:adjustRightInd w:val="0"/>
        <w:spacing w:after="0" w:line="240" w:lineRule="auto"/>
        <w:jc w:val="both"/>
        <w:rPr>
          <w:rFonts w:ascii="Times New Roman" w:hAnsi="Times New Roman"/>
          <w:sz w:val="24"/>
          <w:szCs w:val="24"/>
        </w:rPr>
      </w:pPr>
      <w:r w:rsidRPr="005914EB">
        <w:rPr>
          <w:rFonts w:ascii="Times New Roman" w:hAnsi="Times New Roman"/>
          <w:sz w:val="24"/>
          <w:szCs w:val="24"/>
        </w:rPr>
        <w:t>Средняя наполняемость классов по школе –</w:t>
      </w:r>
      <w:r>
        <w:rPr>
          <w:rFonts w:ascii="Times New Roman" w:hAnsi="Times New Roman"/>
          <w:sz w:val="24"/>
          <w:szCs w:val="24"/>
        </w:rPr>
        <w:t xml:space="preserve"> 21,5 </w:t>
      </w:r>
      <w:r w:rsidRPr="005914EB">
        <w:rPr>
          <w:rFonts w:ascii="Times New Roman" w:hAnsi="Times New Roman"/>
          <w:sz w:val="24"/>
          <w:szCs w:val="24"/>
        </w:rPr>
        <w:t>учащихся</w:t>
      </w:r>
      <w:r>
        <w:rPr>
          <w:rFonts w:ascii="Times New Roman" w:hAnsi="Times New Roman"/>
          <w:sz w:val="24"/>
          <w:szCs w:val="24"/>
        </w:rPr>
        <w:t>.</w:t>
      </w:r>
    </w:p>
    <w:p w:rsidR="00A24CC4" w:rsidRDefault="00A24CC4" w:rsidP="00A24CC4">
      <w:pPr>
        <w:widowControl w:val="0"/>
        <w:autoSpaceDE w:val="0"/>
        <w:autoSpaceDN w:val="0"/>
        <w:adjustRightInd w:val="0"/>
        <w:spacing w:after="0" w:line="240" w:lineRule="auto"/>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3"/>
        <w:gridCol w:w="1663"/>
        <w:gridCol w:w="1603"/>
        <w:gridCol w:w="1522"/>
        <w:gridCol w:w="2381"/>
      </w:tblGrid>
      <w:tr w:rsidR="00A24CC4" w:rsidRPr="005914EB" w:rsidTr="007B7A1F">
        <w:tc>
          <w:tcPr>
            <w:tcW w:w="2302" w:type="dxa"/>
            <w:tcBorders>
              <w:top w:val="single" w:sz="4" w:space="0" w:color="000000"/>
              <w:left w:val="single" w:sz="4" w:space="0" w:color="000000"/>
              <w:bottom w:val="single" w:sz="4" w:space="0" w:color="000000"/>
              <w:right w:val="single" w:sz="4" w:space="0" w:color="000000"/>
            </w:tcBorders>
            <w:hideMark/>
          </w:tcPr>
          <w:p w:rsidR="00A24CC4" w:rsidRPr="005914EB" w:rsidRDefault="00A24CC4" w:rsidP="007B7A1F">
            <w:pPr>
              <w:spacing w:after="0"/>
              <w:rPr>
                <w:rFonts w:ascii="Times New Roman" w:hAnsi="Times New Roman"/>
                <w:sz w:val="24"/>
                <w:szCs w:val="24"/>
              </w:rPr>
            </w:pPr>
            <w:r w:rsidRPr="005914EB">
              <w:rPr>
                <w:rFonts w:ascii="Times New Roman" w:hAnsi="Times New Roman"/>
                <w:sz w:val="24"/>
                <w:szCs w:val="24"/>
              </w:rPr>
              <w:t>Ступени</w:t>
            </w:r>
          </w:p>
        </w:tc>
        <w:tc>
          <w:tcPr>
            <w:tcW w:w="1685" w:type="dxa"/>
            <w:tcBorders>
              <w:top w:val="single" w:sz="4" w:space="0" w:color="000000"/>
              <w:left w:val="single" w:sz="4" w:space="0" w:color="000000"/>
              <w:bottom w:val="single" w:sz="4" w:space="0" w:color="000000"/>
              <w:right w:val="single" w:sz="4" w:space="0" w:color="000000"/>
            </w:tcBorders>
            <w:hideMark/>
          </w:tcPr>
          <w:p w:rsidR="00A24CC4" w:rsidRPr="005914EB" w:rsidRDefault="00A24CC4" w:rsidP="007B7A1F">
            <w:pPr>
              <w:spacing w:after="0"/>
              <w:rPr>
                <w:rFonts w:ascii="Times New Roman" w:hAnsi="Times New Roman"/>
                <w:sz w:val="24"/>
                <w:szCs w:val="24"/>
              </w:rPr>
            </w:pPr>
            <w:r w:rsidRPr="005914EB">
              <w:rPr>
                <w:rFonts w:ascii="Times New Roman" w:hAnsi="Times New Roman"/>
                <w:sz w:val="24"/>
                <w:szCs w:val="24"/>
              </w:rPr>
              <w:t>Начальная школа</w:t>
            </w:r>
          </w:p>
        </w:tc>
        <w:tc>
          <w:tcPr>
            <w:tcW w:w="1627" w:type="dxa"/>
            <w:tcBorders>
              <w:top w:val="single" w:sz="4" w:space="0" w:color="000000"/>
              <w:left w:val="single" w:sz="4" w:space="0" w:color="000000"/>
              <w:bottom w:val="single" w:sz="4" w:space="0" w:color="000000"/>
              <w:right w:val="single" w:sz="4" w:space="0" w:color="000000"/>
            </w:tcBorders>
            <w:hideMark/>
          </w:tcPr>
          <w:p w:rsidR="00A24CC4" w:rsidRPr="005914EB" w:rsidRDefault="00A24CC4" w:rsidP="007B7A1F">
            <w:pPr>
              <w:spacing w:after="0"/>
              <w:rPr>
                <w:rFonts w:ascii="Times New Roman" w:hAnsi="Times New Roman"/>
                <w:sz w:val="24"/>
                <w:szCs w:val="24"/>
              </w:rPr>
            </w:pPr>
            <w:r w:rsidRPr="005914EB">
              <w:rPr>
                <w:rFonts w:ascii="Times New Roman" w:hAnsi="Times New Roman"/>
                <w:sz w:val="24"/>
                <w:szCs w:val="24"/>
              </w:rPr>
              <w:t>Основная школа</w:t>
            </w:r>
          </w:p>
        </w:tc>
        <w:tc>
          <w:tcPr>
            <w:tcW w:w="1549" w:type="dxa"/>
            <w:tcBorders>
              <w:top w:val="single" w:sz="4" w:space="0" w:color="000000"/>
              <w:left w:val="single" w:sz="4" w:space="0" w:color="000000"/>
              <w:bottom w:val="single" w:sz="4" w:space="0" w:color="000000"/>
              <w:right w:val="single" w:sz="4" w:space="0" w:color="000000"/>
            </w:tcBorders>
            <w:hideMark/>
          </w:tcPr>
          <w:p w:rsidR="00A24CC4" w:rsidRPr="005914EB" w:rsidRDefault="00A24CC4" w:rsidP="007B7A1F">
            <w:pPr>
              <w:spacing w:after="0"/>
              <w:rPr>
                <w:rFonts w:ascii="Times New Roman" w:hAnsi="Times New Roman"/>
                <w:sz w:val="24"/>
                <w:szCs w:val="24"/>
              </w:rPr>
            </w:pPr>
            <w:r w:rsidRPr="005914EB">
              <w:rPr>
                <w:rFonts w:ascii="Times New Roman" w:hAnsi="Times New Roman"/>
                <w:sz w:val="24"/>
                <w:szCs w:val="24"/>
              </w:rPr>
              <w:t>Средняя школа</w:t>
            </w:r>
          </w:p>
        </w:tc>
        <w:tc>
          <w:tcPr>
            <w:tcW w:w="2476" w:type="dxa"/>
            <w:tcBorders>
              <w:top w:val="single" w:sz="4" w:space="0" w:color="000000"/>
              <w:left w:val="single" w:sz="4" w:space="0" w:color="000000"/>
              <w:bottom w:val="single" w:sz="4" w:space="0" w:color="000000"/>
              <w:right w:val="single" w:sz="4" w:space="0" w:color="000000"/>
            </w:tcBorders>
            <w:hideMark/>
          </w:tcPr>
          <w:p w:rsidR="00A24CC4" w:rsidRPr="00FA6465" w:rsidRDefault="00A24CC4" w:rsidP="007B7A1F">
            <w:pPr>
              <w:spacing w:after="0"/>
              <w:rPr>
                <w:rFonts w:ascii="Times New Roman" w:hAnsi="Times New Roman"/>
                <w:b/>
                <w:sz w:val="24"/>
                <w:szCs w:val="24"/>
              </w:rPr>
            </w:pPr>
            <w:r w:rsidRPr="00FA6465">
              <w:rPr>
                <w:rFonts w:ascii="Times New Roman" w:hAnsi="Times New Roman"/>
                <w:b/>
                <w:sz w:val="24"/>
                <w:szCs w:val="24"/>
              </w:rPr>
              <w:t>Всего по ОУ</w:t>
            </w:r>
          </w:p>
        </w:tc>
      </w:tr>
      <w:tr w:rsidR="00A24CC4" w:rsidRPr="005914EB" w:rsidTr="007B7A1F">
        <w:tc>
          <w:tcPr>
            <w:tcW w:w="2302" w:type="dxa"/>
            <w:tcBorders>
              <w:top w:val="single" w:sz="4" w:space="0" w:color="000000"/>
              <w:left w:val="single" w:sz="4" w:space="0" w:color="000000"/>
              <w:bottom w:val="single" w:sz="4" w:space="0" w:color="000000"/>
              <w:right w:val="single" w:sz="4" w:space="0" w:color="000000"/>
            </w:tcBorders>
            <w:hideMark/>
          </w:tcPr>
          <w:p w:rsidR="00A24CC4" w:rsidRPr="005914EB" w:rsidRDefault="00A24CC4" w:rsidP="007B7A1F">
            <w:pPr>
              <w:spacing w:after="0"/>
              <w:rPr>
                <w:rFonts w:ascii="Times New Roman" w:hAnsi="Times New Roman"/>
                <w:sz w:val="24"/>
                <w:szCs w:val="24"/>
              </w:rPr>
            </w:pPr>
            <w:r w:rsidRPr="005914EB">
              <w:rPr>
                <w:rFonts w:ascii="Times New Roman" w:hAnsi="Times New Roman"/>
                <w:sz w:val="24"/>
                <w:szCs w:val="24"/>
              </w:rPr>
              <w:t>Всего кл./ уч-ся</w:t>
            </w:r>
          </w:p>
        </w:tc>
        <w:tc>
          <w:tcPr>
            <w:tcW w:w="1685" w:type="dxa"/>
            <w:tcBorders>
              <w:top w:val="single" w:sz="4" w:space="0" w:color="000000"/>
              <w:left w:val="single" w:sz="4" w:space="0" w:color="000000"/>
              <w:bottom w:val="single" w:sz="4" w:space="0" w:color="000000"/>
              <w:right w:val="single" w:sz="4" w:space="0" w:color="000000"/>
            </w:tcBorders>
            <w:hideMark/>
          </w:tcPr>
          <w:p w:rsidR="00A24CC4" w:rsidRPr="00F00299" w:rsidRDefault="00E25809" w:rsidP="007B7A1F">
            <w:pPr>
              <w:spacing w:after="0"/>
              <w:rPr>
                <w:rFonts w:ascii="Times New Roman" w:hAnsi="Times New Roman"/>
                <w:sz w:val="24"/>
                <w:szCs w:val="24"/>
              </w:rPr>
            </w:pPr>
            <w:r>
              <w:rPr>
                <w:rFonts w:ascii="Times New Roman" w:hAnsi="Times New Roman"/>
                <w:sz w:val="24"/>
                <w:szCs w:val="24"/>
              </w:rPr>
              <w:t>4 кл./ 109</w:t>
            </w:r>
            <w:r w:rsidR="00A24CC4" w:rsidRPr="00F00299">
              <w:rPr>
                <w:rFonts w:ascii="Times New Roman" w:hAnsi="Times New Roman"/>
                <w:sz w:val="24"/>
                <w:szCs w:val="24"/>
              </w:rPr>
              <w:t xml:space="preserve"> уч-ся</w:t>
            </w:r>
          </w:p>
        </w:tc>
        <w:tc>
          <w:tcPr>
            <w:tcW w:w="1627" w:type="dxa"/>
            <w:tcBorders>
              <w:top w:val="single" w:sz="4" w:space="0" w:color="000000"/>
              <w:left w:val="single" w:sz="4" w:space="0" w:color="000000"/>
              <w:bottom w:val="single" w:sz="4" w:space="0" w:color="000000"/>
              <w:right w:val="single" w:sz="4" w:space="0" w:color="000000"/>
            </w:tcBorders>
            <w:hideMark/>
          </w:tcPr>
          <w:p w:rsidR="00A24CC4" w:rsidRPr="00F00299" w:rsidRDefault="00E25809" w:rsidP="007B7A1F">
            <w:pPr>
              <w:spacing w:after="0"/>
              <w:rPr>
                <w:rFonts w:ascii="Times New Roman" w:hAnsi="Times New Roman"/>
                <w:sz w:val="24"/>
                <w:szCs w:val="24"/>
              </w:rPr>
            </w:pPr>
            <w:r>
              <w:rPr>
                <w:rFonts w:ascii="Times New Roman" w:hAnsi="Times New Roman"/>
                <w:sz w:val="24"/>
                <w:szCs w:val="24"/>
              </w:rPr>
              <w:t>6 кл./ 115</w:t>
            </w:r>
            <w:r w:rsidR="00A24CC4" w:rsidRPr="00F00299">
              <w:rPr>
                <w:rFonts w:ascii="Times New Roman" w:hAnsi="Times New Roman"/>
                <w:sz w:val="24"/>
                <w:szCs w:val="24"/>
              </w:rPr>
              <w:t>уч-ся</w:t>
            </w:r>
          </w:p>
        </w:tc>
        <w:tc>
          <w:tcPr>
            <w:tcW w:w="1549" w:type="dxa"/>
            <w:tcBorders>
              <w:top w:val="single" w:sz="4" w:space="0" w:color="000000"/>
              <w:left w:val="single" w:sz="4" w:space="0" w:color="000000"/>
              <w:bottom w:val="single" w:sz="4" w:space="0" w:color="000000"/>
              <w:right w:val="single" w:sz="4" w:space="0" w:color="000000"/>
            </w:tcBorders>
          </w:tcPr>
          <w:p w:rsidR="00A24CC4" w:rsidRPr="00F00299" w:rsidRDefault="00E25809" w:rsidP="007B7A1F">
            <w:pPr>
              <w:spacing w:after="0"/>
              <w:rPr>
                <w:rFonts w:ascii="Times New Roman" w:hAnsi="Times New Roman"/>
                <w:sz w:val="24"/>
                <w:szCs w:val="24"/>
              </w:rPr>
            </w:pPr>
            <w:r>
              <w:rPr>
                <w:rFonts w:ascii="Times New Roman" w:hAnsi="Times New Roman"/>
                <w:sz w:val="24"/>
                <w:szCs w:val="24"/>
              </w:rPr>
              <w:t>2/21</w:t>
            </w:r>
            <w:r w:rsidR="00A24CC4" w:rsidRPr="00F00299">
              <w:rPr>
                <w:rFonts w:ascii="Times New Roman" w:hAnsi="Times New Roman"/>
                <w:sz w:val="24"/>
                <w:szCs w:val="24"/>
              </w:rPr>
              <w:t xml:space="preserve"> уч - ся</w:t>
            </w:r>
          </w:p>
        </w:tc>
        <w:tc>
          <w:tcPr>
            <w:tcW w:w="2476" w:type="dxa"/>
            <w:tcBorders>
              <w:top w:val="single" w:sz="4" w:space="0" w:color="000000"/>
              <w:left w:val="single" w:sz="4" w:space="0" w:color="000000"/>
              <w:bottom w:val="single" w:sz="4" w:space="0" w:color="000000"/>
              <w:right w:val="single" w:sz="4" w:space="0" w:color="000000"/>
            </w:tcBorders>
            <w:hideMark/>
          </w:tcPr>
          <w:p w:rsidR="00A24CC4" w:rsidRPr="00FA6465" w:rsidRDefault="00A24CC4" w:rsidP="007B7A1F">
            <w:pPr>
              <w:spacing w:after="0"/>
              <w:rPr>
                <w:rFonts w:ascii="Times New Roman" w:hAnsi="Times New Roman"/>
                <w:b/>
                <w:sz w:val="24"/>
                <w:szCs w:val="24"/>
              </w:rPr>
            </w:pPr>
            <w:r w:rsidRPr="00FA6465">
              <w:rPr>
                <w:rFonts w:ascii="Times New Roman" w:hAnsi="Times New Roman"/>
                <w:b/>
                <w:sz w:val="24"/>
                <w:szCs w:val="24"/>
              </w:rPr>
              <w:t>2</w:t>
            </w:r>
            <w:r w:rsidR="00E25809">
              <w:rPr>
                <w:rFonts w:ascii="Times New Roman" w:hAnsi="Times New Roman"/>
                <w:b/>
                <w:sz w:val="24"/>
                <w:szCs w:val="24"/>
              </w:rPr>
              <w:t>45</w:t>
            </w:r>
          </w:p>
        </w:tc>
      </w:tr>
      <w:tr w:rsidR="00A24CC4" w:rsidRPr="005914EB" w:rsidTr="007B7A1F">
        <w:tc>
          <w:tcPr>
            <w:tcW w:w="2302" w:type="dxa"/>
            <w:tcBorders>
              <w:top w:val="single" w:sz="4" w:space="0" w:color="000000"/>
              <w:left w:val="single" w:sz="4" w:space="0" w:color="000000"/>
              <w:bottom w:val="single" w:sz="4" w:space="0" w:color="000000"/>
              <w:right w:val="single" w:sz="4" w:space="0" w:color="000000"/>
            </w:tcBorders>
            <w:hideMark/>
          </w:tcPr>
          <w:p w:rsidR="00A24CC4" w:rsidRPr="005914EB" w:rsidRDefault="00A24CC4" w:rsidP="007B7A1F">
            <w:pPr>
              <w:spacing w:after="0" w:line="240" w:lineRule="auto"/>
              <w:rPr>
                <w:rFonts w:ascii="Times New Roman" w:hAnsi="Times New Roman"/>
                <w:sz w:val="24"/>
                <w:szCs w:val="24"/>
              </w:rPr>
            </w:pPr>
            <w:r w:rsidRPr="005914EB">
              <w:rPr>
                <w:rFonts w:ascii="Times New Roman" w:hAnsi="Times New Roman"/>
                <w:sz w:val="24"/>
                <w:szCs w:val="24"/>
              </w:rPr>
              <w:t>Средняя наполняемость классов</w:t>
            </w:r>
          </w:p>
        </w:tc>
        <w:tc>
          <w:tcPr>
            <w:tcW w:w="1685" w:type="dxa"/>
            <w:tcBorders>
              <w:top w:val="single" w:sz="4" w:space="0" w:color="000000"/>
              <w:left w:val="single" w:sz="4" w:space="0" w:color="000000"/>
              <w:bottom w:val="single" w:sz="4" w:space="0" w:color="000000"/>
              <w:right w:val="single" w:sz="4" w:space="0" w:color="000000"/>
            </w:tcBorders>
            <w:hideMark/>
          </w:tcPr>
          <w:p w:rsidR="00A24CC4" w:rsidRPr="00F00299" w:rsidRDefault="00A24CC4" w:rsidP="007B7A1F">
            <w:pPr>
              <w:spacing w:after="0"/>
              <w:rPr>
                <w:rFonts w:ascii="Times New Roman" w:hAnsi="Times New Roman"/>
                <w:sz w:val="24"/>
                <w:szCs w:val="24"/>
              </w:rPr>
            </w:pPr>
            <w:r w:rsidRPr="00F00299">
              <w:rPr>
                <w:rFonts w:ascii="Times New Roman" w:hAnsi="Times New Roman"/>
                <w:sz w:val="24"/>
                <w:szCs w:val="24"/>
              </w:rPr>
              <w:t>27,</w:t>
            </w:r>
            <w:r w:rsidR="00E25809">
              <w:rPr>
                <w:rFonts w:ascii="Times New Roman" w:hAnsi="Times New Roman"/>
                <w:sz w:val="24"/>
                <w:szCs w:val="24"/>
              </w:rPr>
              <w:t>25</w:t>
            </w:r>
          </w:p>
        </w:tc>
        <w:tc>
          <w:tcPr>
            <w:tcW w:w="1627" w:type="dxa"/>
            <w:tcBorders>
              <w:top w:val="single" w:sz="4" w:space="0" w:color="000000"/>
              <w:left w:val="single" w:sz="4" w:space="0" w:color="000000"/>
              <w:bottom w:val="single" w:sz="4" w:space="0" w:color="000000"/>
              <w:right w:val="single" w:sz="4" w:space="0" w:color="000000"/>
            </w:tcBorders>
            <w:hideMark/>
          </w:tcPr>
          <w:p w:rsidR="00A24CC4" w:rsidRPr="00F00299" w:rsidRDefault="00E25809" w:rsidP="007B7A1F">
            <w:pPr>
              <w:spacing w:after="0"/>
              <w:rPr>
                <w:rFonts w:ascii="Times New Roman" w:hAnsi="Times New Roman"/>
                <w:sz w:val="24"/>
                <w:szCs w:val="24"/>
              </w:rPr>
            </w:pPr>
            <w:r>
              <w:rPr>
                <w:rFonts w:ascii="Times New Roman" w:hAnsi="Times New Roman"/>
                <w:sz w:val="24"/>
                <w:szCs w:val="24"/>
              </w:rPr>
              <w:t>19,16</w:t>
            </w:r>
          </w:p>
        </w:tc>
        <w:tc>
          <w:tcPr>
            <w:tcW w:w="1549" w:type="dxa"/>
            <w:tcBorders>
              <w:top w:val="single" w:sz="4" w:space="0" w:color="000000"/>
              <w:left w:val="single" w:sz="4" w:space="0" w:color="000000"/>
              <w:bottom w:val="single" w:sz="4" w:space="0" w:color="000000"/>
              <w:right w:val="single" w:sz="4" w:space="0" w:color="000000"/>
            </w:tcBorders>
          </w:tcPr>
          <w:p w:rsidR="00A24CC4" w:rsidRPr="00F00299" w:rsidRDefault="00E25809" w:rsidP="007B7A1F">
            <w:pPr>
              <w:spacing w:after="0"/>
              <w:rPr>
                <w:rFonts w:ascii="Times New Roman" w:hAnsi="Times New Roman"/>
                <w:sz w:val="24"/>
                <w:szCs w:val="24"/>
              </w:rPr>
            </w:pPr>
            <w:r>
              <w:rPr>
                <w:rFonts w:ascii="Times New Roman" w:hAnsi="Times New Roman"/>
                <w:sz w:val="24"/>
                <w:szCs w:val="24"/>
              </w:rPr>
              <w:t>10</w:t>
            </w:r>
          </w:p>
        </w:tc>
        <w:tc>
          <w:tcPr>
            <w:tcW w:w="2476" w:type="dxa"/>
            <w:tcBorders>
              <w:top w:val="single" w:sz="4" w:space="0" w:color="000000"/>
              <w:left w:val="single" w:sz="4" w:space="0" w:color="000000"/>
              <w:bottom w:val="single" w:sz="4" w:space="0" w:color="000000"/>
              <w:right w:val="single" w:sz="4" w:space="0" w:color="000000"/>
            </w:tcBorders>
            <w:hideMark/>
          </w:tcPr>
          <w:p w:rsidR="00A24CC4" w:rsidRPr="00FA6465" w:rsidRDefault="00E25809" w:rsidP="007B7A1F">
            <w:pPr>
              <w:spacing w:after="0"/>
              <w:rPr>
                <w:rFonts w:ascii="Times New Roman" w:hAnsi="Times New Roman"/>
                <w:b/>
                <w:sz w:val="24"/>
                <w:szCs w:val="24"/>
              </w:rPr>
            </w:pPr>
            <w:r>
              <w:rPr>
                <w:rFonts w:ascii="Times New Roman" w:hAnsi="Times New Roman"/>
                <w:b/>
                <w:sz w:val="24"/>
                <w:szCs w:val="24"/>
              </w:rPr>
              <w:t>18,8</w:t>
            </w:r>
          </w:p>
        </w:tc>
      </w:tr>
      <w:tr w:rsidR="00A24CC4" w:rsidTr="007B7A1F">
        <w:tc>
          <w:tcPr>
            <w:tcW w:w="2302" w:type="dxa"/>
            <w:tcBorders>
              <w:top w:val="single" w:sz="4" w:space="0" w:color="000000"/>
              <w:left w:val="single" w:sz="4" w:space="0" w:color="000000"/>
              <w:bottom w:val="single" w:sz="4" w:space="0" w:color="000000"/>
              <w:right w:val="single" w:sz="4" w:space="0" w:color="000000"/>
            </w:tcBorders>
            <w:hideMark/>
          </w:tcPr>
          <w:p w:rsidR="00A24CC4" w:rsidRPr="005914EB" w:rsidRDefault="00A24CC4" w:rsidP="007B7A1F">
            <w:pPr>
              <w:spacing w:after="0" w:line="240" w:lineRule="auto"/>
              <w:rPr>
                <w:rFonts w:ascii="Times New Roman" w:hAnsi="Times New Roman"/>
                <w:sz w:val="24"/>
                <w:szCs w:val="24"/>
              </w:rPr>
            </w:pPr>
            <w:r w:rsidRPr="005914EB">
              <w:rPr>
                <w:rFonts w:ascii="Times New Roman" w:hAnsi="Times New Roman"/>
                <w:sz w:val="24"/>
                <w:szCs w:val="24"/>
              </w:rPr>
              <w:t>Наполняемость классов по параллелям</w:t>
            </w:r>
          </w:p>
          <w:p w:rsidR="00A24CC4" w:rsidRDefault="00A24CC4" w:rsidP="007B7A1F">
            <w:pPr>
              <w:spacing w:after="0" w:line="240" w:lineRule="auto"/>
              <w:rPr>
                <w:rFonts w:ascii="Times New Roman" w:hAnsi="Times New Roman"/>
                <w:sz w:val="26"/>
                <w:szCs w:val="24"/>
              </w:rPr>
            </w:pPr>
            <w:r w:rsidRPr="005914EB">
              <w:rPr>
                <w:rFonts w:ascii="Times New Roman" w:hAnsi="Times New Roman"/>
                <w:sz w:val="24"/>
                <w:szCs w:val="24"/>
              </w:rPr>
              <w:t>(количество классов/учащихся)</w:t>
            </w:r>
          </w:p>
        </w:tc>
        <w:tc>
          <w:tcPr>
            <w:tcW w:w="1685" w:type="dxa"/>
            <w:tcBorders>
              <w:top w:val="single" w:sz="4" w:space="0" w:color="000000"/>
              <w:left w:val="single" w:sz="4" w:space="0" w:color="000000"/>
              <w:bottom w:val="single" w:sz="4" w:space="0" w:color="000000"/>
              <w:right w:val="single" w:sz="4" w:space="0" w:color="000000"/>
            </w:tcBorders>
            <w:hideMark/>
          </w:tcPr>
          <w:p w:rsidR="00A24CC4" w:rsidRPr="00F00299" w:rsidRDefault="00E25809" w:rsidP="007B7A1F">
            <w:pPr>
              <w:spacing w:after="0"/>
              <w:rPr>
                <w:rFonts w:ascii="Times New Roman" w:hAnsi="Times New Roman"/>
                <w:sz w:val="26"/>
                <w:szCs w:val="24"/>
              </w:rPr>
            </w:pPr>
            <w:r>
              <w:rPr>
                <w:rFonts w:ascii="Times New Roman" w:hAnsi="Times New Roman"/>
                <w:sz w:val="26"/>
                <w:szCs w:val="24"/>
              </w:rPr>
              <w:t>1-22</w:t>
            </w:r>
          </w:p>
          <w:p w:rsidR="00A24CC4" w:rsidRPr="00F00299" w:rsidRDefault="00E25809" w:rsidP="007B7A1F">
            <w:pPr>
              <w:spacing w:after="0"/>
              <w:rPr>
                <w:rFonts w:ascii="Times New Roman" w:hAnsi="Times New Roman"/>
                <w:sz w:val="26"/>
                <w:szCs w:val="24"/>
              </w:rPr>
            </w:pPr>
            <w:r>
              <w:rPr>
                <w:rFonts w:ascii="Times New Roman" w:hAnsi="Times New Roman"/>
                <w:sz w:val="26"/>
                <w:szCs w:val="24"/>
              </w:rPr>
              <w:t>2-31</w:t>
            </w:r>
          </w:p>
          <w:p w:rsidR="00A24CC4" w:rsidRPr="00F00299" w:rsidRDefault="00E25809" w:rsidP="007B7A1F">
            <w:pPr>
              <w:spacing w:after="0"/>
              <w:rPr>
                <w:rFonts w:ascii="Times New Roman" w:hAnsi="Times New Roman"/>
                <w:sz w:val="26"/>
                <w:szCs w:val="24"/>
              </w:rPr>
            </w:pPr>
            <w:r>
              <w:rPr>
                <w:rFonts w:ascii="Times New Roman" w:hAnsi="Times New Roman"/>
                <w:sz w:val="26"/>
                <w:szCs w:val="24"/>
              </w:rPr>
              <w:t>3-26</w:t>
            </w:r>
          </w:p>
          <w:p w:rsidR="00A24CC4" w:rsidRPr="00F00299" w:rsidRDefault="00A24CC4" w:rsidP="007B7A1F">
            <w:pPr>
              <w:spacing w:after="0"/>
              <w:rPr>
                <w:rFonts w:ascii="Times New Roman" w:hAnsi="Times New Roman"/>
                <w:sz w:val="26"/>
                <w:szCs w:val="24"/>
              </w:rPr>
            </w:pPr>
            <w:r w:rsidRPr="00F00299">
              <w:rPr>
                <w:rFonts w:ascii="Times New Roman" w:hAnsi="Times New Roman"/>
                <w:sz w:val="26"/>
                <w:szCs w:val="24"/>
              </w:rPr>
              <w:t>4-</w:t>
            </w:r>
            <w:r w:rsidR="00E25809">
              <w:rPr>
                <w:rFonts w:ascii="Times New Roman" w:hAnsi="Times New Roman"/>
                <w:sz w:val="26"/>
                <w:szCs w:val="24"/>
              </w:rPr>
              <w:t>24</w:t>
            </w:r>
          </w:p>
        </w:tc>
        <w:tc>
          <w:tcPr>
            <w:tcW w:w="1627" w:type="dxa"/>
            <w:tcBorders>
              <w:top w:val="single" w:sz="4" w:space="0" w:color="000000"/>
              <w:left w:val="single" w:sz="4" w:space="0" w:color="000000"/>
              <w:bottom w:val="single" w:sz="4" w:space="0" w:color="000000"/>
              <w:right w:val="single" w:sz="4" w:space="0" w:color="000000"/>
            </w:tcBorders>
          </w:tcPr>
          <w:p w:rsidR="00A24CC4" w:rsidRPr="00F00299" w:rsidRDefault="00E25809" w:rsidP="007B7A1F">
            <w:pPr>
              <w:spacing w:after="0"/>
              <w:rPr>
                <w:rFonts w:ascii="Times New Roman" w:hAnsi="Times New Roman"/>
                <w:sz w:val="26"/>
                <w:szCs w:val="24"/>
              </w:rPr>
            </w:pPr>
            <w:r>
              <w:rPr>
                <w:rFonts w:ascii="Times New Roman" w:hAnsi="Times New Roman"/>
                <w:sz w:val="26"/>
                <w:szCs w:val="24"/>
              </w:rPr>
              <w:t>5-28</w:t>
            </w:r>
          </w:p>
          <w:p w:rsidR="00A24CC4" w:rsidRPr="00F00299" w:rsidRDefault="00E25809" w:rsidP="007B7A1F">
            <w:pPr>
              <w:spacing w:after="0"/>
              <w:rPr>
                <w:rFonts w:ascii="Times New Roman" w:hAnsi="Times New Roman"/>
                <w:sz w:val="26"/>
                <w:szCs w:val="24"/>
              </w:rPr>
            </w:pPr>
            <w:r>
              <w:rPr>
                <w:rFonts w:ascii="Times New Roman" w:hAnsi="Times New Roman"/>
                <w:sz w:val="26"/>
                <w:szCs w:val="24"/>
              </w:rPr>
              <w:t>6-31</w:t>
            </w:r>
          </w:p>
          <w:p w:rsidR="00A24CC4" w:rsidRPr="00F00299" w:rsidRDefault="00E25809" w:rsidP="007B7A1F">
            <w:pPr>
              <w:spacing w:after="0"/>
              <w:rPr>
                <w:rFonts w:ascii="Times New Roman" w:hAnsi="Times New Roman"/>
                <w:sz w:val="26"/>
                <w:szCs w:val="24"/>
              </w:rPr>
            </w:pPr>
            <w:r>
              <w:rPr>
                <w:rFonts w:ascii="Times New Roman" w:hAnsi="Times New Roman"/>
                <w:sz w:val="26"/>
                <w:szCs w:val="24"/>
              </w:rPr>
              <w:t>7-21</w:t>
            </w:r>
          </w:p>
          <w:p w:rsidR="00A24CC4" w:rsidRPr="00F00299" w:rsidRDefault="00E25809" w:rsidP="007B7A1F">
            <w:pPr>
              <w:spacing w:after="0"/>
              <w:rPr>
                <w:rFonts w:ascii="Times New Roman" w:hAnsi="Times New Roman"/>
                <w:sz w:val="26"/>
                <w:szCs w:val="24"/>
              </w:rPr>
            </w:pPr>
            <w:r>
              <w:rPr>
                <w:rFonts w:ascii="Times New Roman" w:hAnsi="Times New Roman"/>
                <w:sz w:val="26"/>
                <w:szCs w:val="24"/>
              </w:rPr>
              <w:t>8-16</w:t>
            </w:r>
          </w:p>
          <w:p w:rsidR="00A24CC4" w:rsidRPr="00F00299" w:rsidRDefault="00E25809" w:rsidP="007B7A1F">
            <w:pPr>
              <w:spacing w:after="0"/>
              <w:rPr>
                <w:rFonts w:ascii="Times New Roman" w:hAnsi="Times New Roman"/>
                <w:sz w:val="26"/>
                <w:szCs w:val="24"/>
              </w:rPr>
            </w:pPr>
            <w:r>
              <w:rPr>
                <w:rFonts w:ascii="Times New Roman" w:hAnsi="Times New Roman"/>
                <w:sz w:val="26"/>
                <w:szCs w:val="24"/>
              </w:rPr>
              <w:t>9-19</w:t>
            </w:r>
          </w:p>
          <w:p w:rsidR="00A24CC4" w:rsidRPr="00F00299" w:rsidRDefault="00A24CC4" w:rsidP="007B7A1F">
            <w:pPr>
              <w:spacing w:after="0"/>
              <w:rPr>
                <w:rFonts w:ascii="Times New Roman" w:hAnsi="Times New Roman"/>
                <w:sz w:val="26"/>
                <w:szCs w:val="24"/>
              </w:rPr>
            </w:pPr>
          </w:p>
        </w:tc>
        <w:tc>
          <w:tcPr>
            <w:tcW w:w="1549" w:type="dxa"/>
            <w:tcBorders>
              <w:top w:val="single" w:sz="4" w:space="0" w:color="000000"/>
              <w:left w:val="single" w:sz="4" w:space="0" w:color="000000"/>
              <w:bottom w:val="single" w:sz="4" w:space="0" w:color="000000"/>
              <w:right w:val="single" w:sz="4" w:space="0" w:color="000000"/>
            </w:tcBorders>
          </w:tcPr>
          <w:p w:rsidR="00A24CC4" w:rsidRPr="00F00299" w:rsidRDefault="00A24CC4" w:rsidP="007B7A1F">
            <w:pPr>
              <w:spacing w:after="0"/>
              <w:rPr>
                <w:rFonts w:ascii="Times New Roman" w:hAnsi="Times New Roman"/>
                <w:sz w:val="26"/>
                <w:szCs w:val="24"/>
              </w:rPr>
            </w:pPr>
            <w:r w:rsidRPr="00F00299">
              <w:rPr>
                <w:rFonts w:ascii="Times New Roman" w:hAnsi="Times New Roman"/>
                <w:sz w:val="26"/>
                <w:szCs w:val="24"/>
              </w:rPr>
              <w:t>10-5</w:t>
            </w:r>
          </w:p>
          <w:p w:rsidR="00A24CC4" w:rsidRPr="00F00299" w:rsidRDefault="00A24CC4" w:rsidP="007B7A1F">
            <w:pPr>
              <w:spacing w:after="0"/>
              <w:rPr>
                <w:rFonts w:ascii="Times New Roman" w:hAnsi="Times New Roman"/>
                <w:sz w:val="26"/>
                <w:szCs w:val="24"/>
              </w:rPr>
            </w:pPr>
            <w:r w:rsidRPr="00F00299">
              <w:rPr>
                <w:rFonts w:ascii="Times New Roman" w:hAnsi="Times New Roman"/>
                <w:sz w:val="26"/>
                <w:szCs w:val="24"/>
              </w:rPr>
              <w:t>11-7</w:t>
            </w:r>
          </w:p>
        </w:tc>
        <w:tc>
          <w:tcPr>
            <w:tcW w:w="2476" w:type="dxa"/>
            <w:tcBorders>
              <w:top w:val="single" w:sz="4" w:space="0" w:color="000000"/>
              <w:left w:val="single" w:sz="4" w:space="0" w:color="000000"/>
              <w:bottom w:val="single" w:sz="4" w:space="0" w:color="000000"/>
              <w:right w:val="single" w:sz="4" w:space="0" w:color="000000"/>
            </w:tcBorders>
            <w:hideMark/>
          </w:tcPr>
          <w:p w:rsidR="00A24CC4" w:rsidRPr="00F00299" w:rsidRDefault="00A24CC4" w:rsidP="007B7A1F">
            <w:pPr>
              <w:spacing w:after="0"/>
              <w:rPr>
                <w:rFonts w:ascii="Times New Roman" w:hAnsi="Times New Roman"/>
                <w:sz w:val="26"/>
                <w:szCs w:val="24"/>
              </w:rPr>
            </w:pPr>
          </w:p>
        </w:tc>
      </w:tr>
    </w:tbl>
    <w:p w:rsidR="00D14B26" w:rsidRDefault="00D14B26" w:rsidP="00D14B26">
      <w:pPr>
        <w:widowControl w:val="0"/>
        <w:autoSpaceDE w:val="0"/>
        <w:autoSpaceDN w:val="0"/>
        <w:adjustRightInd w:val="0"/>
        <w:spacing w:after="0" w:line="240" w:lineRule="auto"/>
        <w:jc w:val="both"/>
        <w:rPr>
          <w:rFonts w:ascii="Times New Roman" w:hAnsi="Times New Roman"/>
          <w:sz w:val="24"/>
          <w:szCs w:val="24"/>
        </w:rPr>
      </w:pPr>
    </w:p>
    <w:p w:rsidR="00D14B26" w:rsidRPr="006A4A39" w:rsidRDefault="00D14B26" w:rsidP="00D14B26">
      <w:pPr>
        <w:tabs>
          <w:tab w:val="left" w:pos="1440"/>
        </w:tabs>
        <w:spacing w:after="0" w:line="240" w:lineRule="auto"/>
        <w:ind w:left="142" w:firstLine="709"/>
        <w:jc w:val="both"/>
        <w:rPr>
          <w:rFonts w:ascii="Times New Roman" w:hAnsi="Times New Roman"/>
          <w:sz w:val="24"/>
          <w:szCs w:val="24"/>
          <w:lang w:eastAsia="ru-RU"/>
        </w:rPr>
      </w:pPr>
      <w:r w:rsidRPr="006A4A39">
        <w:rPr>
          <w:rFonts w:ascii="Times New Roman" w:hAnsi="Times New Roman"/>
          <w:sz w:val="24"/>
          <w:szCs w:val="24"/>
        </w:rPr>
        <w:t xml:space="preserve">Наметилась тенденция к </w:t>
      </w:r>
      <w:r>
        <w:rPr>
          <w:rFonts w:ascii="Times New Roman" w:hAnsi="Times New Roman"/>
          <w:sz w:val="24"/>
          <w:szCs w:val="24"/>
        </w:rPr>
        <w:t xml:space="preserve"> увеличению </w:t>
      </w:r>
      <w:r w:rsidRPr="006A4A39">
        <w:rPr>
          <w:rFonts w:ascii="Times New Roman" w:hAnsi="Times New Roman"/>
          <w:sz w:val="24"/>
          <w:szCs w:val="24"/>
        </w:rPr>
        <w:t>численности учащихся, благодаря мерам, которые принимает школа:</w:t>
      </w:r>
    </w:p>
    <w:p w:rsidR="001A3653" w:rsidRPr="001A3653" w:rsidRDefault="001A3653" w:rsidP="001A3653">
      <w:pPr>
        <w:numPr>
          <w:ilvl w:val="0"/>
          <w:numId w:val="2"/>
        </w:numPr>
        <w:suppressAutoHyphens/>
        <w:spacing w:after="0" w:line="240" w:lineRule="auto"/>
        <w:jc w:val="both"/>
        <w:rPr>
          <w:rFonts w:ascii="Times New Roman" w:hAnsi="Times New Roman"/>
          <w:sz w:val="24"/>
          <w:szCs w:val="24"/>
        </w:rPr>
      </w:pPr>
      <w:r w:rsidRPr="001A3653">
        <w:rPr>
          <w:rFonts w:ascii="Times New Roman" w:hAnsi="Times New Roman"/>
          <w:sz w:val="24"/>
          <w:szCs w:val="24"/>
        </w:rPr>
        <w:t>усилена работа по привлечению учащихся к проектно</w:t>
      </w:r>
      <w:r>
        <w:rPr>
          <w:rFonts w:ascii="Times New Roman" w:hAnsi="Times New Roman"/>
          <w:sz w:val="24"/>
          <w:szCs w:val="24"/>
        </w:rPr>
        <w:t>-исследовательской деятельности,</w:t>
      </w:r>
    </w:p>
    <w:p w:rsidR="00D14B26" w:rsidRPr="006A4A39" w:rsidRDefault="00D14B26" w:rsidP="00167D3D">
      <w:pPr>
        <w:numPr>
          <w:ilvl w:val="0"/>
          <w:numId w:val="2"/>
        </w:numPr>
        <w:suppressAutoHyphens/>
        <w:spacing w:after="0" w:line="240" w:lineRule="auto"/>
        <w:jc w:val="both"/>
        <w:rPr>
          <w:rFonts w:ascii="Times New Roman" w:hAnsi="Times New Roman"/>
          <w:sz w:val="24"/>
          <w:szCs w:val="24"/>
        </w:rPr>
      </w:pPr>
      <w:r w:rsidRPr="006A4A39">
        <w:rPr>
          <w:rFonts w:ascii="Times New Roman" w:hAnsi="Times New Roman"/>
          <w:sz w:val="24"/>
          <w:szCs w:val="24"/>
        </w:rPr>
        <w:t>создана атмосфера творческого поиска и сотрудничества учитель-ученик,</w:t>
      </w:r>
    </w:p>
    <w:p w:rsidR="00D14B26" w:rsidRPr="006A4A39" w:rsidRDefault="00D14B26" w:rsidP="00167D3D">
      <w:pPr>
        <w:numPr>
          <w:ilvl w:val="0"/>
          <w:numId w:val="2"/>
        </w:numPr>
        <w:suppressAutoHyphens/>
        <w:spacing w:after="0" w:line="240" w:lineRule="auto"/>
        <w:jc w:val="both"/>
        <w:rPr>
          <w:rFonts w:ascii="Times New Roman" w:hAnsi="Times New Roman"/>
          <w:sz w:val="24"/>
          <w:szCs w:val="24"/>
        </w:rPr>
      </w:pPr>
      <w:r w:rsidRPr="006A4A39">
        <w:rPr>
          <w:rFonts w:ascii="Times New Roman" w:hAnsi="Times New Roman"/>
          <w:sz w:val="24"/>
          <w:szCs w:val="24"/>
        </w:rPr>
        <w:t>установлена системность сотрудничества</w:t>
      </w:r>
      <w:r>
        <w:rPr>
          <w:rFonts w:ascii="Times New Roman" w:hAnsi="Times New Roman"/>
          <w:sz w:val="24"/>
          <w:szCs w:val="24"/>
        </w:rPr>
        <w:t xml:space="preserve"> воспитателей групп дошкольного образования,</w:t>
      </w:r>
      <w:r w:rsidRPr="006A4A39">
        <w:rPr>
          <w:rFonts w:ascii="Times New Roman" w:hAnsi="Times New Roman"/>
          <w:sz w:val="24"/>
          <w:szCs w:val="24"/>
        </w:rPr>
        <w:t xml:space="preserve"> учителей начально</w:t>
      </w:r>
      <w:r>
        <w:rPr>
          <w:rFonts w:ascii="Times New Roman" w:hAnsi="Times New Roman"/>
          <w:sz w:val="24"/>
          <w:szCs w:val="24"/>
        </w:rPr>
        <w:t>го</w:t>
      </w:r>
      <w:r w:rsidRPr="006A4A39">
        <w:rPr>
          <w:rFonts w:ascii="Times New Roman" w:hAnsi="Times New Roman"/>
          <w:sz w:val="24"/>
          <w:szCs w:val="24"/>
        </w:rPr>
        <w:t>, основно</w:t>
      </w:r>
      <w:r>
        <w:rPr>
          <w:rFonts w:ascii="Times New Roman" w:hAnsi="Times New Roman"/>
          <w:sz w:val="24"/>
          <w:szCs w:val="24"/>
        </w:rPr>
        <w:t>го</w:t>
      </w:r>
      <w:r w:rsidRPr="006A4A39">
        <w:rPr>
          <w:rFonts w:ascii="Times New Roman" w:hAnsi="Times New Roman"/>
          <w:sz w:val="24"/>
          <w:szCs w:val="24"/>
        </w:rPr>
        <w:t xml:space="preserve"> и средне</w:t>
      </w:r>
      <w:r>
        <w:rPr>
          <w:rFonts w:ascii="Times New Roman" w:hAnsi="Times New Roman"/>
          <w:sz w:val="24"/>
          <w:szCs w:val="24"/>
        </w:rPr>
        <w:t>го</w:t>
      </w:r>
      <w:r w:rsidRPr="006A4A39">
        <w:rPr>
          <w:rFonts w:ascii="Times New Roman" w:hAnsi="Times New Roman"/>
          <w:sz w:val="24"/>
          <w:szCs w:val="24"/>
        </w:rPr>
        <w:t xml:space="preserve"> </w:t>
      </w:r>
      <w:r>
        <w:rPr>
          <w:rFonts w:ascii="Times New Roman" w:hAnsi="Times New Roman"/>
          <w:sz w:val="24"/>
          <w:szCs w:val="24"/>
        </w:rPr>
        <w:t>уровня образования.</w:t>
      </w:r>
    </w:p>
    <w:p w:rsidR="00D14B26" w:rsidRPr="006A4A39" w:rsidRDefault="00D14B26" w:rsidP="00167D3D">
      <w:pPr>
        <w:numPr>
          <w:ilvl w:val="0"/>
          <w:numId w:val="2"/>
        </w:numPr>
        <w:suppressAutoHyphens/>
        <w:spacing w:after="0" w:line="240" w:lineRule="auto"/>
        <w:jc w:val="both"/>
        <w:rPr>
          <w:rFonts w:ascii="Times New Roman" w:hAnsi="Times New Roman"/>
          <w:sz w:val="24"/>
          <w:szCs w:val="24"/>
        </w:rPr>
      </w:pPr>
      <w:r w:rsidRPr="006A4A39">
        <w:rPr>
          <w:rFonts w:ascii="Times New Roman" w:hAnsi="Times New Roman"/>
          <w:sz w:val="24"/>
          <w:szCs w:val="24"/>
        </w:rPr>
        <w:t xml:space="preserve">проводится позиционирование школы </w:t>
      </w:r>
      <w:r w:rsidR="001A3653">
        <w:rPr>
          <w:rFonts w:ascii="Times New Roman" w:hAnsi="Times New Roman"/>
          <w:sz w:val="24"/>
          <w:szCs w:val="24"/>
        </w:rPr>
        <w:t xml:space="preserve">социальным центром развития личности ребенка в микрорайоне, </w:t>
      </w:r>
      <w:r w:rsidRPr="006A4A39">
        <w:rPr>
          <w:rFonts w:ascii="Times New Roman" w:hAnsi="Times New Roman"/>
          <w:sz w:val="24"/>
          <w:szCs w:val="24"/>
        </w:rPr>
        <w:t>на  школьном сайте,</w:t>
      </w:r>
      <w:r w:rsidR="001A3653">
        <w:rPr>
          <w:rFonts w:ascii="Times New Roman" w:hAnsi="Times New Roman"/>
          <w:sz w:val="24"/>
          <w:szCs w:val="24"/>
        </w:rPr>
        <w:t xml:space="preserve"> в интернет-сообществе,</w:t>
      </w:r>
    </w:p>
    <w:p w:rsidR="00D14B26" w:rsidRPr="006A4A39" w:rsidRDefault="00D14B26" w:rsidP="00167D3D">
      <w:pPr>
        <w:numPr>
          <w:ilvl w:val="0"/>
          <w:numId w:val="2"/>
        </w:numPr>
        <w:suppressAutoHyphens/>
        <w:spacing w:after="0" w:line="240" w:lineRule="auto"/>
        <w:jc w:val="both"/>
        <w:rPr>
          <w:rFonts w:ascii="Times New Roman" w:hAnsi="Times New Roman"/>
          <w:sz w:val="24"/>
          <w:szCs w:val="24"/>
        </w:rPr>
      </w:pPr>
      <w:r w:rsidRPr="006A4A39">
        <w:rPr>
          <w:rFonts w:ascii="Times New Roman" w:hAnsi="Times New Roman"/>
          <w:sz w:val="24"/>
          <w:szCs w:val="24"/>
        </w:rPr>
        <w:t>проводятся «Дни открытых дверей» для родителей первоклассников с проведением открытых уроков, внеклассных мероприятий,</w:t>
      </w:r>
    </w:p>
    <w:p w:rsidR="001A3653" w:rsidRPr="001A3653" w:rsidRDefault="001A3653" w:rsidP="001A3653">
      <w:pPr>
        <w:numPr>
          <w:ilvl w:val="0"/>
          <w:numId w:val="2"/>
        </w:numPr>
        <w:suppressAutoHyphens/>
        <w:spacing w:after="0" w:line="240" w:lineRule="auto"/>
        <w:jc w:val="both"/>
        <w:rPr>
          <w:rFonts w:ascii="Times New Roman" w:hAnsi="Times New Roman"/>
          <w:sz w:val="24"/>
          <w:szCs w:val="24"/>
        </w:rPr>
      </w:pPr>
      <w:r w:rsidRPr="001A3653">
        <w:rPr>
          <w:rFonts w:ascii="Times New Roman" w:hAnsi="Times New Roman"/>
          <w:sz w:val="24"/>
          <w:szCs w:val="24"/>
        </w:rPr>
        <w:lastRenderedPageBreak/>
        <w:t xml:space="preserve">внедряется система тесного сотрудничества с </w:t>
      </w:r>
      <w:r w:rsidR="00D14B26" w:rsidRPr="001A3653">
        <w:rPr>
          <w:rFonts w:ascii="Times New Roman" w:hAnsi="Times New Roman"/>
          <w:sz w:val="24"/>
          <w:szCs w:val="24"/>
        </w:rPr>
        <w:t xml:space="preserve"> родител</w:t>
      </w:r>
      <w:r w:rsidRPr="001A3653">
        <w:rPr>
          <w:rFonts w:ascii="Times New Roman" w:hAnsi="Times New Roman"/>
          <w:sz w:val="24"/>
          <w:szCs w:val="24"/>
        </w:rPr>
        <w:t xml:space="preserve">ьским сообществом, </w:t>
      </w:r>
      <w:r w:rsidR="00D14B26" w:rsidRPr="001A3653">
        <w:rPr>
          <w:rFonts w:ascii="Times New Roman" w:hAnsi="Times New Roman"/>
          <w:sz w:val="24"/>
          <w:szCs w:val="24"/>
        </w:rPr>
        <w:t xml:space="preserve"> </w:t>
      </w:r>
      <w:r>
        <w:rPr>
          <w:rFonts w:ascii="Times New Roman" w:hAnsi="Times New Roman"/>
          <w:sz w:val="24"/>
          <w:szCs w:val="24"/>
        </w:rPr>
        <w:t>привлечение их к совместной деятельности в общешкольных и общегородских мероприятиях.</w:t>
      </w:r>
    </w:p>
    <w:p w:rsidR="0028616D" w:rsidRDefault="0028616D" w:rsidP="00D14B26">
      <w:pPr>
        <w:shd w:val="clear" w:color="auto" w:fill="FFFFFF"/>
        <w:spacing w:after="0" w:line="240" w:lineRule="auto"/>
        <w:jc w:val="both"/>
        <w:rPr>
          <w:rFonts w:ascii="Times New Roman" w:hAnsi="Times New Roman"/>
          <w:sz w:val="24"/>
          <w:szCs w:val="24"/>
        </w:rPr>
      </w:pPr>
    </w:p>
    <w:p w:rsidR="0028616D" w:rsidRDefault="0028616D" w:rsidP="00D14B26">
      <w:pPr>
        <w:shd w:val="clear" w:color="auto" w:fill="FFFFFF"/>
        <w:spacing w:after="0" w:line="240" w:lineRule="auto"/>
        <w:jc w:val="both"/>
        <w:rPr>
          <w:rFonts w:ascii="Times New Roman" w:hAnsi="Times New Roman"/>
          <w:iCs/>
          <w:sz w:val="24"/>
          <w:szCs w:val="24"/>
        </w:rPr>
      </w:pPr>
    </w:p>
    <w:p w:rsidR="00D14B26" w:rsidRDefault="0028616D" w:rsidP="00D14B26">
      <w:pPr>
        <w:shd w:val="clear" w:color="auto" w:fill="FFFFFF"/>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B63B0C">
        <w:rPr>
          <w:rFonts w:ascii="Times New Roman" w:hAnsi="Times New Roman"/>
          <w:b/>
          <w:iCs/>
          <w:sz w:val="24"/>
          <w:szCs w:val="24"/>
        </w:rPr>
        <w:t>В течение  2020</w:t>
      </w:r>
      <w:r w:rsidR="00D14B26" w:rsidRPr="001A3653">
        <w:rPr>
          <w:rFonts w:ascii="Times New Roman" w:hAnsi="Times New Roman"/>
          <w:b/>
          <w:iCs/>
          <w:sz w:val="24"/>
          <w:szCs w:val="24"/>
        </w:rPr>
        <w:t xml:space="preserve"> года учащихся, отчисленных без получения основного общего образования до достижения 15-летнего возраста нет</w:t>
      </w:r>
      <w:r w:rsidR="00D14B26" w:rsidRPr="006D1636">
        <w:rPr>
          <w:rFonts w:ascii="Times New Roman" w:hAnsi="Times New Roman"/>
          <w:iCs/>
          <w:sz w:val="24"/>
          <w:szCs w:val="24"/>
        </w:rPr>
        <w:t>.</w:t>
      </w:r>
    </w:p>
    <w:p w:rsidR="009F6A68" w:rsidRDefault="009F6A68" w:rsidP="00D14B26">
      <w:pPr>
        <w:shd w:val="clear" w:color="auto" w:fill="FFFFFF"/>
        <w:spacing w:line="240" w:lineRule="auto"/>
        <w:rPr>
          <w:rFonts w:ascii="Times New Roman" w:hAnsi="Times New Roman"/>
          <w:b/>
          <w:iCs/>
          <w:sz w:val="24"/>
          <w:szCs w:val="24"/>
        </w:rPr>
      </w:pPr>
    </w:p>
    <w:p w:rsidR="00D14B26" w:rsidRPr="006D1636" w:rsidRDefault="00D14B26" w:rsidP="00D14B26">
      <w:pPr>
        <w:shd w:val="clear" w:color="auto" w:fill="FFFFFF"/>
        <w:spacing w:line="240" w:lineRule="auto"/>
        <w:rPr>
          <w:rFonts w:ascii="Times New Roman" w:hAnsi="Times New Roman"/>
          <w:b/>
          <w:iCs/>
          <w:sz w:val="24"/>
          <w:szCs w:val="24"/>
        </w:rPr>
      </w:pPr>
      <w:r w:rsidRPr="006D1636">
        <w:rPr>
          <w:rFonts w:ascii="Times New Roman" w:hAnsi="Times New Roman"/>
          <w:b/>
          <w:iCs/>
          <w:sz w:val="24"/>
          <w:szCs w:val="24"/>
        </w:rPr>
        <w:t xml:space="preserve">Социальный </w:t>
      </w:r>
      <w:r>
        <w:rPr>
          <w:rFonts w:ascii="Times New Roman" w:hAnsi="Times New Roman"/>
          <w:b/>
          <w:iCs/>
          <w:sz w:val="24"/>
          <w:szCs w:val="24"/>
        </w:rPr>
        <w:t>паспорт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1422"/>
        <w:gridCol w:w="1361"/>
        <w:gridCol w:w="1301"/>
        <w:gridCol w:w="1102"/>
        <w:gridCol w:w="975"/>
      </w:tblGrid>
      <w:tr w:rsidR="00B63B0C" w:rsidRPr="00AF1570" w:rsidTr="00B63B0C">
        <w:tc>
          <w:tcPr>
            <w:tcW w:w="3409" w:type="dxa"/>
          </w:tcPr>
          <w:p w:rsidR="00B63B0C" w:rsidRPr="00681E62" w:rsidRDefault="00B63B0C" w:rsidP="009532A7">
            <w:pPr>
              <w:spacing w:after="0" w:line="240" w:lineRule="auto"/>
              <w:jc w:val="center"/>
              <w:rPr>
                <w:rFonts w:ascii="Times New Roman" w:hAnsi="Times New Roman"/>
                <w:iCs/>
                <w:sz w:val="24"/>
                <w:szCs w:val="24"/>
              </w:rPr>
            </w:pPr>
            <w:r w:rsidRPr="00681E62">
              <w:rPr>
                <w:rFonts w:ascii="Times New Roman" w:hAnsi="Times New Roman"/>
                <w:iCs/>
                <w:sz w:val="24"/>
                <w:szCs w:val="24"/>
              </w:rPr>
              <w:t>Показатели</w:t>
            </w:r>
          </w:p>
        </w:tc>
        <w:tc>
          <w:tcPr>
            <w:tcW w:w="1422" w:type="dxa"/>
          </w:tcPr>
          <w:p w:rsidR="00B63B0C" w:rsidRPr="00681E62" w:rsidRDefault="00B63B0C" w:rsidP="00681E62">
            <w:pPr>
              <w:spacing w:after="0" w:line="240" w:lineRule="auto"/>
              <w:jc w:val="center"/>
              <w:rPr>
                <w:rFonts w:ascii="Times New Roman" w:hAnsi="Times New Roman"/>
                <w:iCs/>
                <w:sz w:val="24"/>
                <w:szCs w:val="24"/>
              </w:rPr>
            </w:pPr>
            <w:r w:rsidRPr="00681E62">
              <w:rPr>
                <w:rFonts w:ascii="Times New Roman" w:hAnsi="Times New Roman"/>
                <w:iCs/>
                <w:sz w:val="24"/>
                <w:szCs w:val="24"/>
              </w:rPr>
              <w:t>2016</w:t>
            </w:r>
            <w:r>
              <w:rPr>
                <w:rFonts w:ascii="Times New Roman" w:hAnsi="Times New Roman"/>
                <w:iCs/>
                <w:sz w:val="24"/>
                <w:szCs w:val="24"/>
              </w:rPr>
              <w:t xml:space="preserve"> год</w:t>
            </w:r>
          </w:p>
        </w:tc>
        <w:tc>
          <w:tcPr>
            <w:tcW w:w="1361" w:type="dxa"/>
          </w:tcPr>
          <w:p w:rsidR="00B63B0C" w:rsidRPr="00681E62" w:rsidRDefault="00B63B0C" w:rsidP="009532A7">
            <w:pPr>
              <w:spacing w:after="0" w:line="240" w:lineRule="auto"/>
              <w:jc w:val="center"/>
              <w:rPr>
                <w:rFonts w:ascii="Times New Roman" w:hAnsi="Times New Roman"/>
                <w:iCs/>
                <w:sz w:val="24"/>
                <w:szCs w:val="24"/>
              </w:rPr>
            </w:pPr>
            <w:r>
              <w:rPr>
                <w:rFonts w:ascii="Times New Roman" w:hAnsi="Times New Roman"/>
                <w:iCs/>
                <w:sz w:val="24"/>
                <w:szCs w:val="24"/>
              </w:rPr>
              <w:t>2017 г.</w:t>
            </w:r>
          </w:p>
        </w:tc>
        <w:tc>
          <w:tcPr>
            <w:tcW w:w="1301" w:type="dxa"/>
          </w:tcPr>
          <w:p w:rsidR="00B63B0C" w:rsidRPr="00681E62" w:rsidRDefault="00B63B0C" w:rsidP="00681E62">
            <w:pPr>
              <w:spacing w:after="0" w:line="240" w:lineRule="auto"/>
              <w:jc w:val="center"/>
              <w:rPr>
                <w:rFonts w:ascii="Times New Roman" w:hAnsi="Times New Roman"/>
                <w:iCs/>
                <w:sz w:val="24"/>
                <w:szCs w:val="24"/>
              </w:rPr>
            </w:pPr>
            <w:r w:rsidRPr="00681E62">
              <w:rPr>
                <w:rFonts w:ascii="Times New Roman" w:hAnsi="Times New Roman"/>
                <w:iCs/>
                <w:sz w:val="24"/>
                <w:szCs w:val="24"/>
              </w:rPr>
              <w:t>201</w:t>
            </w:r>
            <w:r>
              <w:rPr>
                <w:rFonts w:ascii="Times New Roman" w:hAnsi="Times New Roman"/>
                <w:iCs/>
                <w:sz w:val="24"/>
                <w:szCs w:val="24"/>
              </w:rPr>
              <w:t>8</w:t>
            </w:r>
            <w:r w:rsidRPr="00681E62">
              <w:rPr>
                <w:rFonts w:ascii="Times New Roman" w:hAnsi="Times New Roman"/>
                <w:iCs/>
                <w:sz w:val="24"/>
                <w:szCs w:val="24"/>
              </w:rPr>
              <w:t xml:space="preserve"> г</w:t>
            </w:r>
            <w:r>
              <w:rPr>
                <w:rFonts w:ascii="Times New Roman" w:hAnsi="Times New Roman"/>
                <w:iCs/>
                <w:sz w:val="24"/>
                <w:szCs w:val="24"/>
              </w:rPr>
              <w:t>.</w:t>
            </w:r>
          </w:p>
        </w:tc>
        <w:tc>
          <w:tcPr>
            <w:tcW w:w="1102" w:type="dxa"/>
          </w:tcPr>
          <w:p w:rsidR="00B63B0C" w:rsidRPr="00681E62" w:rsidRDefault="00B63B0C" w:rsidP="00681E62">
            <w:pPr>
              <w:spacing w:after="0" w:line="240" w:lineRule="auto"/>
              <w:jc w:val="center"/>
              <w:rPr>
                <w:rFonts w:ascii="Times New Roman" w:hAnsi="Times New Roman"/>
                <w:iCs/>
                <w:sz w:val="24"/>
                <w:szCs w:val="24"/>
              </w:rPr>
            </w:pPr>
            <w:r w:rsidRPr="00A24CC4">
              <w:rPr>
                <w:rFonts w:ascii="Times New Roman" w:hAnsi="Times New Roman"/>
                <w:iCs/>
                <w:sz w:val="24"/>
                <w:szCs w:val="24"/>
              </w:rPr>
              <w:t>2019 г.</w:t>
            </w:r>
          </w:p>
        </w:tc>
        <w:tc>
          <w:tcPr>
            <w:tcW w:w="975" w:type="dxa"/>
          </w:tcPr>
          <w:p w:rsidR="00B63B0C" w:rsidRPr="00A24CC4" w:rsidRDefault="00B63B0C" w:rsidP="00681E62">
            <w:pPr>
              <w:spacing w:after="0" w:line="240" w:lineRule="auto"/>
              <w:jc w:val="center"/>
              <w:rPr>
                <w:rFonts w:ascii="Times New Roman" w:hAnsi="Times New Roman"/>
                <w:iCs/>
                <w:sz w:val="24"/>
                <w:szCs w:val="24"/>
              </w:rPr>
            </w:pPr>
            <w:r>
              <w:rPr>
                <w:rFonts w:ascii="Times New Roman" w:hAnsi="Times New Roman"/>
                <w:iCs/>
                <w:sz w:val="24"/>
                <w:szCs w:val="24"/>
              </w:rPr>
              <w:t>2020г.</w:t>
            </w:r>
          </w:p>
        </w:tc>
      </w:tr>
      <w:tr w:rsidR="00B63B0C" w:rsidRPr="00AF1570" w:rsidTr="00B63B0C">
        <w:tc>
          <w:tcPr>
            <w:tcW w:w="3409" w:type="dxa"/>
          </w:tcPr>
          <w:p w:rsidR="00B63B0C" w:rsidRPr="00A24CC4" w:rsidRDefault="00B63B0C" w:rsidP="00A24CC4">
            <w:pPr>
              <w:spacing w:after="0" w:line="240" w:lineRule="auto"/>
              <w:rPr>
                <w:rFonts w:ascii="Times New Roman" w:hAnsi="Times New Roman"/>
                <w:b/>
                <w:iCs/>
                <w:sz w:val="24"/>
                <w:szCs w:val="24"/>
              </w:rPr>
            </w:pPr>
            <w:r w:rsidRPr="00A24CC4">
              <w:rPr>
                <w:rFonts w:ascii="Times New Roman" w:hAnsi="Times New Roman"/>
                <w:b/>
                <w:iCs/>
                <w:sz w:val="24"/>
                <w:szCs w:val="24"/>
              </w:rPr>
              <w:t>Всего учащихся</w:t>
            </w:r>
          </w:p>
        </w:tc>
        <w:tc>
          <w:tcPr>
            <w:tcW w:w="1422" w:type="dxa"/>
          </w:tcPr>
          <w:p w:rsidR="00B63B0C" w:rsidRPr="00A24CC4" w:rsidRDefault="00B63B0C" w:rsidP="00A24CC4">
            <w:pPr>
              <w:spacing w:after="0" w:line="240" w:lineRule="auto"/>
              <w:jc w:val="center"/>
              <w:rPr>
                <w:rFonts w:ascii="Times New Roman" w:hAnsi="Times New Roman"/>
                <w:b/>
                <w:iCs/>
                <w:sz w:val="24"/>
                <w:szCs w:val="24"/>
              </w:rPr>
            </w:pPr>
            <w:r w:rsidRPr="00A24CC4">
              <w:rPr>
                <w:rFonts w:ascii="Times New Roman" w:hAnsi="Times New Roman"/>
                <w:b/>
                <w:iCs/>
                <w:sz w:val="24"/>
                <w:szCs w:val="24"/>
              </w:rPr>
              <w:t>166</w:t>
            </w:r>
          </w:p>
        </w:tc>
        <w:tc>
          <w:tcPr>
            <w:tcW w:w="1361" w:type="dxa"/>
          </w:tcPr>
          <w:p w:rsidR="00B63B0C" w:rsidRPr="00A24CC4" w:rsidRDefault="00B63B0C" w:rsidP="00A24CC4">
            <w:pPr>
              <w:spacing w:after="0" w:line="240" w:lineRule="auto"/>
              <w:jc w:val="center"/>
              <w:rPr>
                <w:rFonts w:ascii="Times New Roman" w:hAnsi="Times New Roman"/>
                <w:b/>
                <w:iCs/>
                <w:sz w:val="24"/>
                <w:szCs w:val="24"/>
              </w:rPr>
            </w:pPr>
            <w:r w:rsidRPr="00A24CC4">
              <w:rPr>
                <w:rFonts w:ascii="Times New Roman" w:hAnsi="Times New Roman"/>
                <w:b/>
                <w:iCs/>
                <w:sz w:val="24"/>
                <w:szCs w:val="24"/>
              </w:rPr>
              <w:t>190</w:t>
            </w:r>
          </w:p>
        </w:tc>
        <w:tc>
          <w:tcPr>
            <w:tcW w:w="1301" w:type="dxa"/>
          </w:tcPr>
          <w:p w:rsidR="00B63B0C" w:rsidRPr="00A24CC4" w:rsidRDefault="00B63B0C" w:rsidP="00A24CC4">
            <w:pPr>
              <w:spacing w:after="0" w:line="240" w:lineRule="auto"/>
              <w:jc w:val="center"/>
              <w:rPr>
                <w:rFonts w:ascii="Times New Roman" w:hAnsi="Times New Roman"/>
                <w:b/>
                <w:iCs/>
                <w:sz w:val="24"/>
                <w:szCs w:val="24"/>
              </w:rPr>
            </w:pPr>
            <w:r w:rsidRPr="00A24CC4">
              <w:rPr>
                <w:rFonts w:ascii="Times New Roman" w:hAnsi="Times New Roman"/>
                <w:b/>
                <w:iCs/>
                <w:sz w:val="24"/>
                <w:szCs w:val="24"/>
              </w:rPr>
              <w:t>214</w:t>
            </w:r>
          </w:p>
        </w:tc>
        <w:tc>
          <w:tcPr>
            <w:tcW w:w="1102" w:type="dxa"/>
          </w:tcPr>
          <w:p w:rsidR="00B63B0C" w:rsidRPr="00A24CC4" w:rsidRDefault="00B63B0C" w:rsidP="00A24CC4">
            <w:pPr>
              <w:spacing w:after="0" w:line="240" w:lineRule="auto"/>
              <w:jc w:val="center"/>
              <w:rPr>
                <w:rFonts w:ascii="Times New Roman" w:hAnsi="Times New Roman"/>
                <w:b/>
                <w:iCs/>
                <w:sz w:val="24"/>
                <w:szCs w:val="24"/>
              </w:rPr>
            </w:pPr>
            <w:r w:rsidRPr="00A24CC4">
              <w:rPr>
                <w:rFonts w:ascii="Times New Roman" w:hAnsi="Times New Roman"/>
                <w:b/>
                <w:iCs/>
                <w:sz w:val="24"/>
                <w:szCs w:val="24"/>
              </w:rPr>
              <w:t>236</w:t>
            </w:r>
          </w:p>
        </w:tc>
        <w:tc>
          <w:tcPr>
            <w:tcW w:w="975" w:type="dxa"/>
          </w:tcPr>
          <w:p w:rsidR="00B63B0C" w:rsidRPr="00A24CC4" w:rsidRDefault="00B63B0C" w:rsidP="00A24CC4">
            <w:pPr>
              <w:spacing w:after="0" w:line="240" w:lineRule="auto"/>
              <w:jc w:val="center"/>
              <w:rPr>
                <w:rFonts w:ascii="Times New Roman" w:hAnsi="Times New Roman"/>
                <w:b/>
                <w:iCs/>
                <w:sz w:val="24"/>
                <w:szCs w:val="24"/>
              </w:rPr>
            </w:pPr>
            <w:r>
              <w:rPr>
                <w:rFonts w:ascii="Times New Roman" w:hAnsi="Times New Roman"/>
                <w:b/>
                <w:iCs/>
                <w:sz w:val="24"/>
                <w:szCs w:val="24"/>
              </w:rPr>
              <w:t>245</w:t>
            </w:r>
          </w:p>
        </w:tc>
      </w:tr>
      <w:tr w:rsidR="00B63B0C" w:rsidRPr="00AF1570" w:rsidTr="00B63B0C">
        <w:tc>
          <w:tcPr>
            <w:tcW w:w="3409" w:type="dxa"/>
          </w:tcPr>
          <w:p w:rsidR="00B63B0C" w:rsidRPr="00681E62" w:rsidRDefault="00B63B0C" w:rsidP="00A24CC4">
            <w:pPr>
              <w:spacing w:after="0" w:line="240" w:lineRule="auto"/>
              <w:rPr>
                <w:rFonts w:ascii="Times New Roman" w:hAnsi="Times New Roman"/>
                <w:iCs/>
                <w:sz w:val="24"/>
                <w:szCs w:val="24"/>
              </w:rPr>
            </w:pPr>
            <w:r w:rsidRPr="00681E62">
              <w:rPr>
                <w:rFonts w:ascii="Times New Roman" w:hAnsi="Times New Roman"/>
                <w:iCs/>
                <w:sz w:val="24"/>
                <w:szCs w:val="24"/>
              </w:rPr>
              <w:t>Многодетные семьи</w:t>
            </w:r>
          </w:p>
        </w:tc>
        <w:tc>
          <w:tcPr>
            <w:tcW w:w="1422" w:type="dxa"/>
          </w:tcPr>
          <w:p w:rsidR="00B63B0C" w:rsidRPr="00681E62" w:rsidRDefault="00B63B0C" w:rsidP="00A24CC4">
            <w:pPr>
              <w:spacing w:after="0" w:line="240" w:lineRule="auto"/>
              <w:jc w:val="center"/>
              <w:rPr>
                <w:rFonts w:ascii="Times New Roman" w:hAnsi="Times New Roman"/>
                <w:iCs/>
                <w:sz w:val="24"/>
                <w:szCs w:val="24"/>
              </w:rPr>
            </w:pPr>
            <w:r w:rsidRPr="00A24CC4">
              <w:rPr>
                <w:rFonts w:ascii="Times New Roman" w:hAnsi="Times New Roman"/>
                <w:b/>
                <w:iCs/>
                <w:sz w:val="24"/>
                <w:szCs w:val="24"/>
              </w:rPr>
              <w:t>34</w:t>
            </w:r>
            <w:r w:rsidRPr="00681E62">
              <w:rPr>
                <w:rFonts w:ascii="Times New Roman" w:hAnsi="Times New Roman"/>
                <w:iCs/>
                <w:sz w:val="24"/>
                <w:szCs w:val="24"/>
              </w:rPr>
              <w:t>/ 20%</w:t>
            </w:r>
          </w:p>
        </w:tc>
        <w:tc>
          <w:tcPr>
            <w:tcW w:w="1361" w:type="dxa"/>
          </w:tcPr>
          <w:p w:rsidR="00B63B0C" w:rsidRPr="00681E62" w:rsidRDefault="00B63B0C" w:rsidP="00A24CC4">
            <w:pPr>
              <w:spacing w:after="0" w:line="240" w:lineRule="auto"/>
              <w:jc w:val="center"/>
              <w:rPr>
                <w:rFonts w:ascii="Times New Roman" w:hAnsi="Times New Roman"/>
                <w:iCs/>
                <w:sz w:val="24"/>
                <w:szCs w:val="24"/>
              </w:rPr>
            </w:pPr>
            <w:r w:rsidRPr="00A24CC4">
              <w:rPr>
                <w:rFonts w:ascii="Times New Roman" w:hAnsi="Times New Roman"/>
                <w:b/>
                <w:iCs/>
                <w:sz w:val="24"/>
                <w:szCs w:val="24"/>
              </w:rPr>
              <w:t>38</w:t>
            </w:r>
            <w:r w:rsidRPr="00681E62">
              <w:rPr>
                <w:rFonts w:ascii="Times New Roman" w:hAnsi="Times New Roman"/>
                <w:iCs/>
                <w:sz w:val="24"/>
                <w:szCs w:val="24"/>
              </w:rPr>
              <w:t>/20%</w:t>
            </w:r>
          </w:p>
        </w:tc>
        <w:tc>
          <w:tcPr>
            <w:tcW w:w="1301" w:type="dxa"/>
          </w:tcPr>
          <w:p w:rsidR="00B63B0C" w:rsidRPr="00681E62" w:rsidRDefault="00B63B0C" w:rsidP="00A24CC4">
            <w:pPr>
              <w:spacing w:after="0" w:line="240" w:lineRule="auto"/>
              <w:jc w:val="center"/>
              <w:rPr>
                <w:rFonts w:ascii="Times New Roman" w:hAnsi="Times New Roman"/>
                <w:iCs/>
                <w:sz w:val="24"/>
                <w:szCs w:val="24"/>
              </w:rPr>
            </w:pPr>
            <w:r w:rsidRPr="00A24CC4">
              <w:rPr>
                <w:rFonts w:ascii="Times New Roman" w:hAnsi="Times New Roman"/>
                <w:b/>
                <w:iCs/>
                <w:sz w:val="24"/>
                <w:szCs w:val="24"/>
              </w:rPr>
              <w:t>32</w:t>
            </w:r>
            <w:r>
              <w:rPr>
                <w:rFonts w:ascii="Times New Roman" w:hAnsi="Times New Roman"/>
                <w:iCs/>
                <w:sz w:val="24"/>
                <w:szCs w:val="24"/>
              </w:rPr>
              <w:t>/ 15%</w:t>
            </w:r>
          </w:p>
        </w:tc>
        <w:tc>
          <w:tcPr>
            <w:tcW w:w="1102" w:type="dxa"/>
          </w:tcPr>
          <w:p w:rsidR="00B63B0C" w:rsidRPr="00A24CC4" w:rsidRDefault="00B63B0C" w:rsidP="00A24CC4">
            <w:pPr>
              <w:spacing w:after="0" w:line="240" w:lineRule="auto"/>
              <w:jc w:val="center"/>
              <w:rPr>
                <w:rFonts w:ascii="Times New Roman" w:hAnsi="Times New Roman"/>
                <w:b/>
                <w:iCs/>
                <w:sz w:val="24"/>
                <w:szCs w:val="24"/>
              </w:rPr>
            </w:pPr>
            <w:r w:rsidRPr="00A24CC4">
              <w:rPr>
                <w:rFonts w:ascii="Times New Roman" w:hAnsi="Times New Roman"/>
                <w:b/>
                <w:iCs/>
                <w:sz w:val="24"/>
                <w:szCs w:val="24"/>
              </w:rPr>
              <w:t>36</w:t>
            </w:r>
          </w:p>
        </w:tc>
        <w:tc>
          <w:tcPr>
            <w:tcW w:w="975" w:type="dxa"/>
          </w:tcPr>
          <w:p w:rsidR="00B63B0C" w:rsidRPr="00A24CC4" w:rsidRDefault="00B63B0C" w:rsidP="00A24CC4">
            <w:pPr>
              <w:spacing w:after="0" w:line="240" w:lineRule="auto"/>
              <w:jc w:val="center"/>
              <w:rPr>
                <w:rFonts w:ascii="Times New Roman" w:hAnsi="Times New Roman"/>
                <w:b/>
                <w:iCs/>
                <w:sz w:val="24"/>
                <w:szCs w:val="24"/>
              </w:rPr>
            </w:pPr>
            <w:r>
              <w:rPr>
                <w:rFonts w:ascii="Times New Roman" w:hAnsi="Times New Roman"/>
                <w:b/>
                <w:iCs/>
                <w:sz w:val="24"/>
                <w:szCs w:val="24"/>
              </w:rPr>
              <w:t>42</w:t>
            </w:r>
          </w:p>
        </w:tc>
      </w:tr>
      <w:tr w:rsidR="00B63B0C" w:rsidRPr="00AF1570" w:rsidTr="00B63B0C">
        <w:tc>
          <w:tcPr>
            <w:tcW w:w="3409" w:type="dxa"/>
          </w:tcPr>
          <w:p w:rsidR="00B63B0C" w:rsidRPr="00681E62" w:rsidRDefault="00B63B0C" w:rsidP="00A24CC4">
            <w:pPr>
              <w:spacing w:after="0" w:line="240" w:lineRule="auto"/>
              <w:rPr>
                <w:rFonts w:ascii="Times New Roman" w:hAnsi="Times New Roman"/>
                <w:iCs/>
                <w:sz w:val="24"/>
                <w:szCs w:val="24"/>
              </w:rPr>
            </w:pPr>
            <w:r w:rsidRPr="00681E62">
              <w:rPr>
                <w:rFonts w:ascii="Times New Roman" w:hAnsi="Times New Roman"/>
                <w:iCs/>
                <w:sz w:val="24"/>
                <w:szCs w:val="24"/>
              </w:rPr>
              <w:t>Неполные семьи</w:t>
            </w:r>
          </w:p>
        </w:tc>
        <w:tc>
          <w:tcPr>
            <w:tcW w:w="1422" w:type="dxa"/>
          </w:tcPr>
          <w:p w:rsidR="00B63B0C" w:rsidRPr="00681E62" w:rsidRDefault="00B63B0C" w:rsidP="00A24CC4">
            <w:pPr>
              <w:spacing w:after="0" w:line="240" w:lineRule="auto"/>
              <w:jc w:val="center"/>
              <w:rPr>
                <w:rFonts w:ascii="Times New Roman" w:hAnsi="Times New Roman"/>
                <w:iCs/>
                <w:sz w:val="24"/>
                <w:szCs w:val="24"/>
              </w:rPr>
            </w:pPr>
            <w:r w:rsidRPr="00A24CC4">
              <w:rPr>
                <w:rFonts w:ascii="Times New Roman" w:hAnsi="Times New Roman"/>
                <w:b/>
                <w:iCs/>
                <w:sz w:val="24"/>
                <w:szCs w:val="24"/>
              </w:rPr>
              <w:t>17</w:t>
            </w:r>
            <w:r w:rsidRPr="00681E62">
              <w:rPr>
                <w:rFonts w:ascii="Times New Roman" w:hAnsi="Times New Roman"/>
                <w:iCs/>
                <w:sz w:val="24"/>
                <w:szCs w:val="24"/>
              </w:rPr>
              <w:t>/10%</w:t>
            </w:r>
          </w:p>
        </w:tc>
        <w:tc>
          <w:tcPr>
            <w:tcW w:w="1361" w:type="dxa"/>
          </w:tcPr>
          <w:p w:rsidR="00B63B0C" w:rsidRPr="00A24CC4" w:rsidRDefault="00B63B0C" w:rsidP="00A24CC4">
            <w:pPr>
              <w:spacing w:after="0" w:line="240" w:lineRule="auto"/>
              <w:jc w:val="center"/>
              <w:rPr>
                <w:rFonts w:ascii="Times New Roman" w:hAnsi="Times New Roman"/>
                <w:b/>
                <w:iCs/>
                <w:sz w:val="24"/>
                <w:szCs w:val="24"/>
              </w:rPr>
            </w:pPr>
            <w:r w:rsidRPr="00A24CC4">
              <w:rPr>
                <w:rFonts w:ascii="Times New Roman" w:hAnsi="Times New Roman"/>
                <w:b/>
                <w:iCs/>
                <w:sz w:val="24"/>
                <w:szCs w:val="24"/>
              </w:rPr>
              <w:t>25</w:t>
            </w:r>
          </w:p>
        </w:tc>
        <w:tc>
          <w:tcPr>
            <w:tcW w:w="1301" w:type="dxa"/>
          </w:tcPr>
          <w:p w:rsidR="00B63B0C" w:rsidRPr="00681E62" w:rsidRDefault="00B63B0C" w:rsidP="00A24CC4">
            <w:pPr>
              <w:spacing w:after="0" w:line="240" w:lineRule="auto"/>
              <w:jc w:val="center"/>
              <w:rPr>
                <w:rFonts w:ascii="Times New Roman" w:hAnsi="Times New Roman"/>
                <w:iCs/>
                <w:sz w:val="24"/>
                <w:szCs w:val="24"/>
              </w:rPr>
            </w:pPr>
            <w:r w:rsidRPr="00A24CC4">
              <w:rPr>
                <w:rFonts w:ascii="Times New Roman" w:hAnsi="Times New Roman"/>
                <w:b/>
                <w:iCs/>
                <w:sz w:val="24"/>
                <w:szCs w:val="24"/>
              </w:rPr>
              <w:t>25</w:t>
            </w:r>
            <w:r>
              <w:rPr>
                <w:rFonts w:ascii="Times New Roman" w:hAnsi="Times New Roman"/>
                <w:iCs/>
                <w:sz w:val="24"/>
                <w:szCs w:val="24"/>
              </w:rPr>
              <w:t xml:space="preserve"> /11,7%</w:t>
            </w:r>
          </w:p>
        </w:tc>
        <w:tc>
          <w:tcPr>
            <w:tcW w:w="1102" w:type="dxa"/>
          </w:tcPr>
          <w:p w:rsidR="00B63B0C" w:rsidRPr="00A24CC4" w:rsidRDefault="00B63B0C" w:rsidP="00A24CC4">
            <w:pPr>
              <w:spacing w:after="0" w:line="240" w:lineRule="auto"/>
              <w:jc w:val="center"/>
              <w:rPr>
                <w:rFonts w:ascii="Times New Roman" w:hAnsi="Times New Roman"/>
                <w:b/>
                <w:iCs/>
                <w:sz w:val="24"/>
                <w:szCs w:val="24"/>
              </w:rPr>
            </w:pPr>
            <w:r w:rsidRPr="00A24CC4">
              <w:rPr>
                <w:rFonts w:ascii="Times New Roman" w:hAnsi="Times New Roman"/>
                <w:b/>
                <w:iCs/>
                <w:sz w:val="24"/>
                <w:szCs w:val="24"/>
              </w:rPr>
              <w:t>17</w:t>
            </w:r>
          </w:p>
        </w:tc>
        <w:tc>
          <w:tcPr>
            <w:tcW w:w="975" w:type="dxa"/>
          </w:tcPr>
          <w:p w:rsidR="00B63B0C" w:rsidRPr="00A24CC4" w:rsidRDefault="00EA0CC3" w:rsidP="00A24CC4">
            <w:pPr>
              <w:spacing w:after="0" w:line="240" w:lineRule="auto"/>
              <w:jc w:val="center"/>
              <w:rPr>
                <w:rFonts w:ascii="Times New Roman" w:hAnsi="Times New Roman"/>
                <w:b/>
                <w:iCs/>
                <w:sz w:val="24"/>
                <w:szCs w:val="24"/>
              </w:rPr>
            </w:pPr>
            <w:r>
              <w:rPr>
                <w:rFonts w:ascii="Times New Roman" w:hAnsi="Times New Roman"/>
                <w:b/>
                <w:iCs/>
                <w:sz w:val="24"/>
                <w:szCs w:val="24"/>
              </w:rPr>
              <w:t>13</w:t>
            </w:r>
          </w:p>
        </w:tc>
      </w:tr>
      <w:tr w:rsidR="00B63B0C" w:rsidRPr="00AF1570" w:rsidTr="00B63B0C">
        <w:tc>
          <w:tcPr>
            <w:tcW w:w="3409" w:type="dxa"/>
          </w:tcPr>
          <w:p w:rsidR="00B63B0C" w:rsidRPr="00681E62" w:rsidRDefault="00B63B0C" w:rsidP="00A24CC4">
            <w:pPr>
              <w:spacing w:after="0" w:line="240" w:lineRule="auto"/>
              <w:rPr>
                <w:rFonts w:ascii="Times New Roman" w:hAnsi="Times New Roman"/>
                <w:iCs/>
                <w:sz w:val="24"/>
                <w:szCs w:val="24"/>
              </w:rPr>
            </w:pPr>
            <w:r w:rsidRPr="00681E62">
              <w:rPr>
                <w:rFonts w:ascii="Times New Roman" w:hAnsi="Times New Roman"/>
                <w:iCs/>
                <w:sz w:val="24"/>
                <w:szCs w:val="24"/>
              </w:rPr>
              <w:t>Малообеспеченные семьи</w:t>
            </w:r>
          </w:p>
        </w:tc>
        <w:tc>
          <w:tcPr>
            <w:tcW w:w="1422" w:type="dxa"/>
          </w:tcPr>
          <w:p w:rsidR="00B63B0C" w:rsidRPr="00681E62" w:rsidRDefault="00B63B0C" w:rsidP="00A24CC4">
            <w:pPr>
              <w:spacing w:after="0" w:line="240" w:lineRule="auto"/>
              <w:jc w:val="center"/>
              <w:rPr>
                <w:rFonts w:ascii="Times New Roman" w:hAnsi="Times New Roman"/>
                <w:iCs/>
                <w:sz w:val="24"/>
                <w:szCs w:val="24"/>
              </w:rPr>
            </w:pPr>
            <w:r w:rsidRPr="00A24CC4">
              <w:rPr>
                <w:rFonts w:ascii="Times New Roman" w:hAnsi="Times New Roman"/>
                <w:b/>
                <w:iCs/>
                <w:sz w:val="24"/>
                <w:szCs w:val="24"/>
              </w:rPr>
              <w:t>30</w:t>
            </w:r>
            <w:r>
              <w:rPr>
                <w:rFonts w:ascii="Times New Roman" w:hAnsi="Times New Roman"/>
                <w:iCs/>
                <w:sz w:val="24"/>
                <w:szCs w:val="24"/>
              </w:rPr>
              <w:t>,2%</w:t>
            </w:r>
          </w:p>
        </w:tc>
        <w:tc>
          <w:tcPr>
            <w:tcW w:w="1361" w:type="dxa"/>
          </w:tcPr>
          <w:p w:rsidR="00B63B0C" w:rsidRPr="00681E62" w:rsidRDefault="00B63B0C" w:rsidP="00A24CC4">
            <w:pPr>
              <w:spacing w:after="0" w:line="240" w:lineRule="auto"/>
              <w:jc w:val="center"/>
              <w:rPr>
                <w:rFonts w:ascii="Times New Roman" w:hAnsi="Times New Roman"/>
                <w:iCs/>
                <w:sz w:val="24"/>
                <w:szCs w:val="24"/>
              </w:rPr>
            </w:pPr>
            <w:r w:rsidRPr="00A24CC4">
              <w:rPr>
                <w:rFonts w:ascii="Times New Roman" w:hAnsi="Times New Roman"/>
                <w:b/>
                <w:iCs/>
                <w:sz w:val="24"/>
                <w:szCs w:val="24"/>
              </w:rPr>
              <w:t>29</w:t>
            </w:r>
            <w:r w:rsidRPr="00681E62">
              <w:rPr>
                <w:rFonts w:ascii="Times New Roman" w:hAnsi="Times New Roman"/>
                <w:iCs/>
                <w:sz w:val="24"/>
                <w:szCs w:val="24"/>
              </w:rPr>
              <w:t>/15,2%</w:t>
            </w:r>
          </w:p>
        </w:tc>
        <w:tc>
          <w:tcPr>
            <w:tcW w:w="1301" w:type="dxa"/>
          </w:tcPr>
          <w:p w:rsidR="00B63B0C" w:rsidRPr="00681E62" w:rsidRDefault="00B63B0C" w:rsidP="00A24CC4">
            <w:pPr>
              <w:spacing w:after="0" w:line="240" w:lineRule="auto"/>
              <w:jc w:val="center"/>
              <w:rPr>
                <w:rFonts w:ascii="Times New Roman" w:hAnsi="Times New Roman"/>
                <w:iCs/>
                <w:sz w:val="24"/>
                <w:szCs w:val="24"/>
              </w:rPr>
            </w:pPr>
            <w:r w:rsidRPr="00A24CC4">
              <w:rPr>
                <w:rFonts w:ascii="Times New Roman" w:hAnsi="Times New Roman"/>
                <w:b/>
                <w:iCs/>
                <w:sz w:val="24"/>
                <w:szCs w:val="24"/>
              </w:rPr>
              <w:t>25</w:t>
            </w:r>
            <w:r>
              <w:rPr>
                <w:rFonts w:ascii="Times New Roman" w:hAnsi="Times New Roman"/>
                <w:iCs/>
                <w:sz w:val="24"/>
                <w:szCs w:val="24"/>
              </w:rPr>
              <w:t xml:space="preserve"> /11,7%</w:t>
            </w:r>
          </w:p>
        </w:tc>
        <w:tc>
          <w:tcPr>
            <w:tcW w:w="1102" w:type="dxa"/>
          </w:tcPr>
          <w:p w:rsidR="00B63B0C" w:rsidRPr="00A24CC4" w:rsidRDefault="00B63B0C" w:rsidP="00A24CC4">
            <w:pPr>
              <w:spacing w:after="0" w:line="240" w:lineRule="auto"/>
              <w:jc w:val="center"/>
              <w:rPr>
                <w:rFonts w:ascii="Times New Roman" w:hAnsi="Times New Roman"/>
                <w:b/>
                <w:iCs/>
                <w:sz w:val="24"/>
                <w:szCs w:val="24"/>
              </w:rPr>
            </w:pPr>
            <w:r w:rsidRPr="00A24CC4">
              <w:rPr>
                <w:rFonts w:ascii="Times New Roman" w:hAnsi="Times New Roman"/>
                <w:b/>
                <w:iCs/>
                <w:sz w:val="24"/>
                <w:szCs w:val="24"/>
              </w:rPr>
              <w:t>30</w:t>
            </w:r>
          </w:p>
        </w:tc>
        <w:tc>
          <w:tcPr>
            <w:tcW w:w="975" w:type="dxa"/>
          </w:tcPr>
          <w:p w:rsidR="00B63B0C" w:rsidRPr="00A24CC4" w:rsidRDefault="00B63B0C" w:rsidP="00A24CC4">
            <w:pPr>
              <w:spacing w:after="0" w:line="240" w:lineRule="auto"/>
              <w:jc w:val="center"/>
              <w:rPr>
                <w:rFonts w:ascii="Times New Roman" w:hAnsi="Times New Roman"/>
                <w:b/>
                <w:iCs/>
                <w:sz w:val="24"/>
                <w:szCs w:val="24"/>
              </w:rPr>
            </w:pPr>
            <w:r>
              <w:rPr>
                <w:rFonts w:ascii="Times New Roman" w:hAnsi="Times New Roman"/>
                <w:b/>
                <w:iCs/>
                <w:sz w:val="24"/>
                <w:szCs w:val="24"/>
              </w:rPr>
              <w:t>63</w:t>
            </w:r>
          </w:p>
        </w:tc>
      </w:tr>
      <w:tr w:rsidR="00B63B0C" w:rsidRPr="00AF1570" w:rsidTr="00B63B0C">
        <w:tc>
          <w:tcPr>
            <w:tcW w:w="3409" w:type="dxa"/>
          </w:tcPr>
          <w:p w:rsidR="00B63B0C" w:rsidRPr="00681E62" w:rsidRDefault="00B63B0C" w:rsidP="00A24CC4">
            <w:pPr>
              <w:spacing w:after="0" w:line="240" w:lineRule="auto"/>
              <w:rPr>
                <w:rFonts w:ascii="Times New Roman" w:hAnsi="Times New Roman"/>
                <w:iCs/>
                <w:sz w:val="24"/>
                <w:szCs w:val="24"/>
              </w:rPr>
            </w:pPr>
            <w:r w:rsidRPr="00681E62">
              <w:rPr>
                <w:rFonts w:ascii="Times New Roman" w:hAnsi="Times New Roman"/>
                <w:iCs/>
                <w:sz w:val="24"/>
                <w:szCs w:val="24"/>
              </w:rPr>
              <w:t>Дети « группы риска»</w:t>
            </w:r>
          </w:p>
        </w:tc>
        <w:tc>
          <w:tcPr>
            <w:tcW w:w="1422" w:type="dxa"/>
          </w:tcPr>
          <w:p w:rsidR="00B63B0C" w:rsidRPr="00A24CC4" w:rsidRDefault="00B63B0C" w:rsidP="00A24CC4">
            <w:pPr>
              <w:spacing w:after="0" w:line="240" w:lineRule="auto"/>
              <w:jc w:val="center"/>
              <w:rPr>
                <w:rFonts w:ascii="Times New Roman" w:hAnsi="Times New Roman"/>
                <w:b/>
                <w:iCs/>
                <w:sz w:val="24"/>
                <w:szCs w:val="24"/>
              </w:rPr>
            </w:pPr>
            <w:r w:rsidRPr="00A24CC4">
              <w:rPr>
                <w:rFonts w:ascii="Times New Roman" w:hAnsi="Times New Roman"/>
                <w:b/>
                <w:iCs/>
                <w:sz w:val="24"/>
                <w:szCs w:val="24"/>
              </w:rPr>
              <w:t>нет</w:t>
            </w:r>
          </w:p>
        </w:tc>
        <w:tc>
          <w:tcPr>
            <w:tcW w:w="1361" w:type="dxa"/>
          </w:tcPr>
          <w:p w:rsidR="00B63B0C" w:rsidRPr="00A24CC4" w:rsidRDefault="00B63B0C" w:rsidP="00A24CC4">
            <w:pPr>
              <w:spacing w:after="0" w:line="240" w:lineRule="auto"/>
              <w:jc w:val="center"/>
              <w:rPr>
                <w:rFonts w:ascii="Times New Roman" w:hAnsi="Times New Roman"/>
                <w:b/>
                <w:iCs/>
                <w:sz w:val="24"/>
                <w:szCs w:val="24"/>
              </w:rPr>
            </w:pPr>
            <w:r w:rsidRPr="00A24CC4">
              <w:rPr>
                <w:rFonts w:ascii="Times New Roman" w:hAnsi="Times New Roman"/>
                <w:b/>
                <w:iCs/>
                <w:sz w:val="24"/>
                <w:szCs w:val="24"/>
              </w:rPr>
              <w:t>нет</w:t>
            </w:r>
          </w:p>
        </w:tc>
        <w:tc>
          <w:tcPr>
            <w:tcW w:w="1301" w:type="dxa"/>
          </w:tcPr>
          <w:p w:rsidR="00B63B0C" w:rsidRPr="00681E62" w:rsidRDefault="00B63B0C" w:rsidP="00A24CC4">
            <w:pPr>
              <w:spacing w:after="0" w:line="240" w:lineRule="auto"/>
              <w:jc w:val="center"/>
              <w:rPr>
                <w:rFonts w:ascii="Times New Roman" w:hAnsi="Times New Roman"/>
                <w:iCs/>
                <w:sz w:val="24"/>
                <w:szCs w:val="24"/>
              </w:rPr>
            </w:pPr>
            <w:r w:rsidRPr="00A24CC4">
              <w:rPr>
                <w:rFonts w:ascii="Times New Roman" w:hAnsi="Times New Roman"/>
                <w:b/>
                <w:iCs/>
                <w:sz w:val="24"/>
                <w:szCs w:val="24"/>
              </w:rPr>
              <w:t xml:space="preserve">4 </w:t>
            </w:r>
            <w:r>
              <w:rPr>
                <w:rFonts w:ascii="Times New Roman" w:hAnsi="Times New Roman"/>
                <w:iCs/>
                <w:sz w:val="24"/>
                <w:szCs w:val="24"/>
              </w:rPr>
              <w:t xml:space="preserve"> /1, 9%</w:t>
            </w:r>
          </w:p>
        </w:tc>
        <w:tc>
          <w:tcPr>
            <w:tcW w:w="1102" w:type="dxa"/>
          </w:tcPr>
          <w:p w:rsidR="00B63B0C" w:rsidRPr="00A24CC4" w:rsidRDefault="00B63B0C" w:rsidP="00A24CC4">
            <w:pPr>
              <w:spacing w:after="0" w:line="240" w:lineRule="auto"/>
              <w:jc w:val="center"/>
              <w:rPr>
                <w:rFonts w:ascii="Times New Roman" w:hAnsi="Times New Roman"/>
                <w:b/>
                <w:iCs/>
                <w:sz w:val="24"/>
                <w:szCs w:val="24"/>
              </w:rPr>
            </w:pPr>
            <w:r w:rsidRPr="00A24CC4">
              <w:rPr>
                <w:rFonts w:ascii="Times New Roman" w:hAnsi="Times New Roman"/>
                <w:b/>
                <w:iCs/>
                <w:sz w:val="24"/>
                <w:szCs w:val="24"/>
              </w:rPr>
              <w:t>5</w:t>
            </w:r>
          </w:p>
        </w:tc>
        <w:tc>
          <w:tcPr>
            <w:tcW w:w="975" w:type="dxa"/>
          </w:tcPr>
          <w:p w:rsidR="00B63B0C" w:rsidRPr="00A24CC4" w:rsidRDefault="00B63B0C" w:rsidP="00A24CC4">
            <w:pPr>
              <w:spacing w:after="0" w:line="240" w:lineRule="auto"/>
              <w:jc w:val="center"/>
              <w:rPr>
                <w:rFonts w:ascii="Times New Roman" w:hAnsi="Times New Roman"/>
                <w:b/>
                <w:iCs/>
                <w:sz w:val="24"/>
                <w:szCs w:val="24"/>
              </w:rPr>
            </w:pPr>
            <w:r>
              <w:rPr>
                <w:rFonts w:ascii="Times New Roman" w:hAnsi="Times New Roman"/>
                <w:b/>
                <w:iCs/>
                <w:sz w:val="24"/>
                <w:szCs w:val="24"/>
              </w:rPr>
              <w:t>2</w:t>
            </w:r>
          </w:p>
        </w:tc>
      </w:tr>
      <w:tr w:rsidR="00B63B0C" w:rsidRPr="00AF1570" w:rsidTr="00B63B0C">
        <w:tc>
          <w:tcPr>
            <w:tcW w:w="3409" w:type="dxa"/>
          </w:tcPr>
          <w:p w:rsidR="00B63B0C" w:rsidRPr="00681E62" w:rsidRDefault="00B63B0C" w:rsidP="00A24CC4">
            <w:pPr>
              <w:spacing w:after="0" w:line="240" w:lineRule="auto"/>
              <w:rPr>
                <w:rFonts w:ascii="Times New Roman" w:hAnsi="Times New Roman"/>
                <w:iCs/>
                <w:sz w:val="24"/>
                <w:szCs w:val="24"/>
              </w:rPr>
            </w:pPr>
            <w:r w:rsidRPr="00681E62">
              <w:rPr>
                <w:rFonts w:ascii="Times New Roman" w:hAnsi="Times New Roman"/>
                <w:iCs/>
                <w:sz w:val="24"/>
                <w:szCs w:val="24"/>
              </w:rPr>
              <w:t>Дети под опекой</w:t>
            </w:r>
          </w:p>
        </w:tc>
        <w:tc>
          <w:tcPr>
            <w:tcW w:w="1422" w:type="dxa"/>
          </w:tcPr>
          <w:p w:rsidR="00B63B0C" w:rsidRPr="00681E62" w:rsidRDefault="00B63B0C" w:rsidP="00A24CC4">
            <w:pPr>
              <w:spacing w:after="0" w:line="240" w:lineRule="auto"/>
              <w:jc w:val="center"/>
              <w:rPr>
                <w:rFonts w:ascii="Times New Roman" w:hAnsi="Times New Roman"/>
                <w:iCs/>
                <w:sz w:val="24"/>
                <w:szCs w:val="24"/>
              </w:rPr>
            </w:pPr>
            <w:r w:rsidRPr="00A24CC4">
              <w:rPr>
                <w:rFonts w:ascii="Times New Roman" w:hAnsi="Times New Roman"/>
                <w:b/>
                <w:iCs/>
                <w:sz w:val="24"/>
                <w:szCs w:val="24"/>
              </w:rPr>
              <w:t>5</w:t>
            </w:r>
            <w:r w:rsidRPr="00681E62">
              <w:rPr>
                <w:rFonts w:ascii="Times New Roman" w:hAnsi="Times New Roman"/>
                <w:iCs/>
                <w:sz w:val="24"/>
                <w:szCs w:val="24"/>
              </w:rPr>
              <w:t>/3%</w:t>
            </w:r>
          </w:p>
        </w:tc>
        <w:tc>
          <w:tcPr>
            <w:tcW w:w="1361" w:type="dxa"/>
          </w:tcPr>
          <w:p w:rsidR="00B63B0C" w:rsidRPr="00681E62" w:rsidRDefault="00B63B0C" w:rsidP="00A24CC4">
            <w:pPr>
              <w:spacing w:after="0" w:line="240" w:lineRule="auto"/>
              <w:jc w:val="center"/>
              <w:rPr>
                <w:rFonts w:ascii="Times New Roman" w:hAnsi="Times New Roman"/>
                <w:iCs/>
                <w:sz w:val="24"/>
                <w:szCs w:val="24"/>
              </w:rPr>
            </w:pPr>
            <w:r w:rsidRPr="00A24CC4">
              <w:rPr>
                <w:rFonts w:ascii="Times New Roman" w:hAnsi="Times New Roman"/>
                <w:b/>
                <w:iCs/>
                <w:sz w:val="24"/>
                <w:szCs w:val="24"/>
              </w:rPr>
              <w:t>2</w:t>
            </w:r>
            <w:r w:rsidRPr="00681E62">
              <w:rPr>
                <w:rFonts w:ascii="Times New Roman" w:hAnsi="Times New Roman"/>
                <w:iCs/>
                <w:sz w:val="24"/>
                <w:szCs w:val="24"/>
              </w:rPr>
              <w:t>/1%</w:t>
            </w:r>
          </w:p>
        </w:tc>
        <w:tc>
          <w:tcPr>
            <w:tcW w:w="1301" w:type="dxa"/>
          </w:tcPr>
          <w:p w:rsidR="00B63B0C" w:rsidRPr="00681E62" w:rsidRDefault="00B63B0C" w:rsidP="00A24CC4">
            <w:pPr>
              <w:spacing w:after="0" w:line="240" w:lineRule="auto"/>
              <w:jc w:val="center"/>
              <w:rPr>
                <w:rFonts w:ascii="Times New Roman" w:hAnsi="Times New Roman"/>
                <w:iCs/>
                <w:sz w:val="24"/>
                <w:szCs w:val="24"/>
              </w:rPr>
            </w:pPr>
            <w:r w:rsidRPr="00A24CC4">
              <w:rPr>
                <w:rFonts w:ascii="Times New Roman" w:hAnsi="Times New Roman"/>
                <w:b/>
                <w:iCs/>
                <w:sz w:val="24"/>
                <w:szCs w:val="24"/>
              </w:rPr>
              <w:t>3</w:t>
            </w:r>
            <w:r>
              <w:rPr>
                <w:rFonts w:ascii="Times New Roman" w:hAnsi="Times New Roman"/>
                <w:iCs/>
                <w:sz w:val="24"/>
                <w:szCs w:val="24"/>
              </w:rPr>
              <w:t>/1,4%</w:t>
            </w:r>
          </w:p>
        </w:tc>
        <w:tc>
          <w:tcPr>
            <w:tcW w:w="1102" w:type="dxa"/>
          </w:tcPr>
          <w:p w:rsidR="00B63B0C" w:rsidRPr="00A24CC4" w:rsidRDefault="00B63B0C" w:rsidP="00A24CC4">
            <w:pPr>
              <w:spacing w:after="0" w:line="240" w:lineRule="auto"/>
              <w:jc w:val="center"/>
              <w:rPr>
                <w:rFonts w:ascii="Times New Roman" w:hAnsi="Times New Roman"/>
                <w:b/>
                <w:iCs/>
                <w:sz w:val="24"/>
                <w:szCs w:val="24"/>
              </w:rPr>
            </w:pPr>
            <w:r w:rsidRPr="00A24CC4">
              <w:rPr>
                <w:rFonts w:ascii="Times New Roman" w:hAnsi="Times New Roman"/>
                <w:b/>
                <w:iCs/>
                <w:sz w:val="24"/>
                <w:szCs w:val="24"/>
              </w:rPr>
              <w:t>3</w:t>
            </w:r>
          </w:p>
        </w:tc>
        <w:tc>
          <w:tcPr>
            <w:tcW w:w="975" w:type="dxa"/>
          </w:tcPr>
          <w:p w:rsidR="00B63B0C" w:rsidRPr="00A24CC4" w:rsidRDefault="00B63B0C" w:rsidP="00A24CC4">
            <w:pPr>
              <w:spacing w:after="0" w:line="240" w:lineRule="auto"/>
              <w:jc w:val="center"/>
              <w:rPr>
                <w:rFonts w:ascii="Times New Roman" w:hAnsi="Times New Roman"/>
                <w:b/>
                <w:iCs/>
                <w:sz w:val="24"/>
                <w:szCs w:val="24"/>
              </w:rPr>
            </w:pPr>
            <w:r>
              <w:rPr>
                <w:rFonts w:ascii="Times New Roman" w:hAnsi="Times New Roman"/>
                <w:b/>
                <w:iCs/>
                <w:sz w:val="24"/>
                <w:szCs w:val="24"/>
              </w:rPr>
              <w:t>2</w:t>
            </w:r>
          </w:p>
        </w:tc>
      </w:tr>
      <w:tr w:rsidR="00B63B0C" w:rsidRPr="00AF1570" w:rsidTr="00B63B0C">
        <w:tc>
          <w:tcPr>
            <w:tcW w:w="3409" w:type="dxa"/>
          </w:tcPr>
          <w:p w:rsidR="00B63B0C" w:rsidRPr="00681E62" w:rsidRDefault="00B63B0C" w:rsidP="00A24CC4">
            <w:pPr>
              <w:spacing w:after="0" w:line="240" w:lineRule="auto"/>
              <w:rPr>
                <w:rFonts w:ascii="Times New Roman" w:hAnsi="Times New Roman"/>
                <w:iCs/>
                <w:sz w:val="24"/>
                <w:szCs w:val="24"/>
              </w:rPr>
            </w:pPr>
            <w:r w:rsidRPr="00681E62">
              <w:rPr>
                <w:rFonts w:ascii="Times New Roman" w:hAnsi="Times New Roman"/>
                <w:iCs/>
                <w:sz w:val="24"/>
                <w:szCs w:val="24"/>
              </w:rPr>
              <w:t>Дети - инвалиды</w:t>
            </w:r>
          </w:p>
        </w:tc>
        <w:tc>
          <w:tcPr>
            <w:tcW w:w="1422" w:type="dxa"/>
          </w:tcPr>
          <w:p w:rsidR="00B63B0C" w:rsidRPr="00681E62" w:rsidRDefault="00B63B0C" w:rsidP="00A24CC4">
            <w:pPr>
              <w:spacing w:after="0" w:line="240" w:lineRule="auto"/>
              <w:jc w:val="center"/>
              <w:rPr>
                <w:rFonts w:ascii="Times New Roman" w:hAnsi="Times New Roman"/>
                <w:iCs/>
                <w:sz w:val="24"/>
                <w:szCs w:val="24"/>
              </w:rPr>
            </w:pPr>
            <w:r w:rsidRPr="00A24CC4">
              <w:rPr>
                <w:rFonts w:ascii="Times New Roman" w:hAnsi="Times New Roman"/>
                <w:b/>
                <w:iCs/>
                <w:sz w:val="24"/>
                <w:szCs w:val="24"/>
              </w:rPr>
              <w:t>2</w:t>
            </w:r>
            <w:r w:rsidRPr="00681E62">
              <w:rPr>
                <w:rFonts w:ascii="Times New Roman" w:hAnsi="Times New Roman"/>
                <w:iCs/>
                <w:sz w:val="24"/>
                <w:szCs w:val="24"/>
              </w:rPr>
              <w:t>/1%</w:t>
            </w:r>
          </w:p>
        </w:tc>
        <w:tc>
          <w:tcPr>
            <w:tcW w:w="1361" w:type="dxa"/>
          </w:tcPr>
          <w:p w:rsidR="00B63B0C" w:rsidRPr="00681E62" w:rsidRDefault="00B63B0C" w:rsidP="00A24CC4">
            <w:pPr>
              <w:spacing w:after="0" w:line="240" w:lineRule="auto"/>
              <w:jc w:val="center"/>
              <w:rPr>
                <w:rFonts w:ascii="Times New Roman" w:hAnsi="Times New Roman"/>
                <w:iCs/>
                <w:sz w:val="24"/>
                <w:szCs w:val="24"/>
              </w:rPr>
            </w:pPr>
            <w:r w:rsidRPr="00A24CC4">
              <w:rPr>
                <w:rFonts w:ascii="Times New Roman" w:hAnsi="Times New Roman"/>
                <w:b/>
                <w:iCs/>
                <w:sz w:val="24"/>
                <w:szCs w:val="24"/>
              </w:rPr>
              <w:t>2</w:t>
            </w:r>
            <w:r w:rsidRPr="00681E62">
              <w:rPr>
                <w:rFonts w:ascii="Times New Roman" w:hAnsi="Times New Roman"/>
                <w:iCs/>
                <w:sz w:val="24"/>
                <w:szCs w:val="24"/>
              </w:rPr>
              <w:t>/1%</w:t>
            </w:r>
          </w:p>
        </w:tc>
        <w:tc>
          <w:tcPr>
            <w:tcW w:w="1301" w:type="dxa"/>
          </w:tcPr>
          <w:p w:rsidR="00B63B0C" w:rsidRPr="00681E62" w:rsidRDefault="00B63B0C" w:rsidP="00A24CC4">
            <w:pPr>
              <w:spacing w:after="0" w:line="240" w:lineRule="auto"/>
              <w:jc w:val="center"/>
              <w:rPr>
                <w:rFonts w:ascii="Times New Roman" w:hAnsi="Times New Roman"/>
                <w:iCs/>
                <w:sz w:val="24"/>
                <w:szCs w:val="24"/>
              </w:rPr>
            </w:pPr>
            <w:r w:rsidRPr="00A24CC4">
              <w:rPr>
                <w:rFonts w:ascii="Times New Roman" w:hAnsi="Times New Roman"/>
                <w:b/>
                <w:iCs/>
                <w:sz w:val="24"/>
                <w:szCs w:val="24"/>
              </w:rPr>
              <w:t>2</w:t>
            </w:r>
            <w:r>
              <w:rPr>
                <w:rFonts w:ascii="Times New Roman" w:hAnsi="Times New Roman"/>
                <w:iCs/>
                <w:sz w:val="24"/>
                <w:szCs w:val="24"/>
              </w:rPr>
              <w:t>/0,9%</w:t>
            </w:r>
          </w:p>
        </w:tc>
        <w:tc>
          <w:tcPr>
            <w:tcW w:w="1102" w:type="dxa"/>
          </w:tcPr>
          <w:p w:rsidR="00B63B0C" w:rsidRPr="00A24CC4" w:rsidRDefault="00B63B0C" w:rsidP="00A24CC4">
            <w:pPr>
              <w:spacing w:after="0" w:line="240" w:lineRule="auto"/>
              <w:jc w:val="center"/>
              <w:rPr>
                <w:rFonts w:ascii="Times New Roman" w:hAnsi="Times New Roman"/>
                <w:b/>
                <w:iCs/>
                <w:sz w:val="24"/>
                <w:szCs w:val="24"/>
              </w:rPr>
            </w:pPr>
            <w:r w:rsidRPr="00A24CC4">
              <w:rPr>
                <w:rFonts w:ascii="Times New Roman" w:hAnsi="Times New Roman"/>
                <w:b/>
                <w:iCs/>
                <w:sz w:val="24"/>
                <w:szCs w:val="24"/>
              </w:rPr>
              <w:t>2</w:t>
            </w:r>
          </w:p>
        </w:tc>
        <w:tc>
          <w:tcPr>
            <w:tcW w:w="975" w:type="dxa"/>
          </w:tcPr>
          <w:p w:rsidR="00B63B0C" w:rsidRPr="00A24CC4" w:rsidRDefault="00EA0CC3" w:rsidP="00A24CC4">
            <w:pPr>
              <w:spacing w:after="0" w:line="240" w:lineRule="auto"/>
              <w:jc w:val="center"/>
              <w:rPr>
                <w:rFonts w:ascii="Times New Roman" w:hAnsi="Times New Roman"/>
                <w:b/>
                <w:iCs/>
                <w:sz w:val="24"/>
                <w:szCs w:val="24"/>
              </w:rPr>
            </w:pPr>
            <w:r>
              <w:rPr>
                <w:rFonts w:ascii="Times New Roman" w:hAnsi="Times New Roman"/>
                <w:b/>
                <w:iCs/>
                <w:sz w:val="24"/>
                <w:szCs w:val="24"/>
              </w:rPr>
              <w:t>2</w:t>
            </w:r>
          </w:p>
        </w:tc>
      </w:tr>
      <w:tr w:rsidR="00B63B0C" w:rsidRPr="00AF1570" w:rsidTr="00B63B0C">
        <w:tc>
          <w:tcPr>
            <w:tcW w:w="3409" w:type="dxa"/>
          </w:tcPr>
          <w:p w:rsidR="00B63B0C" w:rsidRPr="00681E62" w:rsidRDefault="00B63B0C" w:rsidP="00A24CC4">
            <w:pPr>
              <w:spacing w:after="0" w:line="240" w:lineRule="auto"/>
              <w:rPr>
                <w:rFonts w:ascii="Times New Roman" w:hAnsi="Times New Roman"/>
                <w:iCs/>
                <w:sz w:val="24"/>
                <w:szCs w:val="24"/>
              </w:rPr>
            </w:pPr>
            <w:r w:rsidRPr="00681E62">
              <w:rPr>
                <w:rFonts w:ascii="Times New Roman" w:hAnsi="Times New Roman"/>
                <w:iCs/>
                <w:sz w:val="24"/>
                <w:szCs w:val="24"/>
              </w:rPr>
              <w:t>Дети из семей беженцев и переселенцев</w:t>
            </w:r>
          </w:p>
        </w:tc>
        <w:tc>
          <w:tcPr>
            <w:tcW w:w="1422" w:type="dxa"/>
          </w:tcPr>
          <w:p w:rsidR="00B63B0C" w:rsidRPr="00681E62" w:rsidRDefault="00B63B0C" w:rsidP="00A24CC4">
            <w:pPr>
              <w:spacing w:after="0" w:line="240" w:lineRule="auto"/>
              <w:jc w:val="center"/>
              <w:rPr>
                <w:rFonts w:ascii="Times New Roman" w:hAnsi="Times New Roman"/>
                <w:iCs/>
                <w:sz w:val="24"/>
                <w:szCs w:val="24"/>
              </w:rPr>
            </w:pPr>
            <w:r w:rsidRPr="00A24CC4">
              <w:rPr>
                <w:rFonts w:ascii="Times New Roman" w:hAnsi="Times New Roman"/>
                <w:b/>
                <w:iCs/>
                <w:sz w:val="24"/>
                <w:szCs w:val="24"/>
              </w:rPr>
              <w:t>6</w:t>
            </w:r>
            <w:r w:rsidRPr="00681E62">
              <w:rPr>
                <w:rFonts w:ascii="Times New Roman" w:hAnsi="Times New Roman"/>
                <w:iCs/>
                <w:sz w:val="24"/>
                <w:szCs w:val="24"/>
              </w:rPr>
              <w:t>/3,6%</w:t>
            </w:r>
          </w:p>
        </w:tc>
        <w:tc>
          <w:tcPr>
            <w:tcW w:w="1361" w:type="dxa"/>
          </w:tcPr>
          <w:p w:rsidR="00B63B0C" w:rsidRPr="00681E62" w:rsidRDefault="00B63B0C" w:rsidP="00A24CC4">
            <w:pPr>
              <w:spacing w:after="0" w:line="240" w:lineRule="auto"/>
              <w:jc w:val="center"/>
              <w:rPr>
                <w:rFonts w:ascii="Times New Roman" w:hAnsi="Times New Roman"/>
                <w:iCs/>
                <w:sz w:val="24"/>
                <w:szCs w:val="24"/>
              </w:rPr>
            </w:pPr>
            <w:r w:rsidRPr="00681E62">
              <w:rPr>
                <w:rFonts w:ascii="Times New Roman" w:hAnsi="Times New Roman"/>
                <w:iCs/>
                <w:sz w:val="24"/>
                <w:szCs w:val="24"/>
              </w:rPr>
              <w:t>14/7,3%</w:t>
            </w:r>
          </w:p>
        </w:tc>
        <w:tc>
          <w:tcPr>
            <w:tcW w:w="1301" w:type="dxa"/>
          </w:tcPr>
          <w:p w:rsidR="00B63B0C" w:rsidRPr="00681E62" w:rsidRDefault="00B63B0C" w:rsidP="00A24CC4">
            <w:pPr>
              <w:spacing w:after="0" w:line="240" w:lineRule="auto"/>
              <w:jc w:val="center"/>
              <w:rPr>
                <w:rFonts w:ascii="Times New Roman" w:hAnsi="Times New Roman"/>
                <w:iCs/>
                <w:sz w:val="24"/>
                <w:szCs w:val="24"/>
              </w:rPr>
            </w:pPr>
            <w:r w:rsidRPr="00A24CC4">
              <w:rPr>
                <w:rFonts w:ascii="Times New Roman" w:hAnsi="Times New Roman"/>
                <w:b/>
                <w:iCs/>
                <w:sz w:val="24"/>
                <w:szCs w:val="24"/>
              </w:rPr>
              <w:t>5</w:t>
            </w:r>
            <w:r>
              <w:rPr>
                <w:rFonts w:ascii="Times New Roman" w:hAnsi="Times New Roman"/>
                <w:iCs/>
                <w:sz w:val="24"/>
                <w:szCs w:val="24"/>
              </w:rPr>
              <w:t>/2,3</w:t>
            </w:r>
          </w:p>
        </w:tc>
        <w:tc>
          <w:tcPr>
            <w:tcW w:w="1102" w:type="dxa"/>
          </w:tcPr>
          <w:p w:rsidR="00B63B0C" w:rsidRPr="00A24CC4" w:rsidRDefault="00B63B0C" w:rsidP="00A24CC4">
            <w:pPr>
              <w:spacing w:after="0" w:line="240" w:lineRule="auto"/>
              <w:jc w:val="center"/>
              <w:rPr>
                <w:rFonts w:ascii="Times New Roman" w:hAnsi="Times New Roman"/>
                <w:b/>
                <w:iCs/>
                <w:sz w:val="24"/>
                <w:szCs w:val="24"/>
              </w:rPr>
            </w:pPr>
            <w:r w:rsidRPr="00A24CC4">
              <w:rPr>
                <w:rFonts w:ascii="Times New Roman" w:hAnsi="Times New Roman"/>
                <w:b/>
                <w:iCs/>
                <w:sz w:val="24"/>
                <w:szCs w:val="24"/>
              </w:rPr>
              <w:t>1</w:t>
            </w:r>
          </w:p>
        </w:tc>
        <w:tc>
          <w:tcPr>
            <w:tcW w:w="975" w:type="dxa"/>
          </w:tcPr>
          <w:p w:rsidR="00B63B0C" w:rsidRPr="00A24CC4" w:rsidRDefault="00B63B0C" w:rsidP="00A24CC4">
            <w:pPr>
              <w:spacing w:after="0" w:line="240" w:lineRule="auto"/>
              <w:jc w:val="center"/>
              <w:rPr>
                <w:rFonts w:ascii="Times New Roman" w:hAnsi="Times New Roman"/>
                <w:b/>
                <w:iCs/>
                <w:sz w:val="24"/>
                <w:szCs w:val="24"/>
              </w:rPr>
            </w:pPr>
            <w:r>
              <w:rPr>
                <w:rFonts w:ascii="Times New Roman" w:hAnsi="Times New Roman"/>
                <w:b/>
                <w:iCs/>
                <w:sz w:val="24"/>
                <w:szCs w:val="24"/>
              </w:rPr>
              <w:t>1</w:t>
            </w:r>
          </w:p>
        </w:tc>
      </w:tr>
      <w:tr w:rsidR="00B63B0C" w:rsidRPr="00AF1570" w:rsidTr="00B63B0C">
        <w:tc>
          <w:tcPr>
            <w:tcW w:w="3409" w:type="dxa"/>
          </w:tcPr>
          <w:p w:rsidR="00B63B0C" w:rsidRPr="00681E62" w:rsidRDefault="00B63B0C" w:rsidP="00A24CC4">
            <w:pPr>
              <w:spacing w:after="0" w:line="240" w:lineRule="auto"/>
              <w:rPr>
                <w:rFonts w:ascii="Times New Roman" w:hAnsi="Times New Roman"/>
                <w:iCs/>
                <w:sz w:val="24"/>
                <w:szCs w:val="24"/>
              </w:rPr>
            </w:pPr>
            <w:r w:rsidRPr="00681E62">
              <w:rPr>
                <w:rFonts w:ascii="Times New Roman" w:hAnsi="Times New Roman"/>
                <w:iCs/>
                <w:sz w:val="24"/>
                <w:szCs w:val="24"/>
              </w:rPr>
              <w:t>Социально-опасные семьи</w:t>
            </w:r>
          </w:p>
        </w:tc>
        <w:tc>
          <w:tcPr>
            <w:tcW w:w="1422" w:type="dxa"/>
          </w:tcPr>
          <w:p w:rsidR="00B63B0C" w:rsidRPr="00A24CC4" w:rsidRDefault="00B63B0C" w:rsidP="00A24CC4">
            <w:pPr>
              <w:spacing w:after="0" w:line="240" w:lineRule="auto"/>
              <w:jc w:val="center"/>
              <w:rPr>
                <w:rFonts w:ascii="Times New Roman" w:hAnsi="Times New Roman"/>
                <w:b/>
                <w:iCs/>
                <w:sz w:val="24"/>
                <w:szCs w:val="24"/>
              </w:rPr>
            </w:pPr>
            <w:r w:rsidRPr="00A24CC4">
              <w:rPr>
                <w:rFonts w:ascii="Times New Roman" w:hAnsi="Times New Roman"/>
                <w:b/>
                <w:iCs/>
                <w:sz w:val="24"/>
                <w:szCs w:val="24"/>
              </w:rPr>
              <w:t>нет</w:t>
            </w:r>
          </w:p>
        </w:tc>
        <w:tc>
          <w:tcPr>
            <w:tcW w:w="1361" w:type="dxa"/>
          </w:tcPr>
          <w:p w:rsidR="00B63B0C" w:rsidRPr="00A24CC4" w:rsidRDefault="00B63B0C" w:rsidP="00A24CC4">
            <w:pPr>
              <w:spacing w:after="0" w:line="240" w:lineRule="auto"/>
              <w:jc w:val="center"/>
              <w:rPr>
                <w:rFonts w:ascii="Times New Roman" w:hAnsi="Times New Roman"/>
                <w:b/>
                <w:iCs/>
                <w:sz w:val="24"/>
                <w:szCs w:val="24"/>
              </w:rPr>
            </w:pPr>
            <w:r w:rsidRPr="00A24CC4">
              <w:rPr>
                <w:rFonts w:ascii="Times New Roman" w:hAnsi="Times New Roman"/>
                <w:b/>
                <w:iCs/>
                <w:sz w:val="24"/>
                <w:szCs w:val="24"/>
              </w:rPr>
              <w:t>нет</w:t>
            </w:r>
          </w:p>
        </w:tc>
        <w:tc>
          <w:tcPr>
            <w:tcW w:w="1301" w:type="dxa"/>
          </w:tcPr>
          <w:p w:rsidR="00B63B0C" w:rsidRPr="00681E62" w:rsidRDefault="00B63B0C" w:rsidP="00A24CC4">
            <w:pPr>
              <w:spacing w:after="0" w:line="240" w:lineRule="auto"/>
              <w:jc w:val="center"/>
              <w:rPr>
                <w:rFonts w:ascii="Times New Roman" w:hAnsi="Times New Roman"/>
                <w:iCs/>
                <w:sz w:val="24"/>
                <w:szCs w:val="24"/>
              </w:rPr>
            </w:pPr>
            <w:r w:rsidRPr="00A24CC4">
              <w:rPr>
                <w:rFonts w:ascii="Times New Roman" w:hAnsi="Times New Roman"/>
                <w:b/>
                <w:iCs/>
                <w:sz w:val="24"/>
                <w:szCs w:val="24"/>
              </w:rPr>
              <w:t>1</w:t>
            </w:r>
            <w:r>
              <w:rPr>
                <w:rFonts w:ascii="Times New Roman" w:hAnsi="Times New Roman"/>
                <w:iCs/>
                <w:sz w:val="24"/>
                <w:szCs w:val="24"/>
              </w:rPr>
              <w:t>/0,5%</w:t>
            </w:r>
          </w:p>
        </w:tc>
        <w:tc>
          <w:tcPr>
            <w:tcW w:w="1102" w:type="dxa"/>
          </w:tcPr>
          <w:p w:rsidR="00B63B0C" w:rsidRPr="00A24CC4" w:rsidRDefault="00B63B0C" w:rsidP="00A24CC4">
            <w:pPr>
              <w:spacing w:after="0" w:line="240" w:lineRule="auto"/>
              <w:jc w:val="center"/>
              <w:rPr>
                <w:rFonts w:ascii="Times New Roman" w:hAnsi="Times New Roman"/>
                <w:b/>
                <w:iCs/>
                <w:sz w:val="24"/>
                <w:szCs w:val="24"/>
              </w:rPr>
            </w:pPr>
            <w:r w:rsidRPr="00A24CC4">
              <w:rPr>
                <w:rFonts w:ascii="Times New Roman" w:hAnsi="Times New Roman"/>
                <w:b/>
                <w:iCs/>
                <w:sz w:val="24"/>
                <w:szCs w:val="24"/>
              </w:rPr>
              <w:t>нет</w:t>
            </w:r>
          </w:p>
        </w:tc>
        <w:tc>
          <w:tcPr>
            <w:tcW w:w="975" w:type="dxa"/>
          </w:tcPr>
          <w:p w:rsidR="00B63B0C" w:rsidRPr="00A24CC4" w:rsidRDefault="00B63B0C" w:rsidP="00A24CC4">
            <w:pPr>
              <w:spacing w:after="0" w:line="240" w:lineRule="auto"/>
              <w:jc w:val="center"/>
              <w:rPr>
                <w:rFonts w:ascii="Times New Roman" w:hAnsi="Times New Roman"/>
                <w:b/>
                <w:iCs/>
                <w:sz w:val="24"/>
                <w:szCs w:val="24"/>
              </w:rPr>
            </w:pPr>
            <w:r>
              <w:rPr>
                <w:rFonts w:ascii="Times New Roman" w:hAnsi="Times New Roman"/>
                <w:b/>
                <w:iCs/>
                <w:sz w:val="24"/>
                <w:szCs w:val="24"/>
              </w:rPr>
              <w:t>нет</w:t>
            </w:r>
          </w:p>
        </w:tc>
      </w:tr>
    </w:tbl>
    <w:p w:rsidR="00D14B26" w:rsidRDefault="00D14B26" w:rsidP="00D14B26">
      <w:pPr>
        <w:shd w:val="clear" w:color="auto" w:fill="FFFFFF"/>
        <w:spacing w:line="240" w:lineRule="auto"/>
        <w:rPr>
          <w:rFonts w:ascii="Times New Roman" w:hAnsi="Times New Roman"/>
          <w:b/>
          <w:iCs/>
          <w:sz w:val="24"/>
          <w:szCs w:val="24"/>
        </w:rPr>
      </w:pPr>
    </w:p>
    <w:p w:rsidR="00A24CC4" w:rsidRDefault="00A24CC4" w:rsidP="00D14B26">
      <w:pPr>
        <w:shd w:val="clear" w:color="auto" w:fill="FFFFFF"/>
        <w:spacing w:line="240" w:lineRule="auto"/>
        <w:rPr>
          <w:rFonts w:ascii="Times New Roman" w:hAnsi="Times New Roman"/>
          <w:b/>
          <w:iCs/>
          <w:sz w:val="24"/>
          <w:szCs w:val="24"/>
        </w:rPr>
      </w:pPr>
    </w:p>
    <w:p w:rsidR="00D14B26" w:rsidRPr="00E63C32" w:rsidRDefault="00D14B26" w:rsidP="00D14B26">
      <w:pPr>
        <w:shd w:val="clear" w:color="auto" w:fill="FFFFFF"/>
        <w:spacing w:line="240" w:lineRule="auto"/>
        <w:rPr>
          <w:rFonts w:ascii="Times New Roman" w:hAnsi="Times New Roman"/>
          <w:b/>
          <w:iCs/>
          <w:sz w:val="24"/>
          <w:szCs w:val="24"/>
        </w:rPr>
      </w:pPr>
      <w:r>
        <w:rPr>
          <w:rFonts w:ascii="Times New Roman" w:hAnsi="Times New Roman"/>
          <w:b/>
          <w:iCs/>
          <w:sz w:val="24"/>
          <w:szCs w:val="24"/>
        </w:rPr>
        <w:t>3.2.</w:t>
      </w:r>
      <w:r w:rsidRPr="006F6453">
        <w:rPr>
          <w:rFonts w:ascii="Times New Roman" w:hAnsi="Times New Roman"/>
          <w:b/>
          <w:iCs/>
          <w:sz w:val="24"/>
          <w:szCs w:val="24"/>
        </w:rPr>
        <w:t xml:space="preserve"> </w:t>
      </w:r>
      <w:r>
        <w:rPr>
          <w:rFonts w:ascii="Times New Roman" w:hAnsi="Times New Roman"/>
          <w:b/>
          <w:iCs/>
          <w:sz w:val="24"/>
          <w:szCs w:val="24"/>
        </w:rPr>
        <w:t xml:space="preserve">Организация </w:t>
      </w:r>
      <w:r w:rsidRPr="00E63C32">
        <w:rPr>
          <w:rFonts w:ascii="Times New Roman" w:hAnsi="Times New Roman"/>
          <w:b/>
          <w:iCs/>
          <w:sz w:val="24"/>
          <w:szCs w:val="24"/>
        </w:rPr>
        <w:t xml:space="preserve"> образовательного процесса</w:t>
      </w:r>
      <w:r>
        <w:rPr>
          <w:rFonts w:ascii="Times New Roman" w:hAnsi="Times New Roman"/>
          <w:b/>
          <w:iCs/>
          <w:sz w:val="24"/>
          <w:szCs w:val="24"/>
        </w:rPr>
        <w:t>.</w:t>
      </w:r>
    </w:p>
    <w:p w:rsidR="00D71F4C" w:rsidRDefault="00840E8C" w:rsidP="00D71F4C">
      <w:pPr>
        <w:tabs>
          <w:tab w:val="center" w:pos="4677"/>
          <w:tab w:val="left" w:pos="7545"/>
        </w:tabs>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Организация образовательного процесса строится в соответствии с Федеральным законом </w:t>
      </w:r>
      <w:r w:rsidR="00D71F4C">
        <w:rPr>
          <w:rFonts w:ascii="Times New Roman" w:hAnsi="Times New Roman"/>
          <w:sz w:val="24"/>
          <w:szCs w:val="24"/>
          <w:shd w:val="clear" w:color="auto" w:fill="FFFFFF"/>
        </w:rPr>
        <w:t xml:space="preserve">от 29.12.2012 г. № 273-ФЗ «Об образовании в Российской Федерации» </w:t>
      </w:r>
      <w:r w:rsidR="003550AC">
        <w:rPr>
          <w:rFonts w:ascii="Times New Roman" w:hAnsi="Times New Roman"/>
          <w:sz w:val="24"/>
          <w:szCs w:val="24"/>
          <w:shd w:val="clear" w:color="auto" w:fill="FFFFFF"/>
        </w:rPr>
        <w:t>( с изменениями)</w:t>
      </w:r>
      <w:r w:rsidR="00D71F4C">
        <w:rPr>
          <w:rFonts w:ascii="Times New Roman" w:hAnsi="Times New Roman"/>
          <w:sz w:val="24"/>
          <w:szCs w:val="24"/>
          <w:shd w:val="clear" w:color="auto" w:fill="FFFFFF"/>
        </w:rPr>
        <w:t xml:space="preserve">, </w:t>
      </w:r>
      <w:r w:rsidR="00D14B26" w:rsidRPr="0090550B">
        <w:rPr>
          <w:rFonts w:ascii="Times New Roman" w:hAnsi="Times New Roman"/>
          <w:sz w:val="24"/>
          <w:szCs w:val="24"/>
          <w:shd w:val="clear" w:color="auto" w:fill="FFFFFF"/>
        </w:rPr>
        <w:t>Ф</w:t>
      </w:r>
      <w:r w:rsidR="003550AC">
        <w:rPr>
          <w:rFonts w:ascii="Times New Roman" w:hAnsi="Times New Roman"/>
          <w:sz w:val="24"/>
          <w:szCs w:val="24"/>
          <w:shd w:val="clear" w:color="auto" w:fill="FFFFFF"/>
        </w:rPr>
        <w:t xml:space="preserve">едеральным государственным образовательным стандартом  </w:t>
      </w:r>
      <w:r>
        <w:rPr>
          <w:rFonts w:ascii="Times New Roman" w:hAnsi="Times New Roman"/>
          <w:sz w:val="24"/>
          <w:szCs w:val="24"/>
          <w:shd w:val="clear" w:color="auto" w:fill="FFFFFF"/>
        </w:rPr>
        <w:t xml:space="preserve">дошкольного, </w:t>
      </w:r>
      <w:r w:rsidR="00D14B26" w:rsidRPr="0090550B">
        <w:rPr>
          <w:rFonts w:ascii="Times New Roman" w:hAnsi="Times New Roman"/>
          <w:sz w:val="24"/>
          <w:szCs w:val="24"/>
          <w:shd w:val="clear" w:color="auto" w:fill="FFFFFF"/>
        </w:rPr>
        <w:t xml:space="preserve">начального общего, основного общего </w:t>
      </w:r>
      <w:r w:rsidR="0082058D">
        <w:rPr>
          <w:rFonts w:ascii="Times New Roman" w:hAnsi="Times New Roman"/>
          <w:sz w:val="24"/>
          <w:szCs w:val="24"/>
          <w:shd w:val="clear" w:color="auto" w:fill="FFFFFF"/>
        </w:rPr>
        <w:t xml:space="preserve">и среднего общего </w:t>
      </w:r>
      <w:r w:rsidR="00D14B26" w:rsidRPr="0090550B">
        <w:rPr>
          <w:rFonts w:ascii="Times New Roman" w:hAnsi="Times New Roman"/>
          <w:sz w:val="24"/>
          <w:szCs w:val="24"/>
          <w:shd w:val="clear" w:color="auto" w:fill="FFFFFF"/>
        </w:rPr>
        <w:t xml:space="preserve">образования, </w:t>
      </w:r>
      <w:r>
        <w:rPr>
          <w:rFonts w:ascii="Times New Roman" w:hAnsi="Times New Roman"/>
          <w:sz w:val="24"/>
          <w:szCs w:val="24"/>
          <w:shd w:val="clear" w:color="auto" w:fill="FFFFFF"/>
        </w:rPr>
        <w:t xml:space="preserve">с соблюдением норм </w:t>
      </w:r>
      <w:r w:rsidR="004F38B7" w:rsidRPr="0090550B">
        <w:rPr>
          <w:rFonts w:ascii="Times New Roman" w:hAnsi="Times New Roman"/>
          <w:sz w:val="24"/>
          <w:szCs w:val="24"/>
          <w:shd w:val="clear" w:color="auto" w:fill="FFFFFF"/>
        </w:rPr>
        <w:t>СанПиН</w:t>
      </w:r>
      <w:r w:rsidR="004F38B7">
        <w:rPr>
          <w:rFonts w:ascii="Times New Roman" w:hAnsi="Times New Roman"/>
          <w:sz w:val="24"/>
          <w:szCs w:val="24"/>
          <w:shd w:val="clear" w:color="auto" w:fill="FFFFFF"/>
        </w:rPr>
        <w:t xml:space="preserve"> </w:t>
      </w:r>
      <w:r w:rsidR="00D14B26" w:rsidRPr="0090550B">
        <w:rPr>
          <w:rFonts w:ascii="Times New Roman" w:hAnsi="Times New Roman"/>
          <w:sz w:val="24"/>
          <w:szCs w:val="24"/>
          <w:shd w:val="clear" w:color="auto" w:fill="FFFFFF"/>
        </w:rPr>
        <w:t>2.4.2.2821-10 «Санитарно-эпидемиологические требования к условиям и организации обучения в об</w:t>
      </w:r>
      <w:r>
        <w:rPr>
          <w:rFonts w:ascii="Times New Roman" w:hAnsi="Times New Roman"/>
          <w:sz w:val="24"/>
          <w:szCs w:val="24"/>
          <w:shd w:val="clear" w:color="auto" w:fill="FFFFFF"/>
        </w:rPr>
        <w:t xml:space="preserve">щеобразовательных учреждениях». </w:t>
      </w:r>
    </w:p>
    <w:p w:rsidR="00D14B26" w:rsidRDefault="00D71F4C" w:rsidP="00D71F4C">
      <w:pPr>
        <w:tabs>
          <w:tab w:val="center" w:pos="4677"/>
          <w:tab w:val="left" w:pos="7545"/>
        </w:tabs>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 школе разработаны </w:t>
      </w:r>
      <w:r w:rsidR="00D14B26" w:rsidRPr="0090550B">
        <w:rPr>
          <w:rFonts w:ascii="Times New Roman" w:hAnsi="Times New Roman"/>
          <w:sz w:val="24"/>
          <w:szCs w:val="24"/>
          <w:shd w:val="clear" w:color="auto" w:fill="FFFFFF"/>
        </w:rPr>
        <w:t>основны</w:t>
      </w:r>
      <w:r>
        <w:rPr>
          <w:rFonts w:ascii="Times New Roman" w:hAnsi="Times New Roman"/>
          <w:sz w:val="24"/>
          <w:szCs w:val="24"/>
          <w:shd w:val="clear" w:color="auto" w:fill="FFFFFF"/>
        </w:rPr>
        <w:t>е</w:t>
      </w:r>
      <w:r w:rsidR="00D14B26" w:rsidRPr="0090550B">
        <w:rPr>
          <w:rFonts w:ascii="Times New Roman" w:hAnsi="Times New Roman"/>
          <w:sz w:val="24"/>
          <w:szCs w:val="24"/>
          <w:shd w:val="clear" w:color="auto" w:fill="FFFFFF"/>
        </w:rPr>
        <w:t xml:space="preserve"> образовательны</w:t>
      </w:r>
      <w:r>
        <w:rPr>
          <w:rFonts w:ascii="Times New Roman" w:hAnsi="Times New Roman"/>
          <w:sz w:val="24"/>
          <w:szCs w:val="24"/>
          <w:shd w:val="clear" w:color="auto" w:fill="FFFFFF"/>
        </w:rPr>
        <w:t>е</w:t>
      </w:r>
      <w:r w:rsidR="00D14B26" w:rsidRPr="0090550B">
        <w:rPr>
          <w:rFonts w:ascii="Times New Roman" w:hAnsi="Times New Roman"/>
          <w:sz w:val="24"/>
          <w:szCs w:val="24"/>
          <w:shd w:val="clear" w:color="auto" w:fill="FFFFFF"/>
        </w:rPr>
        <w:t xml:space="preserve"> программ</w:t>
      </w:r>
      <w:r>
        <w:rPr>
          <w:rFonts w:ascii="Times New Roman" w:hAnsi="Times New Roman"/>
          <w:sz w:val="24"/>
          <w:szCs w:val="24"/>
          <w:shd w:val="clear" w:color="auto" w:fill="FFFFFF"/>
        </w:rPr>
        <w:t>ы</w:t>
      </w:r>
      <w:r w:rsidR="00D14B26" w:rsidRPr="0090550B">
        <w:rPr>
          <w:rFonts w:ascii="Times New Roman" w:hAnsi="Times New Roman"/>
          <w:sz w:val="24"/>
          <w:szCs w:val="24"/>
          <w:shd w:val="clear" w:color="auto" w:fill="FFFFFF"/>
        </w:rPr>
        <w:t xml:space="preserve"> </w:t>
      </w:r>
      <w:r w:rsidR="0082058D">
        <w:rPr>
          <w:rFonts w:ascii="Times New Roman" w:hAnsi="Times New Roman"/>
          <w:sz w:val="24"/>
          <w:szCs w:val="24"/>
          <w:shd w:val="clear" w:color="auto" w:fill="FFFFFF"/>
        </w:rPr>
        <w:t xml:space="preserve">4 уровней </w:t>
      </w:r>
      <w:r w:rsidR="00D14B26" w:rsidRPr="0090550B">
        <w:rPr>
          <w:rFonts w:ascii="Times New Roman" w:hAnsi="Times New Roman"/>
          <w:sz w:val="24"/>
          <w:szCs w:val="24"/>
          <w:shd w:val="clear" w:color="auto" w:fill="FFFFFF"/>
        </w:rPr>
        <w:t>общего образования</w:t>
      </w:r>
      <w:r w:rsidR="0082058D">
        <w:rPr>
          <w:rFonts w:ascii="Times New Roman" w:hAnsi="Times New Roman"/>
          <w:sz w:val="24"/>
          <w:szCs w:val="24"/>
          <w:shd w:val="clear" w:color="auto" w:fill="FFFFFF"/>
        </w:rPr>
        <w:t>: ДОО, НОО,ООО,СОО</w:t>
      </w:r>
      <w:r w:rsidR="00D14B26" w:rsidRPr="0090550B">
        <w:rPr>
          <w:rFonts w:ascii="Times New Roman" w:hAnsi="Times New Roman"/>
          <w:sz w:val="24"/>
          <w:szCs w:val="24"/>
          <w:shd w:val="clear" w:color="auto" w:fill="FFFFFF"/>
        </w:rPr>
        <w:t xml:space="preserve">, включая учебные планы, годовые календарные </w:t>
      </w:r>
      <w:r>
        <w:rPr>
          <w:rFonts w:ascii="Times New Roman" w:hAnsi="Times New Roman"/>
          <w:sz w:val="24"/>
          <w:szCs w:val="24"/>
          <w:shd w:val="clear" w:color="auto" w:fill="FFFFFF"/>
        </w:rPr>
        <w:t xml:space="preserve">учебные </w:t>
      </w:r>
      <w:r w:rsidR="00D14B26" w:rsidRPr="0090550B">
        <w:rPr>
          <w:rFonts w:ascii="Times New Roman" w:hAnsi="Times New Roman"/>
          <w:sz w:val="24"/>
          <w:szCs w:val="24"/>
          <w:shd w:val="clear" w:color="auto" w:fill="FFFFFF"/>
        </w:rPr>
        <w:t>графики, расписание занятий.</w:t>
      </w:r>
    </w:p>
    <w:p w:rsidR="00D14B26" w:rsidRPr="00040E77" w:rsidRDefault="00D14B26" w:rsidP="00D14B26">
      <w:pPr>
        <w:tabs>
          <w:tab w:val="center" w:pos="4677"/>
          <w:tab w:val="left" w:pos="7545"/>
        </w:tabs>
        <w:jc w:val="both"/>
        <w:rPr>
          <w:rFonts w:ascii="Times New Roman" w:hAnsi="Times New Roman"/>
          <w:sz w:val="24"/>
          <w:szCs w:val="24"/>
        </w:rPr>
      </w:pPr>
      <w:r w:rsidRPr="00AC29CB">
        <w:rPr>
          <w:rFonts w:ascii="Times New Roman" w:hAnsi="Times New Roman"/>
          <w:b/>
          <w:sz w:val="24"/>
          <w:szCs w:val="24"/>
        </w:rPr>
        <w:t>Целью  деятельности образовательной организации</w:t>
      </w:r>
      <w:r w:rsidRPr="00040E77">
        <w:rPr>
          <w:rFonts w:ascii="Times New Roman" w:hAnsi="Times New Roman"/>
          <w:sz w:val="24"/>
          <w:szCs w:val="24"/>
        </w:rPr>
        <w:t xml:space="preserve"> является </w:t>
      </w:r>
      <w:r w:rsidRPr="00EA0CC3">
        <w:rPr>
          <w:rFonts w:ascii="Times New Roman" w:hAnsi="Times New Roman"/>
          <w:sz w:val="24"/>
          <w:szCs w:val="24"/>
        </w:rPr>
        <w:t>формирование современной модели образования  соответствующей принципам модернизации российского образования, современным потребностям общества и каждого обучающегося, направленной на реализацию целей развития каждого ребенка в образовательной среде школы</w:t>
      </w:r>
    </w:p>
    <w:p w:rsidR="00D14B26" w:rsidRPr="00040E77" w:rsidRDefault="00D14B26" w:rsidP="00D14B26">
      <w:pPr>
        <w:tabs>
          <w:tab w:val="center" w:pos="4677"/>
          <w:tab w:val="left" w:pos="7545"/>
        </w:tabs>
        <w:rPr>
          <w:rFonts w:ascii="Times New Roman" w:hAnsi="Times New Roman"/>
          <w:b/>
          <w:sz w:val="24"/>
          <w:szCs w:val="24"/>
        </w:rPr>
      </w:pPr>
      <w:r w:rsidRPr="00040E77">
        <w:rPr>
          <w:rFonts w:ascii="Times New Roman" w:hAnsi="Times New Roman"/>
          <w:b/>
          <w:sz w:val="24"/>
          <w:szCs w:val="24"/>
        </w:rPr>
        <w:t>Режим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7"/>
        <w:gridCol w:w="2585"/>
        <w:gridCol w:w="1810"/>
        <w:gridCol w:w="1648"/>
      </w:tblGrid>
      <w:tr w:rsidR="00D14B26" w:rsidRPr="00B8675B" w:rsidTr="009532A7">
        <w:tc>
          <w:tcPr>
            <w:tcW w:w="3650" w:type="dxa"/>
          </w:tcPr>
          <w:p w:rsidR="00D14B26" w:rsidRPr="00B8675B" w:rsidRDefault="00D14B26" w:rsidP="009532A7">
            <w:pPr>
              <w:tabs>
                <w:tab w:val="center" w:pos="4677"/>
                <w:tab w:val="left" w:pos="7545"/>
              </w:tabs>
              <w:rPr>
                <w:rFonts w:ascii="Times New Roman" w:hAnsi="Times New Roman"/>
                <w:sz w:val="24"/>
                <w:szCs w:val="24"/>
              </w:rPr>
            </w:pPr>
          </w:p>
        </w:tc>
        <w:tc>
          <w:tcPr>
            <w:tcW w:w="2695" w:type="dxa"/>
          </w:tcPr>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Начальное общее образование</w:t>
            </w:r>
          </w:p>
        </w:tc>
        <w:tc>
          <w:tcPr>
            <w:tcW w:w="1843" w:type="dxa"/>
          </w:tcPr>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Основное общее образование</w:t>
            </w:r>
          </w:p>
        </w:tc>
        <w:tc>
          <w:tcPr>
            <w:tcW w:w="1665" w:type="dxa"/>
          </w:tcPr>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Среднее общее образование</w:t>
            </w:r>
          </w:p>
        </w:tc>
      </w:tr>
      <w:tr w:rsidR="00D14B26" w:rsidRPr="00B8675B" w:rsidTr="009532A7">
        <w:tc>
          <w:tcPr>
            <w:tcW w:w="3650" w:type="dxa"/>
          </w:tcPr>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Продолжительность учебного года</w:t>
            </w:r>
          </w:p>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 количество недель)</w:t>
            </w:r>
          </w:p>
        </w:tc>
        <w:tc>
          <w:tcPr>
            <w:tcW w:w="2695" w:type="dxa"/>
          </w:tcPr>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1 класс – 33 недели</w:t>
            </w:r>
          </w:p>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2-4 класс -34 недели</w:t>
            </w:r>
          </w:p>
        </w:tc>
        <w:tc>
          <w:tcPr>
            <w:tcW w:w="1843" w:type="dxa"/>
          </w:tcPr>
          <w:p w:rsidR="00D14B26" w:rsidRPr="00B8675B" w:rsidRDefault="00D14B26" w:rsidP="009532A7">
            <w:pPr>
              <w:tabs>
                <w:tab w:val="center" w:pos="4677"/>
                <w:tab w:val="left" w:pos="7545"/>
              </w:tabs>
              <w:spacing w:after="0" w:line="240" w:lineRule="auto"/>
              <w:rPr>
                <w:rFonts w:ascii="Times New Roman" w:hAnsi="Times New Roman"/>
                <w:sz w:val="24"/>
                <w:szCs w:val="24"/>
              </w:rPr>
            </w:pPr>
          </w:p>
          <w:p w:rsidR="00D14B26" w:rsidRPr="00B8675B" w:rsidRDefault="00EA0CC3" w:rsidP="009532A7">
            <w:pPr>
              <w:tabs>
                <w:tab w:val="center" w:pos="4677"/>
                <w:tab w:val="left" w:pos="7545"/>
              </w:tabs>
              <w:spacing w:after="0" w:line="240" w:lineRule="auto"/>
              <w:rPr>
                <w:rFonts w:ascii="Times New Roman" w:hAnsi="Times New Roman"/>
                <w:sz w:val="24"/>
                <w:szCs w:val="24"/>
              </w:rPr>
            </w:pPr>
            <w:r>
              <w:rPr>
                <w:rFonts w:ascii="Times New Roman" w:hAnsi="Times New Roman"/>
                <w:sz w:val="24"/>
                <w:szCs w:val="24"/>
              </w:rPr>
              <w:t>35</w:t>
            </w:r>
            <w:r w:rsidR="00D14B26" w:rsidRPr="00B8675B">
              <w:rPr>
                <w:rFonts w:ascii="Times New Roman" w:hAnsi="Times New Roman"/>
                <w:sz w:val="24"/>
                <w:szCs w:val="24"/>
              </w:rPr>
              <w:t xml:space="preserve"> недели</w:t>
            </w:r>
          </w:p>
        </w:tc>
        <w:tc>
          <w:tcPr>
            <w:tcW w:w="1665" w:type="dxa"/>
          </w:tcPr>
          <w:p w:rsidR="00D14B26" w:rsidRPr="00B8675B" w:rsidRDefault="00D14B26" w:rsidP="009532A7">
            <w:pPr>
              <w:tabs>
                <w:tab w:val="center" w:pos="4677"/>
                <w:tab w:val="left" w:pos="7545"/>
              </w:tabs>
              <w:spacing w:after="0" w:line="240" w:lineRule="auto"/>
              <w:rPr>
                <w:rFonts w:ascii="Times New Roman" w:hAnsi="Times New Roman"/>
                <w:sz w:val="24"/>
                <w:szCs w:val="24"/>
              </w:rPr>
            </w:pPr>
          </w:p>
          <w:p w:rsidR="00D14B26" w:rsidRPr="00B8675B" w:rsidRDefault="00EA0CC3" w:rsidP="009532A7">
            <w:pPr>
              <w:tabs>
                <w:tab w:val="center" w:pos="4677"/>
                <w:tab w:val="left" w:pos="7545"/>
              </w:tabs>
              <w:spacing w:after="0" w:line="240" w:lineRule="auto"/>
              <w:rPr>
                <w:rFonts w:ascii="Times New Roman" w:hAnsi="Times New Roman"/>
                <w:sz w:val="24"/>
                <w:szCs w:val="24"/>
              </w:rPr>
            </w:pPr>
            <w:r>
              <w:rPr>
                <w:rFonts w:ascii="Times New Roman" w:hAnsi="Times New Roman"/>
                <w:sz w:val="24"/>
                <w:szCs w:val="24"/>
              </w:rPr>
              <w:t xml:space="preserve">34 </w:t>
            </w:r>
            <w:r w:rsidR="00D14B26" w:rsidRPr="00B8675B">
              <w:rPr>
                <w:rFonts w:ascii="Times New Roman" w:hAnsi="Times New Roman"/>
                <w:sz w:val="24"/>
                <w:szCs w:val="24"/>
              </w:rPr>
              <w:t>недели</w:t>
            </w:r>
          </w:p>
        </w:tc>
      </w:tr>
      <w:tr w:rsidR="00D14B26" w:rsidRPr="00B8675B" w:rsidTr="009532A7">
        <w:tc>
          <w:tcPr>
            <w:tcW w:w="3650" w:type="dxa"/>
          </w:tcPr>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lastRenderedPageBreak/>
              <w:t>Продолжительность учебной недели</w:t>
            </w:r>
          </w:p>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 количество дней)</w:t>
            </w:r>
          </w:p>
          <w:p w:rsidR="00D14B26" w:rsidRPr="00B8675B" w:rsidRDefault="00D14B26" w:rsidP="009532A7">
            <w:pPr>
              <w:tabs>
                <w:tab w:val="center" w:pos="4677"/>
                <w:tab w:val="left" w:pos="7545"/>
              </w:tabs>
              <w:spacing w:after="0" w:line="240" w:lineRule="auto"/>
              <w:rPr>
                <w:rFonts w:ascii="Times New Roman" w:hAnsi="Times New Roman"/>
                <w:sz w:val="24"/>
                <w:szCs w:val="24"/>
              </w:rPr>
            </w:pPr>
          </w:p>
        </w:tc>
        <w:tc>
          <w:tcPr>
            <w:tcW w:w="2695" w:type="dxa"/>
          </w:tcPr>
          <w:p w:rsidR="00D14B26" w:rsidRPr="00B8675B" w:rsidRDefault="00D14B26" w:rsidP="009532A7">
            <w:pPr>
              <w:tabs>
                <w:tab w:val="center" w:pos="4677"/>
                <w:tab w:val="left" w:pos="7545"/>
              </w:tabs>
              <w:spacing w:after="0" w:line="240" w:lineRule="auto"/>
              <w:rPr>
                <w:rFonts w:ascii="Times New Roman" w:hAnsi="Times New Roman"/>
                <w:sz w:val="24"/>
                <w:szCs w:val="24"/>
              </w:rPr>
            </w:pPr>
          </w:p>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5 дней</w:t>
            </w:r>
          </w:p>
        </w:tc>
        <w:tc>
          <w:tcPr>
            <w:tcW w:w="1843" w:type="dxa"/>
          </w:tcPr>
          <w:p w:rsidR="00D14B26" w:rsidRPr="00B8675B" w:rsidRDefault="00D14B26" w:rsidP="009532A7">
            <w:pPr>
              <w:tabs>
                <w:tab w:val="center" w:pos="4677"/>
                <w:tab w:val="left" w:pos="7545"/>
              </w:tabs>
              <w:spacing w:after="0" w:line="240" w:lineRule="auto"/>
              <w:rPr>
                <w:rFonts w:ascii="Times New Roman" w:hAnsi="Times New Roman"/>
                <w:sz w:val="24"/>
                <w:szCs w:val="24"/>
              </w:rPr>
            </w:pPr>
          </w:p>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5 дней</w:t>
            </w:r>
          </w:p>
        </w:tc>
        <w:tc>
          <w:tcPr>
            <w:tcW w:w="1665" w:type="dxa"/>
          </w:tcPr>
          <w:p w:rsidR="00D14B26" w:rsidRPr="00B8675B" w:rsidRDefault="00D14B26" w:rsidP="009532A7">
            <w:pPr>
              <w:tabs>
                <w:tab w:val="center" w:pos="4677"/>
                <w:tab w:val="left" w:pos="7545"/>
              </w:tabs>
              <w:spacing w:after="0" w:line="240" w:lineRule="auto"/>
              <w:rPr>
                <w:rFonts w:ascii="Times New Roman" w:hAnsi="Times New Roman"/>
                <w:sz w:val="24"/>
                <w:szCs w:val="24"/>
              </w:rPr>
            </w:pPr>
          </w:p>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5 дней</w:t>
            </w:r>
          </w:p>
        </w:tc>
      </w:tr>
      <w:tr w:rsidR="00D14B26" w:rsidRPr="00B8675B" w:rsidTr="009532A7">
        <w:tc>
          <w:tcPr>
            <w:tcW w:w="3650" w:type="dxa"/>
          </w:tcPr>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Продолжительность урока</w:t>
            </w:r>
          </w:p>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 xml:space="preserve"> ( количество минут)</w:t>
            </w:r>
          </w:p>
        </w:tc>
        <w:tc>
          <w:tcPr>
            <w:tcW w:w="2695" w:type="dxa"/>
          </w:tcPr>
          <w:p w:rsidR="00D14B26" w:rsidRPr="00CB02DD" w:rsidRDefault="00D14B26" w:rsidP="009532A7">
            <w:pPr>
              <w:tabs>
                <w:tab w:val="center" w:pos="4677"/>
                <w:tab w:val="left" w:pos="7545"/>
              </w:tabs>
              <w:spacing w:after="0" w:line="240" w:lineRule="auto"/>
              <w:rPr>
                <w:rFonts w:ascii="Times New Roman" w:hAnsi="Times New Roman"/>
                <w:sz w:val="24"/>
                <w:szCs w:val="24"/>
              </w:rPr>
            </w:pPr>
            <w:r w:rsidRPr="00CB02DD">
              <w:rPr>
                <w:rFonts w:ascii="Times New Roman" w:hAnsi="Times New Roman"/>
                <w:sz w:val="24"/>
                <w:szCs w:val="24"/>
              </w:rPr>
              <w:t xml:space="preserve">1 класс: сентябрь – октябрь – 3 урока по 35 минут; </w:t>
            </w:r>
          </w:p>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CB02DD">
              <w:rPr>
                <w:rFonts w:ascii="Times New Roman" w:hAnsi="Times New Roman"/>
                <w:sz w:val="24"/>
                <w:szCs w:val="24"/>
              </w:rPr>
              <w:t>ноябрь - декабрь – 4 урока по 35</w:t>
            </w:r>
            <w:r>
              <w:rPr>
                <w:rFonts w:ascii="Times New Roman" w:hAnsi="Times New Roman"/>
                <w:sz w:val="24"/>
                <w:szCs w:val="24"/>
              </w:rPr>
              <w:t xml:space="preserve"> минут, январ</w:t>
            </w:r>
            <w:r w:rsidR="009532A7">
              <w:rPr>
                <w:rFonts w:ascii="Times New Roman" w:hAnsi="Times New Roman"/>
                <w:sz w:val="24"/>
                <w:szCs w:val="24"/>
              </w:rPr>
              <w:t>ь -</w:t>
            </w:r>
            <w:r>
              <w:rPr>
                <w:rFonts w:ascii="Times New Roman" w:hAnsi="Times New Roman"/>
                <w:sz w:val="24"/>
                <w:szCs w:val="24"/>
              </w:rPr>
              <w:t xml:space="preserve"> май – 4 урока по 45 минут</w:t>
            </w:r>
          </w:p>
        </w:tc>
        <w:tc>
          <w:tcPr>
            <w:tcW w:w="1843" w:type="dxa"/>
          </w:tcPr>
          <w:p w:rsidR="00D14B26" w:rsidRPr="00B8675B" w:rsidRDefault="00D14B26" w:rsidP="009532A7">
            <w:pPr>
              <w:tabs>
                <w:tab w:val="center" w:pos="4677"/>
                <w:tab w:val="left" w:pos="7545"/>
              </w:tabs>
              <w:spacing w:after="0" w:line="240" w:lineRule="auto"/>
              <w:rPr>
                <w:rFonts w:ascii="Times New Roman" w:hAnsi="Times New Roman"/>
                <w:sz w:val="24"/>
                <w:szCs w:val="24"/>
              </w:rPr>
            </w:pPr>
          </w:p>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45 минут</w:t>
            </w:r>
          </w:p>
        </w:tc>
        <w:tc>
          <w:tcPr>
            <w:tcW w:w="1665" w:type="dxa"/>
          </w:tcPr>
          <w:p w:rsidR="00D14B26" w:rsidRPr="00B8675B" w:rsidRDefault="00D14B26" w:rsidP="009532A7">
            <w:pPr>
              <w:tabs>
                <w:tab w:val="center" w:pos="4677"/>
                <w:tab w:val="left" w:pos="7545"/>
              </w:tabs>
              <w:spacing w:after="0" w:line="240" w:lineRule="auto"/>
              <w:rPr>
                <w:rFonts w:ascii="Times New Roman" w:hAnsi="Times New Roman"/>
                <w:sz w:val="24"/>
                <w:szCs w:val="24"/>
              </w:rPr>
            </w:pPr>
          </w:p>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45 минут</w:t>
            </w:r>
          </w:p>
        </w:tc>
      </w:tr>
      <w:tr w:rsidR="00D14B26" w:rsidRPr="00B8675B" w:rsidTr="009532A7">
        <w:tc>
          <w:tcPr>
            <w:tcW w:w="3650" w:type="dxa"/>
          </w:tcPr>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Количество смен</w:t>
            </w:r>
          </w:p>
        </w:tc>
        <w:tc>
          <w:tcPr>
            <w:tcW w:w="2695" w:type="dxa"/>
          </w:tcPr>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одна</w:t>
            </w:r>
          </w:p>
        </w:tc>
        <w:tc>
          <w:tcPr>
            <w:tcW w:w="1843" w:type="dxa"/>
          </w:tcPr>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одна</w:t>
            </w:r>
          </w:p>
        </w:tc>
        <w:tc>
          <w:tcPr>
            <w:tcW w:w="1665" w:type="dxa"/>
          </w:tcPr>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одна</w:t>
            </w:r>
          </w:p>
        </w:tc>
      </w:tr>
      <w:tr w:rsidR="00D14B26" w:rsidRPr="00B8675B" w:rsidTr="009532A7">
        <w:tc>
          <w:tcPr>
            <w:tcW w:w="3650" w:type="dxa"/>
          </w:tcPr>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Продолжительность перемен:</w:t>
            </w:r>
          </w:p>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 xml:space="preserve"> - минимальная</w:t>
            </w:r>
          </w:p>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 xml:space="preserve"> - максимальная</w:t>
            </w:r>
          </w:p>
        </w:tc>
        <w:tc>
          <w:tcPr>
            <w:tcW w:w="2695" w:type="dxa"/>
          </w:tcPr>
          <w:p w:rsidR="00D14B26" w:rsidRPr="00B8675B" w:rsidRDefault="00D14B26" w:rsidP="009532A7">
            <w:pPr>
              <w:tabs>
                <w:tab w:val="center" w:pos="4677"/>
                <w:tab w:val="left" w:pos="7545"/>
              </w:tabs>
              <w:spacing w:after="0" w:line="240" w:lineRule="auto"/>
              <w:rPr>
                <w:rFonts w:ascii="Times New Roman" w:hAnsi="Times New Roman"/>
                <w:sz w:val="24"/>
                <w:szCs w:val="24"/>
              </w:rPr>
            </w:pPr>
          </w:p>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10 минут</w:t>
            </w:r>
          </w:p>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15 минут</w:t>
            </w:r>
          </w:p>
        </w:tc>
        <w:tc>
          <w:tcPr>
            <w:tcW w:w="1843" w:type="dxa"/>
          </w:tcPr>
          <w:p w:rsidR="00D14B26" w:rsidRPr="00B8675B" w:rsidRDefault="00D14B26" w:rsidP="009532A7">
            <w:pPr>
              <w:tabs>
                <w:tab w:val="center" w:pos="4677"/>
                <w:tab w:val="left" w:pos="7545"/>
              </w:tabs>
              <w:spacing w:after="0" w:line="240" w:lineRule="auto"/>
              <w:rPr>
                <w:rFonts w:ascii="Times New Roman" w:hAnsi="Times New Roman"/>
                <w:sz w:val="24"/>
                <w:szCs w:val="24"/>
              </w:rPr>
            </w:pPr>
          </w:p>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10 минут</w:t>
            </w:r>
          </w:p>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15 минут</w:t>
            </w:r>
          </w:p>
        </w:tc>
        <w:tc>
          <w:tcPr>
            <w:tcW w:w="1665" w:type="dxa"/>
          </w:tcPr>
          <w:p w:rsidR="00D14B26" w:rsidRPr="00B8675B" w:rsidRDefault="00D14B26" w:rsidP="009532A7">
            <w:pPr>
              <w:tabs>
                <w:tab w:val="center" w:pos="4677"/>
                <w:tab w:val="left" w:pos="7545"/>
              </w:tabs>
              <w:spacing w:after="0" w:line="240" w:lineRule="auto"/>
              <w:rPr>
                <w:rFonts w:ascii="Times New Roman" w:hAnsi="Times New Roman"/>
                <w:sz w:val="24"/>
                <w:szCs w:val="24"/>
              </w:rPr>
            </w:pPr>
          </w:p>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10 минут</w:t>
            </w:r>
          </w:p>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15 минут</w:t>
            </w:r>
          </w:p>
        </w:tc>
      </w:tr>
      <w:tr w:rsidR="00D14B26" w:rsidRPr="00B8675B" w:rsidTr="009532A7">
        <w:tc>
          <w:tcPr>
            <w:tcW w:w="3650" w:type="dxa"/>
          </w:tcPr>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Продолжительность каникул</w:t>
            </w:r>
          </w:p>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 xml:space="preserve"> ( количество дней)</w:t>
            </w:r>
          </w:p>
        </w:tc>
        <w:tc>
          <w:tcPr>
            <w:tcW w:w="2695" w:type="dxa"/>
          </w:tcPr>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1 класс – 37 дней</w:t>
            </w:r>
          </w:p>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2-4 классы – 30 дней</w:t>
            </w:r>
          </w:p>
        </w:tc>
        <w:tc>
          <w:tcPr>
            <w:tcW w:w="1843" w:type="dxa"/>
          </w:tcPr>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30 дней</w:t>
            </w:r>
          </w:p>
        </w:tc>
        <w:tc>
          <w:tcPr>
            <w:tcW w:w="1665" w:type="dxa"/>
          </w:tcPr>
          <w:p w:rsidR="00D14B26" w:rsidRPr="00B8675B" w:rsidRDefault="00D14B26" w:rsidP="009532A7">
            <w:pPr>
              <w:tabs>
                <w:tab w:val="center" w:pos="4677"/>
                <w:tab w:val="left" w:pos="7545"/>
              </w:tabs>
              <w:spacing w:after="0" w:line="240" w:lineRule="auto"/>
              <w:rPr>
                <w:rFonts w:ascii="Times New Roman" w:hAnsi="Times New Roman"/>
                <w:sz w:val="24"/>
                <w:szCs w:val="24"/>
              </w:rPr>
            </w:pPr>
            <w:r w:rsidRPr="00B8675B">
              <w:rPr>
                <w:rFonts w:ascii="Times New Roman" w:hAnsi="Times New Roman"/>
                <w:sz w:val="24"/>
                <w:szCs w:val="24"/>
              </w:rPr>
              <w:t>30 дней</w:t>
            </w:r>
          </w:p>
        </w:tc>
      </w:tr>
    </w:tbl>
    <w:p w:rsidR="00D14B26" w:rsidRDefault="00D14B26" w:rsidP="00D14B26">
      <w:pPr>
        <w:pStyle w:val="a6"/>
        <w:jc w:val="both"/>
        <w:rPr>
          <w:b/>
          <w:sz w:val="24"/>
          <w:szCs w:val="24"/>
        </w:rPr>
      </w:pPr>
    </w:p>
    <w:p w:rsidR="00D14B26" w:rsidRPr="004F19D6" w:rsidRDefault="00D14B26" w:rsidP="00D14B26">
      <w:pPr>
        <w:pStyle w:val="a6"/>
        <w:jc w:val="both"/>
        <w:rPr>
          <w:b/>
          <w:sz w:val="24"/>
          <w:szCs w:val="24"/>
        </w:rPr>
      </w:pPr>
      <w:r w:rsidRPr="004F19D6">
        <w:rPr>
          <w:b/>
          <w:sz w:val="24"/>
          <w:szCs w:val="24"/>
        </w:rPr>
        <w:t>Реализация прав учащихся на получение образования осуществлялась в различных формах:</w:t>
      </w:r>
    </w:p>
    <w:p w:rsidR="00D14B26" w:rsidRDefault="00D14B26" w:rsidP="00D14B26">
      <w:pPr>
        <w:pStyle w:val="a6"/>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1895"/>
        <w:gridCol w:w="1857"/>
        <w:gridCol w:w="1899"/>
        <w:gridCol w:w="1912"/>
      </w:tblGrid>
      <w:tr w:rsidR="00D14B26" w:rsidRPr="006C0B49" w:rsidTr="00F40AE9">
        <w:tc>
          <w:tcPr>
            <w:tcW w:w="2008" w:type="dxa"/>
          </w:tcPr>
          <w:p w:rsidR="00D14B26" w:rsidRPr="006C0B49" w:rsidRDefault="00D14B26" w:rsidP="009532A7">
            <w:pPr>
              <w:pStyle w:val="a6"/>
              <w:jc w:val="both"/>
              <w:rPr>
                <w:sz w:val="24"/>
                <w:szCs w:val="24"/>
              </w:rPr>
            </w:pPr>
            <w:r w:rsidRPr="006C0B49">
              <w:rPr>
                <w:sz w:val="24"/>
                <w:szCs w:val="24"/>
              </w:rPr>
              <w:t>Формы</w:t>
            </w:r>
          </w:p>
        </w:tc>
        <w:tc>
          <w:tcPr>
            <w:tcW w:w="1895" w:type="dxa"/>
          </w:tcPr>
          <w:p w:rsidR="00D14B26" w:rsidRPr="006C0B49" w:rsidRDefault="00D14B26" w:rsidP="009532A7">
            <w:pPr>
              <w:pStyle w:val="a6"/>
              <w:jc w:val="both"/>
              <w:rPr>
                <w:sz w:val="24"/>
                <w:szCs w:val="24"/>
              </w:rPr>
            </w:pPr>
            <w:r w:rsidRPr="006C0B49">
              <w:rPr>
                <w:sz w:val="24"/>
                <w:szCs w:val="24"/>
              </w:rPr>
              <w:t>Кол-во учащихся</w:t>
            </w:r>
          </w:p>
        </w:tc>
        <w:tc>
          <w:tcPr>
            <w:tcW w:w="1857" w:type="dxa"/>
          </w:tcPr>
          <w:p w:rsidR="00D14B26" w:rsidRPr="006C0B49" w:rsidRDefault="00D14B26" w:rsidP="009532A7">
            <w:pPr>
              <w:pStyle w:val="a6"/>
              <w:jc w:val="both"/>
              <w:rPr>
                <w:sz w:val="24"/>
                <w:szCs w:val="24"/>
              </w:rPr>
            </w:pPr>
            <w:r w:rsidRPr="006C0B49">
              <w:rPr>
                <w:sz w:val="24"/>
                <w:szCs w:val="24"/>
              </w:rPr>
              <w:t>Класс</w:t>
            </w:r>
          </w:p>
        </w:tc>
        <w:tc>
          <w:tcPr>
            <w:tcW w:w="1899" w:type="dxa"/>
          </w:tcPr>
          <w:p w:rsidR="00D14B26" w:rsidRPr="006C0B49" w:rsidRDefault="00D14B26" w:rsidP="009532A7">
            <w:pPr>
              <w:pStyle w:val="a6"/>
              <w:jc w:val="both"/>
              <w:rPr>
                <w:sz w:val="24"/>
                <w:szCs w:val="24"/>
              </w:rPr>
            </w:pPr>
            <w:r w:rsidRPr="006C0B49">
              <w:rPr>
                <w:sz w:val="24"/>
                <w:szCs w:val="24"/>
              </w:rPr>
              <w:t>Сроки</w:t>
            </w:r>
          </w:p>
        </w:tc>
        <w:tc>
          <w:tcPr>
            <w:tcW w:w="1912" w:type="dxa"/>
          </w:tcPr>
          <w:p w:rsidR="00D14B26" w:rsidRPr="006C0B49" w:rsidRDefault="00D14B26" w:rsidP="009532A7">
            <w:pPr>
              <w:pStyle w:val="a6"/>
              <w:jc w:val="both"/>
              <w:rPr>
                <w:sz w:val="24"/>
                <w:szCs w:val="24"/>
              </w:rPr>
            </w:pPr>
            <w:r w:rsidRPr="006C0B49">
              <w:rPr>
                <w:sz w:val="24"/>
                <w:szCs w:val="24"/>
              </w:rPr>
              <w:t>Результаты</w:t>
            </w:r>
          </w:p>
          <w:p w:rsidR="00D14B26" w:rsidRPr="006C0B49" w:rsidRDefault="00D14B26" w:rsidP="009532A7">
            <w:pPr>
              <w:pStyle w:val="a6"/>
              <w:jc w:val="both"/>
              <w:rPr>
                <w:sz w:val="24"/>
                <w:szCs w:val="24"/>
              </w:rPr>
            </w:pPr>
          </w:p>
        </w:tc>
      </w:tr>
      <w:tr w:rsidR="00D14B26" w:rsidRPr="006C0B49" w:rsidTr="00F40AE9">
        <w:tc>
          <w:tcPr>
            <w:tcW w:w="2008" w:type="dxa"/>
          </w:tcPr>
          <w:p w:rsidR="00D14B26" w:rsidRPr="006C0B49" w:rsidRDefault="00D14B26" w:rsidP="009532A7">
            <w:pPr>
              <w:pStyle w:val="a6"/>
              <w:jc w:val="both"/>
              <w:rPr>
                <w:sz w:val="24"/>
                <w:szCs w:val="24"/>
              </w:rPr>
            </w:pPr>
            <w:r w:rsidRPr="006C0B49">
              <w:rPr>
                <w:sz w:val="24"/>
                <w:szCs w:val="24"/>
              </w:rPr>
              <w:t>Индивидуальный учебный план по адаптированной образовательной программе вида 8.3</w:t>
            </w:r>
          </w:p>
        </w:tc>
        <w:tc>
          <w:tcPr>
            <w:tcW w:w="1895" w:type="dxa"/>
          </w:tcPr>
          <w:p w:rsidR="00D14B26" w:rsidRPr="006C0B49" w:rsidRDefault="00D14B26" w:rsidP="009532A7">
            <w:pPr>
              <w:pStyle w:val="a6"/>
              <w:jc w:val="both"/>
              <w:rPr>
                <w:sz w:val="24"/>
                <w:szCs w:val="24"/>
              </w:rPr>
            </w:pPr>
            <w:r w:rsidRPr="006C0B49">
              <w:rPr>
                <w:sz w:val="24"/>
                <w:szCs w:val="24"/>
              </w:rPr>
              <w:t>1</w:t>
            </w:r>
          </w:p>
        </w:tc>
        <w:tc>
          <w:tcPr>
            <w:tcW w:w="1857" w:type="dxa"/>
          </w:tcPr>
          <w:p w:rsidR="00D14B26" w:rsidRPr="006C0B49" w:rsidRDefault="00EA0CC3" w:rsidP="009532A7">
            <w:pPr>
              <w:pStyle w:val="a6"/>
              <w:jc w:val="both"/>
              <w:rPr>
                <w:sz w:val="24"/>
                <w:szCs w:val="24"/>
              </w:rPr>
            </w:pPr>
            <w:r>
              <w:rPr>
                <w:sz w:val="24"/>
                <w:szCs w:val="24"/>
              </w:rPr>
              <w:t>4</w:t>
            </w:r>
          </w:p>
        </w:tc>
        <w:tc>
          <w:tcPr>
            <w:tcW w:w="1899" w:type="dxa"/>
          </w:tcPr>
          <w:p w:rsidR="00D14B26" w:rsidRPr="006C0B49" w:rsidRDefault="00EA0CC3" w:rsidP="00D71F4C">
            <w:pPr>
              <w:pStyle w:val="a6"/>
              <w:jc w:val="both"/>
              <w:rPr>
                <w:sz w:val="24"/>
                <w:szCs w:val="24"/>
              </w:rPr>
            </w:pPr>
            <w:r>
              <w:rPr>
                <w:sz w:val="24"/>
                <w:szCs w:val="24"/>
              </w:rPr>
              <w:t>2020</w:t>
            </w:r>
            <w:r w:rsidR="00F40AE9">
              <w:rPr>
                <w:sz w:val="24"/>
                <w:szCs w:val="24"/>
              </w:rPr>
              <w:t>/</w:t>
            </w:r>
            <w:r w:rsidR="00D14B26" w:rsidRPr="006C0B49">
              <w:rPr>
                <w:sz w:val="24"/>
                <w:szCs w:val="24"/>
              </w:rPr>
              <w:t>20</w:t>
            </w:r>
            <w:r>
              <w:rPr>
                <w:sz w:val="24"/>
                <w:szCs w:val="24"/>
              </w:rPr>
              <w:t>21</w:t>
            </w:r>
            <w:r w:rsidR="00D14B26" w:rsidRPr="006C0B49">
              <w:rPr>
                <w:sz w:val="24"/>
                <w:szCs w:val="24"/>
              </w:rPr>
              <w:t xml:space="preserve"> уч. год</w:t>
            </w:r>
          </w:p>
        </w:tc>
        <w:tc>
          <w:tcPr>
            <w:tcW w:w="1912" w:type="dxa"/>
          </w:tcPr>
          <w:p w:rsidR="00D14B26" w:rsidRPr="006C0B49" w:rsidRDefault="002F2397" w:rsidP="009532A7">
            <w:pPr>
              <w:pStyle w:val="a6"/>
              <w:jc w:val="both"/>
              <w:rPr>
                <w:sz w:val="24"/>
                <w:szCs w:val="24"/>
              </w:rPr>
            </w:pPr>
            <w:r>
              <w:rPr>
                <w:sz w:val="24"/>
                <w:szCs w:val="24"/>
              </w:rPr>
              <w:t>Освоение программы в соответствии с развитием ребенка</w:t>
            </w:r>
          </w:p>
        </w:tc>
      </w:tr>
    </w:tbl>
    <w:p w:rsidR="00D14B26" w:rsidRDefault="00D14B26" w:rsidP="00D14B26">
      <w:pPr>
        <w:spacing w:after="0" w:line="240" w:lineRule="auto"/>
        <w:ind w:left="-567" w:firstLine="425"/>
        <w:jc w:val="both"/>
        <w:rPr>
          <w:rFonts w:ascii="Times New Roman" w:eastAsia="Times New Roman" w:hAnsi="Times New Roman"/>
          <w:sz w:val="24"/>
          <w:szCs w:val="24"/>
        </w:rPr>
      </w:pPr>
    </w:p>
    <w:p w:rsidR="00D14B26" w:rsidRDefault="00D14B26" w:rsidP="00D14B26">
      <w:pPr>
        <w:shd w:val="clear" w:color="auto" w:fill="FFFFFF"/>
        <w:spacing w:line="240" w:lineRule="auto"/>
        <w:jc w:val="both"/>
        <w:rPr>
          <w:rFonts w:ascii="Times New Roman" w:hAnsi="Times New Roman"/>
          <w:b/>
          <w:iCs/>
          <w:sz w:val="24"/>
          <w:szCs w:val="24"/>
        </w:rPr>
      </w:pPr>
      <w:r>
        <w:rPr>
          <w:rFonts w:ascii="Bliss Pro" w:hAnsi="Bliss Pro"/>
          <w:color w:val="414141"/>
          <w:shd w:val="clear" w:color="auto" w:fill="FFFFFF"/>
        </w:rPr>
        <w:t>.</w:t>
      </w:r>
      <w:r>
        <w:rPr>
          <w:rFonts w:ascii="Times New Roman" w:hAnsi="Times New Roman"/>
          <w:b/>
          <w:iCs/>
          <w:sz w:val="24"/>
          <w:szCs w:val="24"/>
        </w:rPr>
        <w:t>4.</w:t>
      </w:r>
      <w:r w:rsidRPr="001B6437">
        <w:rPr>
          <w:rFonts w:ascii="Times New Roman" w:hAnsi="Times New Roman"/>
          <w:b/>
          <w:iCs/>
          <w:sz w:val="24"/>
          <w:szCs w:val="24"/>
        </w:rPr>
        <w:t>Содержание и качество подготовки учащихся</w:t>
      </w:r>
    </w:p>
    <w:p w:rsidR="0025162A" w:rsidRDefault="0025162A" w:rsidP="0025162A">
      <w:pPr>
        <w:shd w:val="clear" w:color="auto" w:fill="FFFFFF"/>
        <w:spacing w:line="240" w:lineRule="auto"/>
        <w:jc w:val="both"/>
        <w:rPr>
          <w:rFonts w:ascii="Times New Roman" w:hAnsi="Times New Roman"/>
          <w:b/>
          <w:iCs/>
          <w:sz w:val="24"/>
          <w:szCs w:val="24"/>
        </w:rPr>
      </w:pPr>
      <w:r>
        <w:rPr>
          <w:rFonts w:ascii="Times New Roman" w:hAnsi="Times New Roman"/>
          <w:b/>
          <w:iCs/>
          <w:sz w:val="24"/>
          <w:szCs w:val="24"/>
        </w:rPr>
        <w:t>4.1.Учебный план</w:t>
      </w:r>
    </w:p>
    <w:p w:rsidR="00D44AC9" w:rsidRDefault="0025162A" w:rsidP="0025162A">
      <w:pPr>
        <w:spacing w:after="0" w:line="240" w:lineRule="auto"/>
        <w:ind w:firstLine="709"/>
        <w:jc w:val="both"/>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xml:space="preserve"> уровень общего образования – начальное общее образование</w:t>
      </w:r>
      <w:r w:rsidR="006838BC">
        <w:rPr>
          <w:rFonts w:ascii="Times New Roman" w:hAnsi="Times New Roman"/>
          <w:b/>
          <w:sz w:val="24"/>
          <w:szCs w:val="24"/>
        </w:rPr>
        <w:t>.</w:t>
      </w:r>
      <w:r w:rsidR="00D44AC9">
        <w:rPr>
          <w:rFonts w:ascii="Times New Roman" w:hAnsi="Times New Roman"/>
          <w:b/>
          <w:sz w:val="24"/>
          <w:szCs w:val="24"/>
        </w:rPr>
        <w:t xml:space="preserve"> </w:t>
      </w:r>
      <w:r w:rsidR="006838BC">
        <w:rPr>
          <w:rFonts w:ascii="Times New Roman" w:hAnsi="Times New Roman"/>
          <w:b/>
          <w:sz w:val="24"/>
          <w:szCs w:val="24"/>
        </w:rPr>
        <w:t>(1-4 классы)</w:t>
      </w:r>
    </w:p>
    <w:p w:rsidR="0025162A" w:rsidRDefault="0025162A" w:rsidP="0025162A">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Учебный план МБОУ </w:t>
      </w:r>
      <w:r w:rsidR="00D44AC9">
        <w:rPr>
          <w:rFonts w:ascii="Times New Roman" w:hAnsi="Times New Roman"/>
          <w:sz w:val="24"/>
          <w:szCs w:val="24"/>
        </w:rPr>
        <w:t>«Средняя общеобразовательная школа № 43» г.Калуги</w:t>
      </w:r>
      <w:r>
        <w:rPr>
          <w:rFonts w:ascii="Times New Roman" w:hAnsi="Times New Roman"/>
          <w:sz w:val="24"/>
          <w:szCs w:val="24"/>
        </w:rPr>
        <w:t xml:space="preserve">, реализующий основную образовательную программу начального общего образования (ООП НОО), определяет максимальный объем учебной нагрузки обучающихся, состав учебных предметов и направлений внеурочной деятельности, учебное время, отводимое на освоение содержания образования по классам и учебным предметам. Срок обучения - 4 года. </w:t>
      </w:r>
    </w:p>
    <w:p w:rsidR="00D44AC9" w:rsidRDefault="0025162A" w:rsidP="0025162A">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 xml:space="preserve">Максимальная учебная  нагрузка  для учащихся 1 классов – 21 час, учащихся 2-4 классов - 23 часа. </w:t>
      </w:r>
      <w:r>
        <w:rPr>
          <w:rFonts w:ascii="Times New Roman" w:hAnsi="Times New Roman"/>
          <w:bCs/>
          <w:sz w:val="24"/>
          <w:szCs w:val="24"/>
        </w:rPr>
        <w:t>Часы части учебного плана для 1-4 классов, формируемой участниками образовательных отношений распределены следующим образом:</w:t>
      </w:r>
      <w:r w:rsidR="00D44AC9">
        <w:rPr>
          <w:rFonts w:ascii="Times New Roman" w:hAnsi="Times New Roman"/>
          <w:bCs/>
          <w:sz w:val="24"/>
          <w:szCs w:val="24"/>
        </w:rPr>
        <w:t xml:space="preserve"> </w:t>
      </w:r>
      <w:r>
        <w:rPr>
          <w:rFonts w:ascii="Times New Roman" w:hAnsi="Times New Roman"/>
          <w:bCs/>
          <w:sz w:val="24"/>
          <w:szCs w:val="24"/>
        </w:rPr>
        <w:t xml:space="preserve">с 1-4 класс по 1 часу на изучение русского языка. </w:t>
      </w:r>
    </w:p>
    <w:p w:rsidR="00D44AC9" w:rsidRDefault="00D44AC9" w:rsidP="0025162A">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В рамках предмета «физическая культура» со 2-4 класс реализуется изучение «Шахмат», что позволяет повышать уровень интеллектуального развития учащихся.</w:t>
      </w:r>
    </w:p>
    <w:p w:rsidR="00D44AC9" w:rsidRDefault="00D44AC9" w:rsidP="0025162A">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 рамках изучения технологии отводится </w:t>
      </w:r>
      <w:r w:rsidR="006838BC">
        <w:rPr>
          <w:rFonts w:ascii="Times New Roman" w:hAnsi="Times New Roman"/>
          <w:bCs/>
          <w:sz w:val="24"/>
          <w:szCs w:val="24"/>
        </w:rPr>
        <w:t>часы для изучения учениками основ информатики.</w:t>
      </w:r>
    </w:p>
    <w:p w:rsidR="00D44AC9" w:rsidRDefault="0025162A" w:rsidP="0025162A">
      <w:pPr>
        <w:autoSpaceDE w:val="0"/>
        <w:autoSpaceDN w:val="0"/>
        <w:adjustRightInd w:val="0"/>
        <w:spacing w:after="0" w:line="240" w:lineRule="auto"/>
        <w:ind w:firstLine="709"/>
        <w:jc w:val="both"/>
        <w:rPr>
          <w:rFonts w:ascii="Times New Roman" w:hAnsi="Times New Roman"/>
          <w:bCs/>
          <w:sz w:val="24"/>
          <w:szCs w:val="24"/>
        </w:rPr>
      </w:pPr>
      <w:r w:rsidRPr="00D44AC9">
        <w:rPr>
          <w:rFonts w:ascii="Times New Roman" w:hAnsi="Times New Roman"/>
          <w:bCs/>
          <w:sz w:val="24"/>
          <w:szCs w:val="24"/>
        </w:rPr>
        <w:t>В 4 классе</w:t>
      </w:r>
      <w:r w:rsidR="00D44AC9">
        <w:rPr>
          <w:rFonts w:ascii="Times New Roman" w:hAnsi="Times New Roman"/>
          <w:bCs/>
          <w:sz w:val="24"/>
          <w:szCs w:val="24"/>
        </w:rPr>
        <w:t xml:space="preserve"> реализуется освоение учащимися таких учебных предметов по выбору родителей (законных представителей) как «Основы православной культуры», « Основы светской этики».</w:t>
      </w:r>
    </w:p>
    <w:p w:rsidR="0025162A" w:rsidRDefault="00D44AC9" w:rsidP="0025162A">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p>
    <w:p w:rsidR="006838BC" w:rsidRDefault="0025162A" w:rsidP="0025162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lang w:val="en-US"/>
        </w:rPr>
        <w:lastRenderedPageBreak/>
        <w:t>II</w:t>
      </w:r>
      <w:r>
        <w:rPr>
          <w:rFonts w:ascii="Times New Roman" w:hAnsi="Times New Roman"/>
          <w:b/>
          <w:sz w:val="24"/>
          <w:szCs w:val="24"/>
        </w:rPr>
        <w:t xml:space="preserve">  уровень общего образования -основное общее образование</w:t>
      </w:r>
      <w:r w:rsidRPr="006838BC">
        <w:rPr>
          <w:rFonts w:ascii="Times New Roman" w:hAnsi="Times New Roman"/>
          <w:b/>
          <w:sz w:val="26"/>
          <w:szCs w:val="28"/>
        </w:rPr>
        <w:t>.</w:t>
      </w:r>
      <w:r w:rsidRPr="006838BC">
        <w:rPr>
          <w:rFonts w:ascii="Times New Roman" w:hAnsi="Times New Roman"/>
          <w:b/>
          <w:sz w:val="24"/>
          <w:szCs w:val="24"/>
        </w:rPr>
        <w:t>(5-9 классы).</w:t>
      </w:r>
      <w:r>
        <w:rPr>
          <w:rFonts w:ascii="Times New Roman" w:hAnsi="Times New Roman"/>
          <w:sz w:val="24"/>
          <w:szCs w:val="24"/>
        </w:rPr>
        <w:t xml:space="preserve"> </w:t>
      </w:r>
    </w:p>
    <w:p w:rsidR="0025162A" w:rsidRDefault="0025162A" w:rsidP="0025162A">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Срок обучения -5 лет. Предельно допустимая нагрузка: 5 класс- 29 час, 6 класс- 30 часов 7 класс – 32 часа, 8-9 классы- 33 часа. Учебный план  5-7  классов</w:t>
      </w:r>
      <w:r w:rsidR="00672DBF">
        <w:rPr>
          <w:rFonts w:ascii="Times New Roman" w:hAnsi="Times New Roman"/>
          <w:sz w:val="24"/>
          <w:szCs w:val="24"/>
        </w:rPr>
        <w:t xml:space="preserve"> составлен на основе  ФГОС ООО. </w:t>
      </w:r>
      <w:r>
        <w:rPr>
          <w:rFonts w:ascii="Times New Roman" w:hAnsi="Times New Roman"/>
          <w:bCs/>
          <w:sz w:val="24"/>
          <w:szCs w:val="24"/>
        </w:rPr>
        <w:t>Часы части учебного плана для 5- 9 классов, формируемой участниками образовательных отношений распределены следующим образом:</w:t>
      </w:r>
    </w:p>
    <w:p w:rsidR="00EA0CC3" w:rsidRPr="00EA0CC3" w:rsidRDefault="0025162A" w:rsidP="0025162A">
      <w:pPr>
        <w:pStyle w:val="a9"/>
        <w:numPr>
          <w:ilvl w:val="0"/>
          <w:numId w:val="24"/>
        </w:numPr>
        <w:suppressAutoHyphens/>
        <w:spacing w:before="0" w:beforeAutospacing="0" w:after="0" w:afterAutospacing="0"/>
        <w:jc w:val="both"/>
        <w:rPr>
          <w:b/>
        </w:rPr>
      </w:pPr>
      <w:r w:rsidRPr="00EA0CC3">
        <w:rPr>
          <w:b/>
        </w:rPr>
        <w:t>в 5 классе из</w:t>
      </w:r>
      <w:r w:rsidRPr="00EA0CC3">
        <w:rPr>
          <w:bCs/>
        </w:rPr>
        <w:t xml:space="preserve"> части  формируемой участниками образовательных отношений 0,5 часа введено н</w:t>
      </w:r>
      <w:r w:rsidR="00EA0CC3" w:rsidRPr="00EA0CC3">
        <w:rPr>
          <w:bCs/>
        </w:rPr>
        <w:t>а предмет «Основы светской этики», 1</w:t>
      </w:r>
      <w:r w:rsidRPr="00EA0CC3">
        <w:rPr>
          <w:bCs/>
        </w:rPr>
        <w:t xml:space="preserve"> часа на предмет «Основы безопас</w:t>
      </w:r>
      <w:r w:rsidR="00EA0CC3" w:rsidRPr="00EA0CC3">
        <w:rPr>
          <w:bCs/>
        </w:rPr>
        <w:t xml:space="preserve">ности жизнедеятельности», с 2020 года введено </w:t>
      </w:r>
      <w:r w:rsidR="00EA0CC3">
        <w:rPr>
          <w:bCs/>
        </w:rPr>
        <w:t>0,5</w:t>
      </w:r>
      <w:r w:rsidR="00EA0CC3" w:rsidRPr="00EA0CC3">
        <w:rPr>
          <w:bCs/>
        </w:rPr>
        <w:t xml:space="preserve"> час</w:t>
      </w:r>
      <w:r w:rsidR="00EA0CC3">
        <w:rPr>
          <w:bCs/>
        </w:rPr>
        <w:t>а</w:t>
      </w:r>
      <w:r w:rsidRPr="00EA0CC3">
        <w:rPr>
          <w:bCs/>
        </w:rPr>
        <w:t xml:space="preserve"> на изучение </w:t>
      </w:r>
      <w:r w:rsidR="00EA0CC3">
        <w:rPr>
          <w:bCs/>
        </w:rPr>
        <w:t>«Информатика»</w:t>
      </w:r>
    </w:p>
    <w:p w:rsidR="0025162A" w:rsidRPr="00EA0CC3" w:rsidRDefault="0025162A" w:rsidP="0025162A">
      <w:pPr>
        <w:pStyle w:val="a9"/>
        <w:numPr>
          <w:ilvl w:val="0"/>
          <w:numId w:val="24"/>
        </w:numPr>
        <w:suppressAutoHyphens/>
        <w:spacing w:before="0" w:beforeAutospacing="0" w:after="0" w:afterAutospacing="0"/>
        <w:jc w:val="both"/>
        <w:rPr>
          <w:b/>
        </w:rPr>
      </w:pPr>
      <w:r w:rsidRPr="00EA0CC3">
        <w:rPr>
          <w:b/>
        </w:rPr>
        <w:t>в 6 классе из</w:t>
      </w:r>
      <w:r w:rsidRPr="00EA0CC3">
        <w:rPr>
          <w:bCs/>
        </w:rPr>
        <w:t xml:space="preserve"> части  формируемой участниками образовательных отношений 1 час введён на предмет  «Основы </w:t>
      </w:r>
      <w:r w:rsidR="00EA0CC3">
        <w:rPr>
          <w:bCs/>
        </w:rPr>
        <w:t>безопасности жизнедеятельности», 2 часа на предметы: «Немецкий язык», Французский язык».</w:t>
      </w:r>
    </w:p>
    <w:p w:rsidR="0025162A" w:rsidRDefault="0025162A" w:rsidP="0025162A">
      <w:pPr>
        <w:pStyle w:val="a9"/>
        <w:numPr>
          <w:ilvl w:val="0"/>
          <w:numId w:val="24"/>
        </w:numPr>
        <w:suppressAutoHyphens/>
        <w:spacing w:before="0" w:beforeAutospacing="0" w:after="0" w:afterAutospacing="0"/>
        <w:jc w:val="both"/>
        <w:rPr>
          <w:bCs/>
        </w:rPr>
      </w:pPr>
      <w:r>
        <w:rPr>
          <w:b/>
        </w:rPr>
        <w:t>в 7 классе из</w:t>
      </w:r>
      <w:r>
        <w:rPr>
          <w:bCs/>
        </w:rPr>
        <w:t xml:space="preserve"> части  формируемой участниками образовательных отношений 1 час введён на предмет  «Информатика и ИКТ».</w:t>
      </w:r>
    </w:p>
    <w:p w:rsidR="0025162A" w:rsidRDefault="0025162A" w:rsidP="0025162A">
      <w:pPr>
        <w:pStyle w:val="a9"/>
        <w:numPr>
          <w:ilvl w:val="0"/>
          <w:numId w:val="24"/>
        </w:numPr>
        <w:suppressAutoHyphens/>
        <w:spacing w:before="0" w:beforeAutospacing="0" w:after="0" w:afterAutospacing="0"/>
        <w:jc w:val="both"/>
        <w:rPr>
          <w:b/>
        </w:rPr>
      </w:pPr>
      <w:r>
        <w:rPr>
          <w:b/>
        </w:rPr>
        <w:t>в 9 классе из</w:t>
      </w:r>
      <w:r>
        <w:rPr>
          <w:bCs/>
        </w:rPr>
        <w:t xml:space="preserve"> части  формируемой участниками образовательных отношений 1 час выделен на предмет «Русский язык », </w:t>
      </w:r>
    </w:p>
    <w:p w:rsidR="0025162A" w:rsidRDefault="0025162A" w:rsidP="0025162A">
      <w:pPr>
        <w:pStyle w:val="a9"/>
        <w:keepNext/>
        <w:numPr>
          <w:ilvl w:val="0"/>
          <w:numId w:val="24"/>
        </w:numPr>
        <w:suppressAutoHyphens/>
        <w:spacing w:before="0" w:beforeAutospacing="0" w:after="0" w:afterAutospacing="0"/>
        <w:jc w:val="both"/>
        <w:outlineLvl w:val="0"/>
        <w:rPr>
          <w:bCs/>
        </w:rPr>
      </w:pPr>
      <w:r>
        <w:rPr>
          <w:b/>
          <w:bCs/>
          <w:kern w:val="32"/>
        </w:rPr>
        <w:t xml:space="preserve">в 8 классе </w:t>
      </w:r>
      <w:r>
        <w:rPr>
          <w:b/>
        </w:rPr>
        <w:t>из</w:t>
      </w:r>
      <w:r>
        <w:rPr>
          <w:bCs/>
        </w:rPr>
        <w:t xml:space="preserve"> части  формируемой участниками образовательных отношений 1 час выделен на факультатив пот русскому языку, 1 час на факультатив по математике</w:t>
      </w:r>
    </w:p>
    <w:p w:rsidR="0025162A" w:rsidRDefault="0025162A" w:rsidP="0025162A">
      <w:pPr>
        <w:spacing w:after="0" w:line="240" w:lineRule="auto"/>
        <w:jc w:val="both"/>
        <w:rPr>
          <w:rFonts w:ascii="Times New Roman" w:eastAsia="Times New Roman" w:hAnsi="Times New Roman"/>
          <w:color w:val="000000"/>
          <w:sz w:val="26"/>
          <w:szCs w:val="28"/>
          <w:lang w:eastAsia="ru-RU"/>
        </w:rPr>
      </w:pPr>
      <w:r>
        <w:rPr>
          <w:rFonts w:ascii="Times New Roman" w:eastAsia="Times New Roman" w:hAnsi="Times New Roman"/>
          <w:b/>
          <w:color w:val="000000"/>
          <w:sz w:val="24"/>
          <w:szCs w:val="24"/>
          <w:lang w:val="en-US" w:eastAsia="ru-RU"/>
        </w:rPr>
        <w:t>III</w:t>
      </w:r>
      <w:r>
        <w:rPr>
          <w:rFonts w:ascii="Times New Roman" w:eastAsia="Times New Roman" w:hAnsi="Times New Roman"/>
          <w:b/>
          <w:color w:val="000000"/>
          <w:sz w:val="24"/>
          <w:szCs w:val="24"/>
          <w:lang w:eastAsia="ru-RU"/>
        </w:rPr>
        <w:t xml:space="preserve">  уровень общего образования– среднее общее образование</w:t>
      </w:r>
      <w:r w:rsidR="00672DBF">
        <w:rPr>
          <w:rFonts w:ascii="Times New Roman" w:eastAsia="Times New Roman" w:hAnsi="Times New Roman"/>
          <w:b/>
          <w:color w:val="000000"/>
          <w:sz w:val="24"/>
          <w:szCs w:val="24"/>
          <w:lang w:eastAsia="ru-RU"/>
        </w:rPr>
        <w:t>.</w:t>
      </w:r>
      <w:r w:rsidRPr="00672DBF">
        <w:rPr>
          <w:rFonts w:ascii="Times New Roman" w:eastAsia="Times New Roman" w:hAnsi="Times New Roman"/>
          <w:b/>
          <w:color w:val="000000"/>
          <w:sz w:val="26"/>
          <w:szCs w:val="28"/>
          <w:lang w:eastAsia="ru-RU"/>
        </w:rPr>
        <w:t>(10-11 классы)</w:t>
      </w:r>
    </w:p>
    <w:p w:rsidR="00672DBF" w:rsidRDefault="0025162A" w:rsidP="00672DBF">
      <w:pPr>
        <w:pStyle w:val="a9"/>
        <w:spacing w:before="0" w:beforeAutospacing="0" w:after="0" w:afterAutospacing="0"/>
        <w:ind w:firstLine="709"/>
        <w:jc w:val="both"/>
      </w:pPr>
      <w:r>
        <w:t xml:space="preserve">Срок обучения -2 года. Предельно допустимая нагрузка: 10 класс- 34 час, 11класс- 34 часа. Учебный план  составлен на основе </w:t>
      </w:r>
      <w:r w:rsidR="00672DBF">
        <w:t>Ф</w:t>
      </w:r>
      <w:r>
        <w:t xml:space="preserve">БУП </w:t>
      </w:r>
      <w:r w:rsidR="00672DBF">
        <w:t xml:space="preserve">- </w:t>
      </w:r>
      <w:r>
        <w:t>2004.</w:t>
      </w:r>
      <w:r w:rsidR="00672DBF">
        <w:t xml:space="preserve"> По запросу учащихся реализуется обучение в классе универсальной направленности.</w:t>
      </w:r>
    </w:p>
    <w:p w:rsidR="0025162A" w:rsidRDefault="0025162A" w:rsidP="00672DBF">
      <w:pPr>
        <w:pStyle w:val="a9"/>
        <w:spacing w:before="0" w:beforeAutospacing="0" w:after="0" w:afterAutospacing="0"/>
        <w:ind w:firstLine="709"/>
        <w:jc w:val="both"/>
        <w:rPr>
          <w:rFonts w:eastAsia="Times New Roman"/>
        </w:rPr>
      </w:pPr>
      <w:r>
        <w:rPr>
          <w:rFonts w:eastAsia="Times New Roman"/>
        </w:rPr>
        <w:t>Базовые общеобразовательные учебные предметы - учебные предметы федерального компонента, направленные на завершение общеобразовательной подготовки обучающихся. Обязательными базовыми общеобразовательными учебными предметами являются: «Русский язык», «Литература», «Иностранный язык», «Математика», «История», «Физическая культура», «ОБЖ», а также интегрированный учебный предмет «Обществознание (включая экономику и право)».</w:t>
      </w:r>
    </w:p>
    <w:p w:rsidR="0025162A" w:rsidRDefault="0025162A" w:rsidP="00672D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Учебный предмет «Математика» изучается отдельными предметами: «Алгебра», «Геометрия».</w:t>
      </w:r>
    </w:p>
    <w:p w:rsidR="0025162A" w:rsidRDefault="0025162A" w:rsidP="00672D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Учебный предмет «Естествознание»  не изучается, в связи с изучением на базовом уровне следующих учебных предметовестественнонаучного цикла:«Физика», «Химия» и «Биология».</w:t>
      </w:r>
    </w:p>
    <w:p w:rsidR="0025162A" w:rsidRDefault="0025162A" w:rsidP="0025162A">
      <w:pPr>
        <w:spacing w:after="0" w:line="240" w:lineRule="auto"/>
        <w:ind w:firstLine="709"/>
        <w:jc w:val="both"/>
        <w:rPr>
          <w:rFonts w:ascii="Times New Roman" w:eastAsiaTheme="minorHAnsi" w:hAnsi="Times New Roman"/>
          <w:sz w:val="24"/>
        </w:rPr>
      </w:pPr>
      <w:r>
        <w:rPr>
          <w:rFonts w:ascii="Times New Roman" w:hAnsi="Times New Roman"/>
          <w:sz w:val="24"/>
        </w:rPr>
        <w:t xml:space="preserve">Школьный компонент образовательного  учреждения, кроме увеличения учебной нагрузки по образовательным областям,  обязательным  для всех учащихся,  используется в учебном плане для  введения   факультативных курсов, элективных курсов   и дополнительных индивидуально - групповых консультаций с целью формирования у учащихся опыта профессионального самоопределения и самореализации, а также для ликвидации пробелов в знаниях по предметам.   </w:t>
      </w:r>
    </w:p>
    <w:p w:rsidR="0025162A" w:rsidRDefault="0025162A" w:rsidP="00672DBF">
      <w:pPr>
        <w:spacing w:after="0" w:line="240" w:lineRule="auto"/>
        <w:ind w:firstLine="709"/>
        <w:rPr>
          <w:rFonts w:ascii="Times New Roman" w:hAnsi="Times New Roman"/>
          <w:b/>
          <w:sz w:val="24"/>
          <w:szCs w:val="24"/>
        </w:rPr>
      </w:pPr>
      <w:r>
        <w:rPr>
          <w:rFonts w:ascii="Times New Roman" w:hAnsi="Times New Roman"/>
          <w:b/>
          <w:sz w:val="24"/>
          <w:szCs w:val="24"/>
        </w:rPr>
        <w:t>Часы школьного компонента распределены следующим образом:</w:t>
      </w:r>
    </w:p>
    <w:p w:rsidR="0025162A" w:rsidRDefault="0025162A" w:rsidP="00672DBF">
      <w:pPr>
        <w:spacing w:after="0" w:line="240" w:lineRule="auto"/>
        <w:ind w:firstLine="709"/>
        <w:jc w:val="both"/>
        <w:rPr>
          <w:rFonts w:ascii="Times New Roman" w:hAnsi="Times New Roman"/>
          <w:sz w:val="24"/>
          <w:szCs w:val="24"/>
        </w:rPr>
      </w:pPr>
      <w:r>
        <w:rPr>
          <w:rFonts w:ascii="Times New Roman" w:hAnsi="Times New Roman"/>
          <w:b/>
          <w:sz w:val="24"/>
          <w:szCs w:val="24"/>
        </w:rPr>
        <w:t>в 10 классе:</w:t>
      </w:r>
      <w:r w:rsidR="005C312B">
        <w:rPr>
          <w:rFonts w:ascii="Times New Roman" w:hAnsi="Times New Roman"/>
          <w:sz w:val="24"/>
          <w:szCs w:val="24"/>
        </w:rPr>
        <w:t>3</w:t>
      </w:r>
      <w:r>
        <w:rPr>
          <w:rFonts w:ascii="Times New Roman" w:hAnsi="Times New Roman"/>
          <w:sz w:val="24"/>
          <w:szCs w:val="24"/>
        </w:rPr>
        <w:t xml:space="preserve"> час</w:t>
      </w:r>
      <w:r w:rsidR="005C312B">
        <w:rPr>
          <w:rFonts w:ascii="Times New Roman" w:hAnsi="Times New Roman"/>
          <w:sz w:val="24"/>
          <w:szCs w:val="24"/>
        </w:rPr>
        <w:t>а</w:t>
      </w:r>
      <w:r>
        <w:rPr>
          <w:rFonts w:ascii="Times New Roman" w:hAnsi="Times New Roman"/>
          <w:sz w:val="24"/>
          <w:szCs w:val="24"/>
        </w:rPr>
        <w:t xml:space="preserve"> на предмет «Русский язык</w:t>
      </w:r>
      <w:r w:rsidR="005C312B">
        <w:rPr>
          <w:rFonts w:ascii="Times New Roman" w:hAnsi="Times New Roman"/>
          <w:sz w:val="24"/>
          <w:szCs w:val="24"/>
        </w:rPr>
        <w:t>»,  1 час на предмет «История</w:t>
      </w:r>
      <w:r>
        <w:rPr>
          <w:rFonts w:ascii="Times New Roman" w:hAnsi="Times New Roman"/>
          <w:sz w:val="24"/>
          <w:szCs w:val="24"/>
        </w:rPr>
        <w:t xml:space="preserve">» в связи с </w:t>
      </w:r>
      <w:r w:rsidR="005C312B">
        <w:rPr>
          <w:rFonts w:ascii="Times New Roman" w:hAnsi="Times New Roman"/>
          <w:sz w:val="24"/>
          <w:szCs w:val="24"/>
        </w:rPr>
        <w:t>открытием профильного класса на уровне среднего общего образования</w:t>
      </w:r>
    </w:p>
    <w:p w:rsidR="0025162A" w:rsidRDefault="0025162A" w:rsidP="00672DBF">
      <w:pPr>
        <w:spacing w:after="0" w:line="240" w:lineRule="auto"/>
        <w:ind w:firstLine="709"/>
        <w:jc w:val="both"/>
        <w:rPr>
          <w:rFonts w:ascii="Times New Roman" w:hAnsi="Times New Roman"/>
          <w:sz w:val="24"/>
          <w:szCs w:val="24"/>
        </w:rPr>
      </w:pPr>
      <w:r>
        <w:rPr>
          <w:rFonts w:ascii="Times New Roman" w:hAnsi="Times New Roman"/>
          <w:b/>
          <w:sz w:val="24"/>
          <w:szCs w:val="24"/>
        </w:rPr>
        <w:t>в 11 классе</w:t>
      </w:r>
      <w:r w:rsidR="003401A7">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1 час на предмет «Русский язык»,  1 час на предмет «Математика» в связи с обязательной сдачей ЕГЭ  данных предметов на уровне среднего общего образования</w:t>
      </w:r>
    </w:p>
    <w:p w:rsidR="0025162A" w:rsidRDefault="0025162A" w:rsidP="00672DBF">
      <w:pPr>
        <w:spacing w:after="0" w:line="240" w:lineRule="auto"/>
        <w:ind w:firstLine="709"/>
        <w:jc w:val="both"/>
        <w:rPr>
          <w:rFonts w:ascii="Times New Roman" w:hAnsi="Times New Roman"/>
          <w:sz w:val="24"/>
          <w:szCs w:val="24"/>
        </w:rPr>
      </w:pPr>
      <w:r>
        <w:rPr>
          <w:rFonts w:ascii="Times New Roman" w:hAnsi="Times New Roman"/>
          <w:sz w:val="24"/>
          <w:szCs w:val="24"/>
        </w:rPr>
        <w:t>в 11 классе  1 час на предмет «Биология», в целях углубления знаний по предмету (по запросу учащихся)</w:t>
      </w:r>
    </w:p>
    <w:p w:rsidR="0025162A" w:rsidRDefault="0025162A" w:rsidP="00672DBF">
      <w:pPr>
        <w:spacing w:after="0" w:line="240" w:lineRule="auto"/>
        <w:ind w:firstLine="709"/>
        <w:jc w:val="both"/>
        <w:rPr>
          <w:rFonts w:ascii="Times New Roman" w:hAnsi="Times New Roman"/>
          <w:sz w:val="24"/>
          <w:szCs w:val="24"/>
        </w:rPr>
      </w:pPr>
      <w:r>
        <w:rPr>
          <w:rFonts w:ascii="Times New Roman" w:hAnsi="Times New Roman"/>
          <w:sz w:val="24"/>
          <w:szCs w:val="24"/>
        </w:rPr>
        <w:t>Учитывая всеобщую информатизацию, в 10-11 классах выделяются учебные часы на изучение предмета «Информатика и ИКТ»</w:t>
      </w:r>
    </w:p>
    <w:p w:rsidR="0025162A" w:rsidRDefault="0025162A" w:rsidP="00672DBF">
      <w:pPr>
        <w:spacing w:after="0" w:line="240" w:lineRule="auto"/>
        <w:ind w:firstLine="709"/>
        <w:jc w:val="both"/>
        <w:rPr>
          <w:rFonts w:ascii="Times New Roman" w:hAnsi="Times New Roman"/>
          <w:sz w:val="24"/>
          <w:szCs w:val="24"/>
        </w:rPr>
      </w:pPr>
      <w:r>
        <w:rPr>
          <w:rFonts w:ascii="Times New Roman" w:hAnsi="Times New Roman"/>
          <w:sz w:val="24"/>
          <w:szCs w:val="24"/>
        </w:rPr>
        <w:t>Для расширения кругозора и воспитания духовно-нравственной личности вводится учебный предмет «МХК»</w:t>
      </w:r>
    </w:p>
    <w:p w:rsidR="0025162A" w:rsidRDefault="0025162A" w:rsidP="00672DBF">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Для объективной оценки знаний учащихся на основе результатов текущего контроля проводится промежуточная аттестация: </w:t>
      </w:r>
    </w:p>
    <w:p w:rsidR="0025162A" w:rsidRDefault="0025162A" w:rsidP="0025162A">
      <w:pPr>
        <w:pStyle w:val="a9"/>
        <w:numPr>
          <w:ilvl w:val="0"/>
          <w:numId w:val="25"/>
        </w:numPr>
        <w:suppressAutoHyphens/>
        <w:spacing w:before="0" w:beforeAutospacing="0" w:after="0" w:afterAutospacing="0"/>
        <w:jc w:val="both"/>
      </w:pPr>
      <w:r>
        <w:t>по итогам учебной четверти во 2-9 классах;</w:t>
      </w:r>
    </w:p>
    <w:p w:rsidR="0025162A" w:rsidRDefault="0025162A" w:rsidP="003401A7">
      <w:pPr>
        <w:pStyle w:val="a9"/>
        <w:numPr>
          <w:ilvl w:val="0"/>
          <w:numId w:val="25"/>
        </w:numPr>
        <w:suppressAutoHyphens/>
        <w:spacing w:before="0" w:beforeAutospacing="0" w:after="0" w:afterAutospacing="0"/>
        <w:jc w:val="both"/>
      </w:pPr>
      <w:r>
        <w:t xml:space="preserve">по итогам полугодия в 10-11 классах; </w:t>
      </w:r>
    </w:p>
    <w:p w:rsidR="0025162A" w:rsidRDefault="0025162A" w:rsidP="0025162A">
      <w:pPr>
        <w:pStyle w:val="a9"/>
        <w:numPr>
          <w:ilvl w:val="0"/>
          <w:numId w:val="25"/>
        </w:numPr>
        <w:suppressAutoHyphens/>
        <w:spacing w:before="0" w:beforeAutospacing="0" w:after="0" w:afterAutospacing="0"/>
        <w:ind w:left="714" w:hanging="357"/>
        <w:jc w:val="both"/>
        <w:rPr>
          <w:rFonts w:ascii="Lucida Sans Unicode" w:hAnsi="Lucida Sans Unicode"/>
          <w:sz w:val="28"/>
          <w:szCs w:val="20"/>
        </w:rPr>
      </w:pPr>
      <w:r>
        <w:t xml:space="preserve">по итогам учебного года - на основании четвертных (полугодовых) отметок обучающихся во 2-11 классах. </w:t>
      </w:r>
    </w:p>
    <w:p w:rsidR="0025162A" w:rsidRDefault="0025162A" w:rsidP="0025162A">
      <w:pPr>
        <w:pStyle w:val="Default"/>
        <w:jc w:val="both"/>
        <w:rPr>
          <w:b/>
          <w:bCs/>
          <w:sz w:val="23"/>
          <w:szCs w:val="23"/>
        </w:rPr>
      </w:pPr>
      <w:r>
        <w:rPr>
          <w:b/>
          <w:bCs/>
        </w:rPr>
        <w:t>4.2.</w:t>
      </w:r>
      <w:r>
        <w:rPr>
          <w:b/>
        </w:rPr>
        <w:t>Реализация основных общеобразовательных программ начального общего, основного общего и среднего общего образования.</w:t>
      </w:r>
    </w:p>
    <w:p w:rsidR="00BC2E60" w:rsidRDefault="0025162A" w:rsidP="00BC2E60">
      <w:pPr>
        <w:pStyle w:val="Default"/>
        <w:ind w:firstLine="709"/>
        <w:jc w:val="both"/>
      </w:pPr>
      <w:r>
        <w:t>Педаго</w:t>
      </w:r>
      <w:r w:rsidR="005C312B">
        <w:t>гическому коллективу школы в 2020</w:t>
      </w:r>
      <w:r>
        <w:t xml:space="preserve"> учебном году удалось полностью реализовать содержание основных образовательных программ начального, основного и среднего общего образов</w:t>
      </w:r>
      <w:r w:rsidR="00BC2E60">
        <w:t>ания.</w:t>
      </w:r>
    </w:p>
    <w:p w:rsidR="0025162A" w:rsidRDefault="0025162A" w:rsidP="00BC2E60">
      <w:pPr>
        <w:pStyle w:val="Default"/>
        <w:ind w:firstLine="709"/>
        <w:jc w:val="both"/>
        <w:rPr>
          <w:b/>
        </w:rPr>
      </w:pPr>
      <w:r>
        <w:rPr>
          <w:b/>
        </w:rPr>
        <w:t>Уро</w:t>
      </w:r>
      <w:r w:rsidR="005C312B">
        <w:rPr>
          <w:b/>
        </w:rPr>
        <w:t>вень учебных достижений   за 2020</w:t>
      </w:r>
      <w:r>
        <w:rPr>
          <w:b/>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416"/>
        <w:gridCol w:w="416"/>
        <w:gridCol w:w="416"/>
        <w:gridCol w:w="416"/>
        <w:gridCol w:w="523"/>
        <w:gridCol w:w="416"/>
        <w:gridCol w:w="416"/>
        <w:gridCol w:w="416"/>
        <w:gridCol w:w="416"/>
        <w:gridCol w:w="416"/>
        <w:gridCol w:w="516"/>
        <w:gridCol w:w="466"/>
        <w:gridCol w:w="466"/>
        <w:gridCol w:w="623"/>
        <w:gridCol w:w="628"/>
        <w:gridCol w:w="575"/>
      </w:tblGrid>
      <w:tr w:rsidR="00BC2E60" w:rsidTr="00416260">
        <w:tc>
          <w:tcPr>
            <w:tcW w:w="1868"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Классы</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1</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2</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3</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4</w:t>
            </w:r>
          </w:p>
        </w:tc>
        <w:tc>
          <w:tcPr>
            <w:tcW w:w="523" w:type="dxa"/>
            <w:tcBorders>
              <w:top w:val="single" w:sz="4" w:space="0" w:color="auto"/>
              <w:left w:val="single" w:sz="4" w:space="0" w:color="auto"/>
              <w:bottom w:val="single" w:sz="4" w:space="0" w:color="auto"/>
              <w:right w:val="single" w:sz="4" w:space="0" w:color="auto"/>
            </w:tcBorders>
            <w:hideMark/>
          </w:tcPr>
          <w:p w:rsidR="00BC2E60" w:rsidRPr="00BC2E60" w:rsidRDefault="00BC2E60" w:rsidP="00416260">
            <w:pPr>
              <w:spacing w:after="0" w:line="240" w:lineRule="auto"/>
              <w:jc w:val="both"/>
              <w:rPr>
                <w:rFonts w:ascii="Times New Roman" w:eastAsia="Times New Roman" w:hAnsi="Times New Roman"/>
                <w:b/>
                <w:szCs w:val="24"/>
                <w:lang w:eastAsia="ru-RU"/>
              </w:rPr>
            </w:pPr>
            <w:r w:rsidRPr="00BC2E60">
              <w:rPr>
                <w:rFonts w:ascii="Times New Roman" w:eastAsia="Times New Roman" w:hAnsi="Times New Roman"/>
                <w:b/>
                <w:szCs w:val="24"/>
                <w:lang w:eastAsia="ru-RU"/>
              </w:rPr>
              <w:t>1-4</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5</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6</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7</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8</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9</w:t>
            </w:r>
          </w:p>
        </w:tc>
        <w:tc>
          <w:tcPr>
            <w:tcW w:w="452" w:type="dxa"/>
            <w:tcBorders>
              <w:top w:val="single" w:sz="4" w:space="0" w:color="auto"/>
              <w:left w:val="single" w:sz="4" w:space="0" w:color="auto"/>
              <w:bottom w:val="single" w:sz="4" w:space="0" w:color="auto"/>
              <w:right w:val="single" w:sz="4" w:space="0" w:color="auto"/>
            </w:tcBorders>
            <w:hideMark/>
          </w:tcPr>
          <w:p w:rsidR="00BC2E60" w:rsidRPr="00BC2E60" w:rsidRDefault="00BC2E60" w:rsidP="00416260">
            <w:pPr>
              <w:spacing w:after="0" w:line="240" w:lineRule="auto"/>
              <w:jc w:val="both"/>
              <w:rPr>
                <w:rFonts w:ascii="Times New Roman" w:eastAsia="Times New Roman" w:hAnsi="Times New Roman"/>
                <w:b/>
                <w:szCs w:val="24"/>
                <w:lang w:eastAsia="ru-RU"/>
              </w:rPr>
            </w:pPr>
            <w:r w:rsidRPr="00BC2E60">
              <w:rPr>
                <w:rFonts w:ascii="Times New Roman" w:eastAsia="Times New Roman" w:hAnsi="Times New Roman"/>
                <w:b/>
                <w:szCs w:val="24"/>
                <w:lang w:eastAsia="ru-RU"/>
              </w:rPr>
              <w:t>5-9</w:t>
            </w:r>
          </w:p>
        </w:tc>
        <w:tc>
          <w:tcPr>
            <w:tcW w:w="46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10</w:t>
            </w:r>
          </w:p>
        </w:tc>
        <w:tc>
          <w:tcPr>
            <w:tcW w:w="46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11</w:t>
            </w:r>
          </w:p>
        </w:tc>
        <w:tc>
          <w:tcPr>
            <w:tcW w:w="623" w:type="dxa"/>
            <w:tcBorders>
              <w:top w:val="single" w:sz="4" w:space="0" w:color="auto"/>
              <w:left w:val="single" w:sz="4" w:space="0" w:color="auto"/>
              <w:bottom w:val="single" w:sz="4" w:space="0" w:color="auto"/>
              <w:right w:val="single" w:sz="4" w:space="0" w:color="auto"/>
            </w:tcBorders>
            <w:hideMark/>
          </w:tcPr>
          <w:p w:rsidR="00BC2E60" w:rsidRPr="00BC2E60" w:rsidRDefault="00BC2E60" w:rsidP="00416260">
            <w:pPr>
              <w:spacing w:after="0" w:line="240" w:lineRule="auto"/>
              <w:jc w:val="both"/>
              <w:rPr>
                <w:rFonts w:ascii="Times New Roman" w:eastAsia="Times New Roman" w:hAnsi="Times New Roman"/>
                <w:b/>
                <w:szCs w:val="24"/>
                <w:lang w:eastAsia="ru-RU"/>
              </w:rPr>
            </w:pPr>
            <w:r w:rsidRPr="00BC2E60">
              <w:rPr>
                <w:rFonts w:ascii="Times New Roman" w:eastAsia="Times New Roman" w:hAnsi="Times New Roman"/>
                <w:b/>
                <w:szCs w:val="24"/>
                <w:lang w:eastAsia="ru-RU"/>
              </w:rPr>
              <w:t>10-11</w:t>
            </w:r>
          </w:p>
        </w:tc>
        <w:tc>
          <w:tcPr>
            <w:tcW w:w="628"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2-11</w:t>
            </w:r>
          </w:p>
        </w:tc>
        <w:tc>
          <w:tcPr>
            <w:tcW w:w="575" w:type="dxa"/>
            <w:tcBorders>
              <w:top w:val="single" w:sz="4" w:space="0" w:color="auto"/>
              <w:left w:val="single" w:sz="4" w:space="0" w:color="auto"/>
              <w:bottom w:val="single" w:sz="4" w:space="0" w:color="auto"/>
              <w:right w:val="single" w:sz="4" w:space="0" w:color="auto"/>
            </w:tcBorders>
            <w:hideMark/>
          </w:tcPr>
          <w:p w:rsidR="00BC2E60" w:rsidRPr="00BC2E60" w:rsidRDefault="00BC2E60" w:rsidP="00416260">
            <w:pPr>
              <w:spacing w:after="0" w:line="240" w:lineRule="auto"/>
              <w:jc w:val="both"/>
              <w:rPr>
                <w:rFonts w:ascii="Times New Roman" w:eastAsia="Times New Roman" w:hAnsi="Times New Roman"/>
                <w:szCs w:val="24"/>
                <w:lang w:eastAsia="ru-RU"/>
              </w:rPr>
            </w:pPr>
            <w:r w:rsidRPr="00BC2E60">
              <w:rPr>
                <w:rFonts w:ascii="Times New Roman" w:eastAsia="Times New Roman" w:hAnsi="Times New Roman"/>
                <w:szCs w:val="24"/>
                <w:lang w:eastAsia="ru-RU"/>
              </w:rPr>
              <w:t>1-11</w:t>
            </w:r>
          </w:p>
        </w:tc>
      </w:tr>
      <w:tr w:rsidR="00BC2E60" w:rsidTr="00416260">
        <w:tc>
          <w:tcPr>
            <w:tcW w:w="1868"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учащихся</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8402B9">
              <w:rPr>
                <w:rFonts w:ascii="Times New Roman" w:eastAsia="Times New Roman" w:hAnsi="Times New Roman"/>
                <w:sz w:val="20"/>
                <w:szCs w:val="20"/>
                <w:lang w:eastAsia="ru-RU"/>
              </w:rPr>
              <w:t>9</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8402B9"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28</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8402B9">
              <w:rPr>
                <w:rFonts w:ascii="Times New Roman" w:eastAsia="Times New Roman" w:hAnsi="Times New Roman"/>
                <w:sz w:val="20"/>
                <w:szCs w:val="20"/>
                <w:lang w:eastAsia="ru-RU"/>
              </w:rPr>
              <w:t>4</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8402B9"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p>
        </w:tc>
        <w:tc>
          <w:tcPr>
            <w:tcW w:w="523" w:type="dxa"/>
            <w:tcBorders>
              <w:top w:val="single" w:sz="4" w:space="0" w:color="auto"/>
              <w:left w:val="single" w:sz="4" w:space="0" w:color="auto"/>
              <w:bottom w:val="single" w:sz="4" w:space="0" w:color="auto"/>
              <w:right w:val="single" w:sz="4" w:space="0" w:color="auto"/>
            </w:tcBorders>
            <w:hideMark/>
          </w:tcPr>
          <w:p w:rsidR="00BC2E60" w:rsidRPr="00BC2E60" w:rsidRDefault="00BC2E60" w:rsidP="00416260">
            <w:pPr>
              <w:spacing w:after="0" w:line="240" w:lineRule="auto"/>
              <w:jc w:val="both"/>
              <w:rPr>
                <w:rFonts w:ascii="Times New Roman" w:eastAsia="Times New Roman" w:hAnsi="Times New Roman"/>
                <w:b/>
                <w:sz w:val="20"/>
                <w:szCs w:val="20"/>
                <w:lang w:eastAsia="ru-RU"/>
              </w:rPr>
            </w:pPr>
            <w:r w:rsidRPr="00BC2E60">
              <w:rPr>
                <w:rFonts w:ascii="Times New Roman" w:eastAsia="Times New Roman" w:hAnsi="Times New Roman"/>
                <w:b/>
                <w:sz w:val="20"/>
                <w:szCs w:val="20"/>
                <w:lang w:eastAsia="ru-RU"/>
              </w:rPr>
              <w:t>1</w:t>
            </w:r>
            <w:r w:rsidR="008402B9">
              <w:rPr>
                <w:rFonts w:ascii="Times New Roman" w:eastAsia="Times New Roman" w:hAnsi="Times New Roman"/>
                <w:b/>
                <w:sz w:val="20"/>
                <w:szCs w:val="20"/>
                <w:lang w:eastAsia="ru-RU"/>
              </w:rPr>
              <w:t>11</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8402B9"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8402B9"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8402B9"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5C312B"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8402B9">
              <w:rPr>
                <w:rFonts w:ascii="Times New Roman" w:eastAsia="Times New Roman" w:hAnsi="Times New Roman"/>
                <w:sz w:val="20"/>
                <w:szCs w:val="20"/>
                <w:lang w:eastAsia="ru-RU"/>
              </w:rPr>
              <w:t>9</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8402B9"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p>
        </w:tc>
        <w:tc>
          <w:tcPr>
            <w:tcW w:w="452" w:type="dxa"/>
            <w:tcBorders>
              <w:top w:val="single" w:sz="4" w:space="0" w:color="auto"/>
              <w:left w:val="single" w:sz="4" w:space="0" w:color="auto"/>
              <w:bottom w:val="single" w:sz="4" w:space="0" w:color="auto"/>
              <w:right w:val="single" w:sz="4" w:space="0" w:color="auto"/>
            </w:tcBorders>
            <w:hideMark/>
          </w:tcPr>
          <w:p w:rsidR="00BC2E60" w:rsidRPr="00BC2E60" w:rsidRDefault="005C312B" w:rsidP="00416260">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w:t>
            </w:r>
            <w:r w:rsidR="008402B9">
              <w:rPr>
                <w:rFonts w:ascii="Times New Roman" w:eastAsia="Times New Roman" w:hAnsi="Times New Roman"/>
                <w:b/>
                <w:sz w:val="20"/>
                <w:szCs w:val="20"/>
                <w:lang w:eastAsia="ru-RU"/>
              </w:rPr>
              <w:t>4</w:t>
            </w:r>
          </w:p>
        </w:tc>
        <w:tc>
          <w:tcPr>
            <w:tcW w:w="466" w:type="dxa"/>
            <w:tcBorders>
              <w:top w:val="single" w:sz="4" w:space="0" w:color="auto"/>
              <w:left w:val="single" w:sz="4" w:space="0" w:color="auto"/>
              <w:bottom w:val="single" w:sz="4" w:space="0" w:color="auto"/>
              <w:right w:val="single" w:sz="4" w:space="0" w:color="auto"/>
            </w:tcBorders>
            <w:hideMark/>
          </w:tcPr>
          <w:p w:rsidR="00BC2E60" w:rsidRDefault="008402B9"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466" w:type="dxa"/>
            <w:tcBorders>
              <w:top w:val="single" w:sz="4" w:space="0" w:color="auto"/>
              <w:left w:val="single" w:sz="4" w:space="0" w:color="auto"/>
              <w:bottom w:val="single" w:sz="4" w:space="0" w:color="auto"/>
              <w:right w:val="single" w:sz="4" w:space="0" w:color="auto"/>
            </w:tcBorders>
            <w:hideMark/>
          </w:tcPr>
          <w:p w:rsidR="00BC2E60" w:rsidRDefault="008402B9"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623" w:type="dxa"/>
            <w:tcBorders>
              <w:top w:val="single" w:sz="4" w:space="0" w:color="auto"/>
              <w:left w:val="single" w:sz="4" w:space="0" w:color="auto"/>
              <w:bottom w:val="single" w:sz="4" w:space="0" w:color="auto"/>
              <w:right w:val="single" w:sz="4" w:space="0" w:color="auto"/>
            </w:tcBorders>
            <w:hideMark/>
          </w:tcPr>
          <w:p w:rsidR="00BC2E60" w:rsidRPr="00BC2E60" w:rsidRDefault="008402B9" w:rsidP="00416260">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w:t>
            </w:r>
          </w:p>
        </w:tc>
        <w:tc>
          <w:tcPr>
            <w:tcW w:w="628" w:type="dxa"/>
            <w:tcBorders>
              <w:top w:val="single" w:sz="4" w:space="0" w:color="auto"/>
              <w:left w:val="single" w:sz="4" w:space="0" w:color="auto"/>
              <w:bottom w:val="single" w:sz="4" w:space="0" w:color="auto"/>
              <w:right w:val="single" w:sz="4" w:space="0" w:color="auto"/>
            </w:tcBorders>
            <w:hideMark/>
          </w:tcPr>
          <w:p w:rsidR="00BC2E60" w:rsidRDefault="007F3E44"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208</w:t>
            </w:r>
          </w:p>
        </w:tc>
        <w:tc>
          <w:tcPr>
            <w:tcW w:w="575" w:type="dxa"/>
            <w:tcBorders>
              <w:top w:val="single" w:sz="4" w:space="0" w:color="auto"/>
              <w:left w:val="single" w:sz="4" w:space="0" w:color="auto"/>
              <w:bottom w:val="single" w:sz="4" w:space="0" w:color="auto"/>
              <w:right w:val="single" w:sz="4" w:space="0" w:color="auto"/>
            </w:tcBorders>
            <w:hideMark/>
          </w:tcPr>
          <w:p w:rsidR="00BC2E60" w:rsidRPr="00BC2E60" w:rsidRDefault="008402B9"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7F3E44">
              <w:rPr>
                <w:rFonts w:ascii="Times New Roman" w:eastAsia="Times New Roman" w:hAnsi="Times New Roman"/>
                <w:sz w:val="20"/>
                <w:szCs w:val="20"/>
                <w:lang w:eastAsia="ru-RU"/>
              </w:rPr>
              <w:t>37</w:t>
            </w:r>
          </w:p>
        </w:tc>
      </w:tr>
      <w:tr w:rsidR="00BC2E60" w:rsidTr="00416260">
        <w:tc>
          <w:tcPr>
            <w:tcW w:w="1868"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Освоили программу учебного года в полном объеме – </w:t>
            </w:r>
          </w:p>
          <w:p w:rsidR="00BC2E60" w:rsidRDefault="00BC2E60" w:rsidP="00416260">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без условников, второгодников, справочников </w:t>
            </w:r>
            <w:r>
              <w:rPr>
                <w:rFonts w:ascii="Times New Roman" w:eastAsia="Times New Roman" w:hAnsi="Times New Roman"/>
                <w:sz w:val="20"/>
                <w:szCs w:val="20"/>
                <w:lang w:eastAsia="ru-RU"/>
              </w:rPr>
              <w:t>(чел.)</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8402B9">
              <w:rPr>
                <w:rFonts w:ascii="Times New Roman" w:eastAsia="Times New Roman" w:hAnsi="Times New Roman"/>
                <w:sz w:val="20"/>
                <w:szCs w:val="20"/>
                <w:lang w:eastAsia="ru-RU"/>
              </w:rPr>
              <w:t>9</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8402B9"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28</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8402B9">
              <w:rPr>
                <w:rFonts w:ascii="Times New Roman" w:eastAsia="Times New Roman" w:hAnsi="Times New Roman"/>
                <w:sz w:val="20"/>
                <w:szCs w:val="20"/>
                <w:lang w:eastAsia="ru-RU"/>
              </w:rPr>
              <w:t>4</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8402B9"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p>
        </w:tc>
        <w:tc>
          <w:tcPr>
            <w:tcW w:w="523" w:type="dxa"/>
            <w:tcBorders>
              <w:top w:val="single" w:sz="4" w:space="0" w:color="auto"/>
              <w:left w:val="single" w:sz="4" w:space="0" w:color="auto"/>
              <w:bottom w:val="single" w:sz="4" w:space="0" w:color="auto"/>
              <w:right w:val="single" w:sz="4" w:space="0" w:color="auto"/>
            </w:tcBorders>
            <w:hideMark/>
          </w:tcPr>
          <w:p w:rsidR="00BC2E60" w:rsidRPr="00BC2E60" w:rsidRDefault="00BC2E60" w:rsidP="00416260">
            <w:pPr>
              <w:spacing w:after="0" w:line="240" w:lineRule="auto"/>
              <w:jc w:val="both"/>
              <w:rPr>
                <w:rFonts w:ascii="Times New Roman" w:eastAsia="Times New Roman" w:hAnsi="Times New Roman"/>
                <w:b/>
                <w:sz w:val="20"/>
                <w:szCs w:val="20"/>
                <w:lang w:eastAsia="ru-RU"/>
              </w:rPr>
            </w:pPr>
            <w:r w:rsidRPr="00BC2E60">
              <w:rPr>
                <w:rFonts w:ascii="Times New Roman" w:eastAsia="Times New Roman" w:hAnsi="Times New Roman"/>
                <w:b/>
                <w:sz w:val="20"/>
                <w:szCs w:val="20"/>
                <w:lang w:eastAsia="ru-RU"/>
              </w:rPr>
              <w:t>1</w:t>
            </w:r>
            <w:r w:rsidR="008402B9">
              <w:rPr>
                <w:rFonts w:ascii="Times New Roman" w:eastAsia="Times New Roman" w:hAnsi="Times New Roman"/>
                <w:b/>
                <w:sz w:val="20"/>
                <w:szCs w:val="20"/>
                <w:lang w:eastAsia="ru-RU"/>
              </w:rPr>
              <w:t>11</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8402B9"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8402B9"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8402B9"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5C312B"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8402B9">
              <w:rPr>
                <w:rFonts w:ascii="Times New Roman" w:eastAsia="Times New Roman" w:hAnsi="Times New Roman"/>
                <w:sz w:val="20"/>
                <w:szCs w:val="20"/>
                <w:lang w:eastAsia="ru-RU"/>
              </w:rPr>
              <w:t>9</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8402B9"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p>
        </w:tc>
        <w:tc>
          <w:tcPr>
            <w:tcW w:w="452" w:type="dxa"/>
            <w:tcBorders>
              <w:top w:val="single" w:sz="4" w:space="0" w:color="auto"/>
              <w:left w:val="single" w:sz="4" w:space="0" w:color="auto"/>
              <w:bottom w:val="single" w:sz="4" w:space="0" w:color="auto"/>
              <w:right w:val="single" w:sz="4" w:space="0" w:color="auto"/>
            </w:tcBorders>
            <w:hideMark/>
          </w:tcPr>
          <w:p w:rsidR="00BC2E60" w:rsidRPr="00BC2E60" w:rsidRDefault="005C312B" w:rsidP="0041626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w:t>
            </w:r>
            <w:r w:rsidR="008402B9">
              <w:rPr>
                <w:rFonts w:ascii="Times New Roman" w:eastAsia="Times New Roman" w:hAnsi="Times New Roman"/>
                <w:b/>
                <w:sz w:val="20"/>
                <w:szCs w:val="20"/>
                <w:lang w:eastAsia="ru-RU"/>
              </w:rPr>
              <w:t>4</w:t>
            </w:r>
          </w:p>
        </w:tc>
        <w:tc>
          <w:tcPr>
            <w:tcW w:w="466" w:type="dxa"/>
            <w:tcBorders>
              <w:top w:val="single" w:sz="4" w:space="0" w:color="auto"/>
              <w:left w:val="single" w:sz="4" w:space="0" w:color="auto"/>
              <w:bottom w:val="single" w:sz="4" w:space="0" w:color="auto"/>
              <w:right w:val="single" w:sz="4" w:space="0" w:color="auto"/>
            </w:tcBorders>
            <w:hideMark/>
          </w:tcPr>
          <w:p w:rsidR="00BC2E60" w:rsidRDefault="008402B9"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466" w:type="dxa"/>
            <w:tcBorders>
              <w:top w:val="single" w:sz="4" w:space="0" w:color="auto"/>
              <w:left w:val="single" w:sz="4" w:space="0" w:color="auto"/>
              <w:bottom w:val="single" w:sz="4" w:space="0" w:color="auto"/>
              <w:right w:val="single" w:sz="4" w:space="0" w:color="auto"/>
            </w:tcBorders>
            <w:hideMark/>
          </w:tcPr>
          <w:p w:rsidR="00BC2E60" w:rsidRDefault="008402B9"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623" w:type="dxa"/>
            <w:tcBorders>
              <w:top w:val="single" w:sz="4" w:space="0" w:color="auto"/>
              <w:left w:val="single" w:sz="4" w:space="0" w:color="auto"/>
              <w:bottom w:val="single" w:sz="4" w:space="0" w:color="auto"/>
              <w:right w:val="single" w:sz="4" w:space="0" w:color="auto"/>
            </w:tcBorders>
            <w:hideMark/>
          </w:tcPr>
          <w:p w:rsidR="00BC2E60" w:rsidRPr="00BC2E60" w:rsidRDefault="008402B9" w:rsidP="00416260">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w:t>
            </w:r>
          </w:p>
        </w:tc>
        <w:tc>
          <w:tcPr>
            <w:tcW w:w="628" w:type="dxa"/>
            <w:tcBorders>
              <w:top w:val="single" w:sz="4" w:space="0" w:color="auto"/>
              <w:left w:val="single" w:sz="4" w:space="0" w:color="auto"/>
              <w:bottom w:val="single" w:sz="4" w:space="0" w:color="auto"/>
              <w:right w:val="single" w:sz="4" w:space="0" w:color="auto"/>
            </w:tcBorders>
            <w:hideMark/>
          </w:tcPr>
          <w:p w:rsidR="00BC2E60" w:rsidRDefault="007F3E44"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207</w:t>
            </w:r>
          </w:p>
        </w:tc>
        <w:tc>
          <w:tcPr>
            <w:tcW w:w="575" w:type="dxa"/>
            <w:tcBorders>
              <w:top w:val="single" w:sz="4" w:space="0" w:color="auto"/>
              <w:left w:val="single" w:sz="4" w:space="0" w:color="auto"/>
              <w:bottom w:val="single" w:sz="4" w:space="0" w:color="auto"/>
              <w:right w:val="single" w:sz="4" w:space="0" w:color="auto"/>
            </w:tcBorders>
            <w:hideMark/>
          </w:tcPr>
          <w:p w:rsidR="00BC2E60" w:rsidRPr="00BC2E60" w:rsidRDefault="008402B9"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7F3E44">
              <w:rPr>
                <w:rFonts w:ascii="Times New Roman" w:eastAsia="Times New Roman" w:hAnsi="Times New Roman"/>
                <w:sz w:val="20"/>
                <w:szCs w:val="20"/>
                <w:lang w:eastAsia="ru-RU"/>
              </w:rPr>
              <w:t>36</w:t>
            </w:r>
          </w:p>
        </w:tc>
      </w:tr>
      <w:tr w:rsidR="00BC2E60" w:rsidTr="00416260">
        <w:tc>
          <w:tcPr>
            <w:tcW w:w="1868"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Имеют по итогам учебного года академическую задолженность (чел.)</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523" w:type="dxa"/>
            <w:tcBorders>
              <w:top w:val="single" w:sz="4" w:space="0" w:color="auto"/>
              <w:left w:val="single" w:sz="4" w:space="0" w:color="auto"/>
              <w:bottom w:val="single" w:sz="4" w:space="0" w:color="auto"/>
              <w:right w:val="single" w:sz="4" w:space="0" w:color="auto"/>
            </w:tcBorders>
            <w:hideMark/>
          </w:tcPr>
          <w:p w:rsidR="00BC2E60" w:rsidRPr="00BC2E60" w:rsidRDefault="00BC2E60" w:rsidP="00416260">
            <w:pPr>
              <w:spacing w:after="0" w:line="240" w:lineRule="auto"/>
              <w:jc w:val="both"/>
              <w:rPr>
                <w:rFonts w:ascii="Times New Roman" w:eastAsia="Times New Roman" w:hAnsi="Times New Roman"/>
                <w:b/>
                <w:sz w:val="20"/>
                <w:szCs w:val="20"/>
                <w:lang w:eastAsia="ru-RU"/>
              </w:rPr>
            </w:pPr>
            <w:r w:rsidRPr="00BC2E60">
              <w:rPr>
                <w:rFonts w:ascii="Times New Roman" w:eastAsia="Times New Roman" w:hAnsi="Times New Roman"/>
                <w:b/>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8402B9"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52" w:type="dxa"/>
            <w:tcBorders>
              <w:top w:val="single" w:sz="4" w:space="0" w:color="auto"/>
              <w:left w:val="single" w:sz="4" w:space="0" w:color="auto"/>
              <w:bottom w:val="single" w:sz="4" w:space="0" w:color="auto"/>
              <w:right w:val="single" w:sz="4" w:space="0" w:color="auto"/>
            </w:tcBorders>
            <w:hideMark/>
          </w:tcPr>
          <w:p w:rsidR="00BC2E60" w:rsidRPr="00BC2E60" w:rsidRDefault="00BC2E60" w:rsidP="00416260">
            <w:pPr>
              <w:spacing w:after="0" w:line="240" w:lineRule="auto"/>
              <w:jc w:val="both"/>
              <w:rPr>
                <w:rFonts w:ascii="Times New Roman" w:eastAsia="Times New Roman" w:hAnsi="Times New Roman"/>
                <w:b/>
                <w:sz w:val="20"/>
                <w:szCs w:val="20"/>
                <w:lang w:eastAsia="ru-RU"/>
              </w:rPr>
            </w:pPr>
            <w:r w:rsidRPr="00BC2E60">
              <w:rPr>
                <w:rFonts w:ascii="Times New Roman" w:eastAsia="Times New Roman" w:hAnsi="Times New Roman"/>
                <w:b/>
                <w:sz w:val="20"/>
                <w:szCs w:val="20"/>
                <w:lang w:eastAsia="ru-RU"/>
              </w:rPr>
              <w:t>-</w:t>
            </w:r>
          </w:p>
        </w:tc>
        <w:tc>
          <w:tcPr>
            <w:tcW w:w="46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6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623" w:type="dxa"/>
            <w:tcBorders>
              <w:top w:val="single" w:sz="4" w:space="0" w:color="auto"/>
              <w:left w:val="single" w:sz="4" w:space="0" w:color="auto"/>
              <w:bottom w:val="single" w:sz="4" w:space="0" w:color="auto"/>
              <w:right w:val="single" w:sz="4" w:space="0" w:color="auto"/>
            </w:tcBorders>
            <w:hideMark/>
          </w:tcPr>
          <w:p w:rsidR="00BC2E60" w:rsidRPr="00BC2E60" w:rsidRDefault="00BC2E60" w:rsidP="00416260">
            <w:pPr>
              <w:spacing w:after="0" w:line="240" w:lineRule="auto"/>
              <w:jc w:val="both"/>
              <w:rPr>
                <w:rFonts w:ascii="Times New Roman" w:eastAsia="Times New Roman" w:hAnsi="Times New Roman"/>
                <w:b/>
                <w:sz w:val="20"/>
                <w:szCs w:val="20"/>
                <w:lang w:eastAsia="ru-RU"/>
              </w:rPr>
            </w:pPr>
            <w:r w:rsidRPr="00BC2E60">
              <w:rPr>
                <w:rFonts w:ascii="Times New Roman" w:eastAsia="Times New Roman" w:hAnsi="Times New Roman"/>
                <w:b/>
                <w:sz w:val="20"/>
                <w:szCs w:val="20"/>
                <w:lang w:eastAsia="ru-RU"/>
              </w:rPr>
              <w:t>-</w:t>
            </w:r>
          </w:p>
        </w:tc>
        <w:tc>
          <w:tcPr>
            <w:tcW w:w="628"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575" w:type="dxa"/>
            <w:tcBorders>
              <w:top w:val="single" w:sz="4" w:space="0" w:color="auto"/>
              <w:left w:val="single" w:sz="4" w:space="0" w:color="auto"/>
              <w:bottom w:val="single" w:sz="4" w:space="0" w:color="auto"/>
              <w:right w:val="single" w:sz="4" w:space="0" w:color="auto"/>
            </w:tcBorders>
            <w:hideMark/>
          </w:tcPr>
          <w:p w:rsidR="00BC2E60" w:rsidRPr="00BC2E60" w:rsidRDefault="00BC2E60" w:rsidP="00416260">
            <w:pPr>
              <w:spacing w:after="0" w:line="240" w:lineRule="auto"/>
              <w:jc w:val="both"/>
              <w:rPr>
                <w:rFonts w:ascii="Times New Roman" w:eastAsia="Times New Roman" w:hAnsi="Times New Roman"/>
                <w:sz w:val="20"/>
                <w:szCs w:val="20"/>
                <w:lang w:eastAsia="ru-RU"/>
              </w:rPr>
            </w:pPr>
            <w:r w:rsidRPr="00BC2E60">
              <w:rPr>
                <w:rFonts w:ascii="Times New Roman" w:eastAsia="Times New Roman" w:hAnsi="Times New Roman"/>
                <w:sz w:val="20"/>
                <w:szCs w:val="20"/>
                <w:lang w:eastAsia="ru-RU"/>
              </w:rPr>
              <w:t>-</w:t>
            </w:r>
          </w:p>
        </w:tc>
      </w:tr>
      <w:tr w:rsidR="00BC2E60" w:rsidTr="00416260">
        <w:tc>
          <w:tcPr>
            <w:tcW w:w="1868"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Не прошли промежуточную аттестацию по уважительным причинам (чел.)</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523" w:type="dxa"/>
            <w:tcBorders>
              <w:top w:val="single" w:sz="4" w:space="0" w:color="auto"/>
              <w:left w:val="single" w:sz="4" w:space="0" w:color="auto"/>
              <w:bottom w:val="single" w:sz="4" w:space="0" w:color="auto"/>
              <w:right w:val="single" w:sz="4" w:space="0" w:color="auto"/>
            </w:tcBorders>
            <w:hideMark/>
          </w:tcPr>
          <w:p w:rsidR="00BC2E60" w:rsidRPr="00BC2E60" w:rsidRDefault="00BC2E60" w:rsidP="00416260">
            <w:pPr>
              <w:spacing w:after="0" w:line="240" w:lineRule="auto"/>
              <w:jc w:val="both"/>
              <w:rPr>
                <w:rFonts w:ascii="Times New Roman" w:eastAsia="Times New Roman" w:hAnsi="Times New Roman"/>
                <w:b/>
                <w:sz w:val="20"/>
                <w:szCs w:val="20"/>
                <w:lang w:eastAsia="ru-RU"/>
              </w:rPr>
            </w:pPr>
            <w:r w:rsidRPr="00BC2E60">
              <w:rPr>
                <w:rFonts w:ascii="Times New Roman" w:eastAsia="Times New Roman" w:hAnsi="Times New Roman"/>
                <w:b/>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52" w:type="dxa"/>
            <w:tcBorders>
              <w:top w:val="single" w:sz="4" w:space="0" w:color="auto"/>
              <w:left w:val="single" w:sz="4" w:space="0" w:color="auto"/>
              <w:bottom w:val="single" w:sz="4" w:space="0" w:color="auto"/>
              <w:right w:val="single" w:sz="4" w:space="0" w:color="auto"/>
            </w:tcBorders>
            <w:hideMark/>
          </w:tcPr>
          <w:p w:rsidR="00BC2E60" w:rsidRPr="00BC2E60" w:rsidRDefault="00BC2E60" w:rsidP="00416260">
            <w:pPr>
              <w:spacing w:after="0" w:line="240" w:lineRule="auto"/>
              <w:jc w:val="both"/>
              <w:rPr>
                <w:rFonts w:ascii="Times New Roman" w:eastAsia="Times New Roman" w:hAnsi="Times New Roman"/>
                <w:b/>
                <w:sz w:val="20"/>
                <w:szCs w:val="20"/>
                <w:lang w:eastAsia="ru-RU"/>
              </w:rPr>
            </w:pPr>
            <w:r w:rsidRPr="00BC2E60">
              <w:rPr>
                <w:rFonts w:ascii="Times New Roman" w:eastAsia="Times New Roman" w:hAnsi="Times New Roman"/>
                <w:b/>
                <w:sz w:val="20"/>
                <w:szCs w:val="20"/>
                <w:lang w:eastAsia="ru-RU"/>
              </w:rPr>
              <w:t>-</w:t>
            </w:r>
          </w:p>
        </w:tc>
        <w:tc>
          <w:tcPr>
            <w:tcW w:w="46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6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623" w:type="dxa"/>
            <w:tcBorders>
              <w:top w:val="single" w:sz="4" w:space="0" w:color="auto"/>
              <w:left w:val="single" w:sz="4" w:space="0" w:color="auto"/>
              <w:bottom w:val="single" w:sz="4" w:space="0" w:color="auto"/>
              <w:right w:val="single" w:sz="4" w:space="0" w:color="auto"/>
            </w:tcBorders>
            <w:hideMark/>
          </w:tcPr>
          <w:p w:rsidR="00BC2E60" w:rsidRPr="00BC2E60" w:rsidRDefault="00BC2E60" w:rsidP="00416260">
            <w:pPr>
              <w:spacing w:after="0" w:line="240" w:lineRule="auto"/>
              <w:jc w:val="both"/>
              <w:rPr>
                <w:rFonts w:ascii="Times New Roman" w:eastAsia="Times New Roman" w:hAnsi="Times New Roman"/>
                <w:b/>
                <w:sz w:val="20"/>
                <w:szCs w:val="20"/>
                <w:lang w:eastAsia="ru-RU"/>
              </w:rPr>
            </w:pPr>
            <w:r w:rsidRPr="00BC2E60">
              <w:rPr>
                <w:rFonts w:ascii="Times New Roman" w:eastAsia="Times New Roman" w:hAnsi="Times New Roman"/>
                <w:b/>
                <w:sz w:val="20"/>
                <w:szCs w:val="20"/>
                <w:lang w:eastAsia="ru-RU"/>
              </w:rPr>
              <w:t>-</w:t>
            </w:r>
          </w:p>
        </w:tc>
        <w:tc>
          <w:tcPr>
            <w:tcW w:w="628"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575" w:type="dxa"/>
            <w:tcBorders>
              <w:top w:val="single" w:sz="4" w:space="0" w:color="auto"/>
              <w:left w:val="single" w:sz="4" w:space="0" w:color="auto"/>
              <w:bottom w:val="single" w:sz="4" w:space="0" w:color="auto"/>
              <w:right w:val="single" w:sz="4" w:space="0" w:color="auto"/>
            </w:tcBorders>
            <w:hideMark/>
          </w:tcPr>
          <w:p w:rsidR="00BC2E60" w:rsidRPr="00BC2E60" w:rsidRDefault="00BC2E60" w:rsidP="00416260">
            <w:pPr>
              <w:spacing w:after="0" w:line="240" w:lineRule="auto"/>
              <w:jc w:val="both"/>
              <w:rPr>
                <w:rFonts w:ascii="Times New Roman" w:eastAsia="Times New Roman" w:hAnsi="Times New Roman"/>
                <w:sz w:val="20"/>
                <w:szCs w:val="20"/>
                <w:lang w:eastAsia="ru-RU"/>
              </w:rPr>
            </w:pPr>
            <w:r w:rsidRPr="00BC2E60">
              <w:rPr>
                <w:rFonts w:ascii="Times New Roman" w:eastAsia="Times New Roman" w:hAnsi="Times New Roman"/>
                <w:sz w:val="20"/>
                <w:szCs w:val="20"/>
                <w:lang w:eastAsia="ru-RU"/>
              </w:rPr>
              <w:t>-</w:t>
            </w:r>
          </w:p>
        </w:tc>
      </w:tr>
      <w:tr w:rsidR="00BC2E60" w:rsidTr="00416260">
        <w:tc>
          <w:tcPr>
            <w:tcW w:w="1868"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Оставлены </w:t>
            </w:r>
          </w:p>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на 2-й год (чел.)</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523" w:type="dxa"/>
            <w:tcBorders>
              <w:top w:val="single" w:sz="4" w:space="0" w:color="auto"/>
              <w:left w:val="single" w:sz="4" w:space="0" w:color="auto"/>
              <w:bottom w:val="single" w:sz="4" w:space="0" w:color="auto"/>
              <w:right w:val="single" w:sz="4" w:space="0" w:color="auto"/>
            </w:tcBorders>
            <w:hideMark/>
          </w:tcPr>
          <w:p w:rsidR="00BC2E60" w:rsidRPr="00BC2E60" w:rsidRDefault="00BC2E60" w:rsidP="00416260">
            <w:pPr>
              <w:spacing w:after="0" w:line="240" w:lineRule="auto"/>
              <w:jc w:val="both"/>
              <w:rPr>
                <w:rFonts w:ascii="Times New Roman" w:eastAsia="Times New Roman" w:hAnsi="Times New Roman"/>
                <w:b/>
                <w:sz w:val="20"/>
                <w:szCs w:val="20"/>
                <w:lang w:eastAsia="ru-RU"/>
              </w:rPr>
            </w:pPr>
            <w:r w:rsidRPr="00BC2E60">
              <w:rPr>
                <w:rFonts w:ascii="Times New Roman" w:eastAsia="Times New Roman" w:hAnsi="Times New Roman"/>
                <w:b/>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Pr="00BC2E60" w:rsidRDefault="007F3E44"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52" w:type="dxa"/>
            <w:tcBorders>
              <w:top w:val="single" w:sz="4" w:space="0" w:color="auto"/>
              <w:left w:val="single" w:sz="4" w:space="0" w:color="auto"/>
              <w:bottom w:val="single" w:sz="4" w:space="0" w:color="auto"/>
              <w:right w:val="single" w:sz="4" w:space="0" w:color="auto"/>
            </w:tcBorders>
            <w:hideMark/>
          </w:tcPr>
          <w:p w:rsidR="00BC2E60" w:rsidRPr="00BC2E60" w:rsidRDefault="007F3E44" w:rsidP="00416260">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466" w:type="dxa"/>
            <w:tcBorders>
              <w:top w:val="single" w:sz="4" w:space="0" w:color="auto"/>
              <w:left w:val="single" w:sz="4" w:space="0" w:color="auto"/>
              <w:bottom w:val="single" w:sz="4" w:space="0" w:color="auto"/>
              <w:right w:val="single" w:sz="4" w:space="0" w:color="auto"/>
            </w:tcBorders>
            <w:hideMark/>
          </w:tcPr>
          <w:p w:rsidR="00BC2E60" w:rsidRPr="00BC2E60" w:rsidRDefault="00BC2E60" w:rsidP="00416260">
            <w:pPr>
              <w:spacing w:after="0" w:line="240" w:lineRule="auto"/>
              <w:jc w:val="both"/>
              <w:rPr>
                <w:rFonts w:ascii="Times New Roman" w:eastAsia="Times New Roman" w:hAnsi="Times New Roman"/>
                <w:sz w:val="20"/>
                <w:szCs w:val="20"/>
                <w:lang w:eastAsia="ru-RU"/>
              </w:rPr>
            </w:pPr>
            <w:r w:rsidRPr="00BC2E60">
              <w:rPr>
                <w:rFonts w:ascii="Times New Roman" w:eastAsia="Times New Roman" w:hAnsi="Times New Roman"/>
                <w:sz w:val="20"/>
                <w:szCs w:val="20"/>
                <w:lang w:eastAsia="ru-RU"/>
              </w:rPr>
              <w:t>-</w:t>
            </w:r>
          </w:p>
        </w:tc>
        <w:tc>
          <w:tcPr>
            <w:tcW w:w="466" w:type="dxa"/>
            <w:tcBorders>
              <w:top w:val="single" w:sz="4" w:space="0" w:color="auto"/>
              <w:left w:val="single" w:sz="4" w:space="0" w:color="auto"/>
              <w:bottom w:val="single" w:sz="4" w:space="0" w:color="auto"/>
              <w:right w:val="single" w:sz="4" w:space="0" w:color="auto"/>
            </w:tcBorders>
            <w:hideMark/>
          </w:tcPr>
          <w:p w:rsidR="00BC2E60" w:rsidRPr="00BC2E60" w:rsidRDefault="00BC2E60" w:rsidP="00416260">
            <w:pPr>
              <w:spacing w:after="0" w:line="240" w:lineRule="auto"/>
              <w:jc w:val="both"/>
              <w:rPr>
                <w:rFonts w:ascii="Times New Roman" w:eastAsia="Times New Roman" w:hAnsi="Times New Roman"/>
                <w:sz w:val="20"/>
                <w:szCs w:val="20"/>
                <w:lang w:eastAsia="ru-RU"/>
              </w:rPr>
            </w:pPr>
            <w:r w:rsidRPr="00BC2E60">
              <w:rPr>
                <w:rFonts w:ascii="Times New Roman" w:eastAsia="Times New Roman" w:hAnsi="Times New Roman"/>
                <w:sz w:val="20"/>
                <w:szCs w:val="20"/>
                <w:lang w:eastAsia="ru-RU"/>
              </w:rPr>
              <w:t>-</w:t>
            </w:r>
          </w:p>
        </w:tc>
        <w:tc>
          <w:tcPr>
            <w:tcW w:w="623" w:type="dxa"/>
            <w:tcBorders>
              <w:top w:val="single" w:sz="4" w:space="0" w:color="auto"/>
              <w:left w:val="single" w:sz="4" w:space="0" w:color="auto"/>
              <w:bottom w:val="single" w:sz="4" w:space="0" w:color="auto"/>
              <w:right w:val="single" w:sz="4" w:space="0" w:color="auto"/>
            </w:tcBorders>
            <w:hideMark/>
          </w:tcPr>
          <w:p w:rsidR="00BC2E60" w:rsidRPr="00BC2E60" w:rsidRDefault="00BC2E60" w:rsidP="00416260">
            <w:pPr>
              <w:spacing w:after="0" w:line="240" w:lineRule="auto"/>
              <w:jc w:val="both"/>
              <w:rPr>
                <w:rFonts w:ascii="Times New Roman" w:eastAsia="Times New Roman" w:hAnsi="Times New Roman"/>
                <w:b/>
                <w:sz w:val="20"/>
                <w:szCs w:val="20"/>
                <w:lang w:eastAsia="ru-RU"/>
              </w:rPr>
            </w:pPr>
            <w:r w:rsidRPr="00BC2E60">
              <w:rPr>
                <w:rFonts w:ascii="Times New Roman" w:eastAsia="Times New Roman" w:hAnsi="Times New Roman"/>
                <w:b/>
                <w:sz w:val="20"/>
                <w:szCs w:val="20"/>
                <w:lang w:eastAsia="ru-RU"/>
              </w:rPr>
              <w:t>-</w:t>
            </w:r>
          </w:p>
        </w:tc>
        <w:tc>
          <w:tcPr>
            <w:tcW w:w="628" w:type="dxa"/>
            <w:tcBorders>
              <w:top w:val="single" w:sz="4" w:space="0" w:color="auto"/>
              <w:left w:val="single" w:sz="4" w:space="0" w:color="auto"/>
              <w:bottom w:val="single" w:sz="4" w:space="0" w:color="auto"/>
              <w:right w:val="single" w:sz="4" w:space="0" w:color="auto"/>
            </w:tcBorders>
            <w:hideMark/>
          </w:tcPr>
          <w:p w:rsidR="00BC2E60" w:rsidRPr="00BC2E60" w:rsidRDefault="007F3E44"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575" w:type="dxa"/>
            <w:tcBorders>
              <w:top w:val="single" w:sz="4" w:space="0" w:color="auto"/>
              <w:left w:val="single" w:sz="4" w:space="0" w:color="auto"/>
              <w:bottom w:val="single" w:sz="4" w:space="0" w:color="auto"/>
              <w:right w:val="single" w:sz="4" w:space="0" w:color="auto"/>
            </w:tcBorders>
            <w:hideMark/>
          </w:tcPr>
          <w:p w:rsidR="00BC2E60" w:rsidRPr="00BC2E60" w:rsidRDefault="007F3E44"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r w:rsidR="00BC2E60" w:rsidTr="00416260">
        <w:tc>
          <w:tcPr>
            <w:tcW w:w="1868"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Получили справки об обучении (чел.)</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523" w:type="dxa"/>
            <w:tcBorders>
              <w:top w:val="single" w:sz="4" w:space="0" w:color="auto"/>
              <w:left w:val="single" w:sz="4" w:space="0" w:color="auto"/>
              <w:bottom w:val="single" w:sz="4" w:space="0" w:color="auto"/>
              <w:right w:val="single" w:sz="4" w:space="0" w:color="auto"/>
            </w:tcBorders>
            <w:hideMark/>
          </w:tcPr>
          <w:p w:rsidR="00BC2E60" w:rsidRPr="00BC2E60" w:rsidRDefault="00BC2E60" w:rsidP="00416260">
            <w:pPr>
              <w:spacing w:after="0" w:line="240" w:lineRule="auto"/>
              <w:jc w:val="both"/>
              <w:rPr>
                <w:rFonts w:ascii="Times New Roman" w:eastAsia="Times New Roman" w:hAnsi="Times New Roman"/>
                <w:b/>
                <w:sz w:val="20"/>
                <w:szCs w:val="20"/>
                <w:lang w:eastAsia="ru-RU"/>
              </w:rPr>
            </w:pPr>
            <w:r w:rsidRPr="00BC2E60">
              <w:rPr>
                <w:rFonts w:ascii="Times New Roman" w:eastAsia="Times New Roman" w:hAnsi="Times New Roman"/>
                <w:b/>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52" w:type="dxa"/>
            <w:tcBorders>
              <w:top w:val="single" w:sz="4" w:space="0" w:color="auto"/>
              <w:left w:val="single" w:sz="4" w:space="0" w:color="auto"/>
              <w:bottom w:val="single" w:sz="4" w:space="0" w:color="auto"/>
              <w:right w:val="single" w:sz="4" w:space="0" w:color="auto"/>
            </w:tcBorders>
            <w:hideMark/>
          </w:tcPr>
          <w:p w:rsidR="00BC2E60" w:rsidRPr="00BC2E60" w:rsidRDefault="00BC2E60" w:rsidP="00416260">
            <w:pPr>
              <w:spacing w:after="0" w:line="240" w:lineRule="auto"/>
              <w:jc w:val="both"/>
              <w:rPr>
                <w:rFonts w:ascii="Times New Roman" w:eastAsia="Times New Roman" w:hAnsi="Times New Roman"/>
                <w:b/>
                <w:sz w:val="20"/>
                <w:szCs w:val="20"/>
                <w:lang w:eastAsia="ru-RU"/>
              </w:rPr>
            </w:pPr>
            <w:r w:rsidRPr="00BC2E60">
              <w:rPr>
                <w:rFonts w:ascii="Times New Roman" w:eastAsia="Times New Roman" w:hAnsi="Times New Roman"/>
                <w:b/>
                <w:sz w:val="20"/>
                <w:szCs w:val="20"/>
                <w:lang w:eastAsia="ru-RU"/>
              </w:rPr>
              <w:t>-</w:t>
            </w:r>
          </w:p>
        </w:tc>
        <w:tc>
          <w:tcPr>
            <w:tcW w:w="46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6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623" w:type="dxa"/>
            <w:tcBorders>
              <w:top w:val="single" w:sz="4" w:space="0" w:color="auto"/>
              <w:left w:val="single" w:sz="4" w:space="0" w:color="auto"/>
              <w:bottom w:val="single" w:sz="4" w:space="0" w:color="auto"/>
              <w:right w:val="single" w:sz="4" w:space="0" w:color="auto"/>
            </w:tcBorders>
            <w:hideMark/>
          </w:tcPr>
          <w:p w:rsidR="00BC2E60" w:rsidRPr="00BC2E60" w:rsidRDefault="00BC2E60" w:rsidP="00416260">
            <w:pPr>
              <w:spacing w:after="0" w:line="240" w:lineRule="auto"/>
              <w:jc w:val="both"/>
              <w:rPr>
                <w:rFonts w:ascii="Times New Roman" w:eastAsia="Times New Roman" w:hAnsi="Times New Roman"/>
                <w:b/>
                <w:sz w:val="20"/>
                <w:szCs w:val="20"/>
                <w:lang w:eastAsia="ru-RU"/>
              </w:rPr>
            </w:pPr>
            <w:r w:rsidRPr="00BC2E60">
              <w:rPr>
                <w:rFonts w:ascii="Times New Roman" w:eastAsia="Times New Roman" w:hAnsi="Times New Roman"/>
                <w:b/>
                <w:sz w:val="20"/>
                <w:szCs w:val="20"/>
                <w:lang w:eastAsia="ru-RU"/>
              </w:rPr>
              <w:t>-</w:t>
            </w:r>
          </w:p>
        </w:tc>
        <w:tc>
          <w:tcPr>
            <w:tcW w:w="628"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575" w:type="dxa"/>
            <w:tcBorders>
              <w:top w:val="single" w:sz="4" w:space="0" w:color="auto"/>
              <w:left w:val="single" w:sz="4" w:space="0" w:color="auto"/>
              <w:bottom w:val="single" w:sz="4" w:space="0" w:color="auto"/>
              <w:right w:val="single" w:sz="4" w:space="0" w:color="auto"/>
            </w:tcBorders>
            <w:hideMark/>
          </w:tcPr>
          <w:p w:rsidR="00BC2E60" w:rsidRPr="00BC2E60" w:rsidRDefault="00BC2E60" w:rsidP="00416260">
            <w:pPr>
              <w:spacing w:after="0" w:line="240" w:lineRule="auto"/>
              <w:jc w:val="both"/>
              <w:rPr>
                <w:rFonts w:ascii="Times New Roman" w:eastAsia="Times New Roman" w:hAnsi="Times New Roman"/>
                <w:sz w:val="20"/>
                <w:szCs w:val="20"/>
                <w:lang w:eastAsia="ru-RU"/>
              </w:rPr>
            </w:pPr>
            <w:r w:rsidRPr="00BC2E60">
              <w:rPr>
                <w:rFonts w:ascii="Times New Roman" w:eastAsia="Times New Roman" w:hAnsi="Times New Roman"/>
                <w:sz w:val="20"/>
                <w:szCs w:val="20"/>
                <w:lang w:eastAsia="ru-RU"/>
              </w:rPr>
              <w:t>-</w:t>
            </w:r>
          </w:p>
        </w:tc>
      </w:tr>
      <w:tr w:rsidR="00BC2E60" w:rsidTr="00416260">
        <w:tc>
          <w:tcPr>
            <w:tcW w:w="1868"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Успевают на «4»и «5» (</w:t>
            </w:r>
            <w:r>
              <w:rPr>
                <w:rFonts w:ascii="Times New Roman" w:eastAsia="Times New Roman" w:hAnsi="Times New Roman"/>
                <w:b/>
                <w:sz w:val="20"/>
                <w:szCs w:val="20"/>
                <w:lang w:eastAsia="ru-RU"/>
              </w:rPr>
              <w:t>хорошисты и отличники)</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17</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523" w:type="dxa"/>
            <w:tcBorders>
              <w:top w:val="single" w:sz="4" w:space="0" w:color="auto"/>
              <w:left w:val="single" w:sz="4" w:space="0" w:color="auto"/>
              <w:bottom w:val="single" w:sz="4" w:space="0" w:color="auto"/>
              <w:right w:val="single" w:sz="4" w:space="0" w:color="auto"/>
            </w:tcBorders>
            <w:hideMark/>
          </w:tcPr>
          <w:p w:rsidR="00BC2E60" w:rsidRPr="00BC2E60" w:rsidRDefault="00BC2E60" w:rsidP="00416260">
            <w:pPr>
              <w:spacing w:after="0" w:line="240" w:lineRule="auto"/>
              <w:jc w:val="both"/>
              <w:rPr>
                <w:rFonts w:ascii="Times New Roman" w:eastAsia="Times New Roman" w:hAnsi="Times New Roman"/>
                <w:b/>
                <w:sz w:val="20"/>
                <w:szCs w:val="20"/>
                <w:lang w:eastAsia="ru-RU"/>
              </w:rPr>
            </w:pPr>
            <w:r w:rsidRPr="00BC2E60">
              <w:rPr>
                <w:rFonts w:ascii="Times New Roman" w:eastAsia="Times New Roman" w:hAnsi="Times New Roman"/>
                <w:b/>
                <w:sz w:val="20"/>
                <w:szCs w:val="20"/>
                <w:lang w:eastAsia="ru-RU"/>
              </w:rPr>
              <w:t>45</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452" w:type="dxa"/>
            <w:tcBorders>
              <w:top w:val="single" w:sz="4" w:space="0" w:color="auto"/>
              <w:left w:val="single" w:sz="4" w:space="0" w:color="auto"/>
              <w:bottom w:val="single" w:sz="4" w:space="0" w:color="auto"/>
              <w:right w:val="single" w:sz="4" w:space="0" w:color="auto"/>
            </w:tcBorders>
            <w:hideMark/>
          </w:tcPr>
          <w:p w:rsidR="00BC2E60" w:rsidRPr="00BC2E60" w:rsidRDefault="00BC2E60" w:rsidP="00416260">
            <w:pPr>
              <w:spacing w:after="0" w:line="240" w:lineRule="auto"/>
              <w:jc w:val="both"/>
              <w:rPr>
                <w:rFonts w:ascii="Times New Roman" w:eastAsia="Times New Roman" w:hAnsi="Times New Roman"/>
                <w:b/>
                <w:sz w:val="20"/>
                <w:szCs w:val="20"/>
                <w:lang w:eastAsia="ru-RU"/>
              </w:rPr>
            </w:pPr>
            <w:r w:rsidRPr="00BC2E60">
              <w:rPr>
                <w:rFonts w:ascii="Times New Roman" w:eastAsia="Times New Roman" w:hAnsi="Times New Roman"/>
                <w:b/>
                <w:sz w:val="20"/>
                <w:szCs w:val="20"/>
                <w:lang w:eastAsia="ru-RU"/>
              </w:rPr>
              <w:t>40</w:t>
            </w:r>
          </w:p>
        </w:tc>
        <w:tc>
          <w:tcPr>
            <w:tcW w:w="46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46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623" w:type="dxa"/>
            <w:tcBorders>
              <w:top w:val="single" w:sz="4" w:space="0" w:color="auto"/>
              <w:left w:val="single" w:sz="4" w:space="0" w:color="auto"/>
              <w:bottom w:val="single" w:sz="4" w:space="0" w:color="auto"/>
              <w:right w:val="single" w:sz="4" w:space="0" w:color="auto"/>
            </w:tcBorders>
            <w:hideMark/>
          </w:tcPr>
          <w:p w:rsidR="00BC2E60" w:rsidRPr="00BC2E60" w:rsidRDefault="00BC2E60" w:rsidP="00416260">
            <w:pPr>
              <w:spacing w:after="0" w:line="240" w:lineRule="auto"/>
              <w:jc w:val="both"/>
              <w:rPr>
                <w:rFonts w:ascii="Times New Roman" w:eastAsia="Times New Roman" w:hAnsi="Times New Roman"/>
                <w:b/>
                <w:sz w:val="20"/>
                <w:szCs w:val="20"/>
                <w:lang w:eastAsia="ru-RU"/>
              </w:rPr>
            </w:pPr>
            <w:r w:rsidRPr="00BC2E60">
              <w:rPr>
                <w:rFonts w:ascii="Times New Roman" w:eastAsia="Times New Roman" w:hAnsi="Times New Roman"/>
                <w:b/>
                <w:sz w:val="20"/>
                <w:szCs w:val="20"/>
                <w:lang w:eastAsia="ru-RU"/>
              </w:rPr>
              <w:t>11</w:t>
            </w:r>
          </w:p>
        </w:tc>
        <w:tc>
          <w:tcPr>
            <w:tcW w:w="628"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96</w:t>
            </w:r>
          </w:p>
        </w:tc>
        <w:tc>
          <w:tcPr>
            <w:tcW w:w="575" w:type="dxa"/>
            <w:tcBorders>
              <w:top w:val="single" w:sz="4" w:space="0" w:color="auto"/>
              <w:left w:val="single" w:sz="4" w:space="0" w:color="auto"/>
              <w:bottom w:val="single" w:sz="4" w:space="0" w:color="auto"/>
              <w:right w:val="single" w:sz="4" w:space="0" w:color="auto"/>
            </w:tcBorders>
            <w:hideMark/>
          </w:tcPr>
          <w:p w:rsidR="00BC2E60" w:rsidRPr="00BC2E60" w:rsidRDefault="00BC2E60" w:rsidP="00416260">
            <w:pPr>
              <w:spacing w:after="0" w:line="240" w:lineRule="auto"/>
              <w:jc w:val="both"/>
              <w:rPr>
                <w:rFonts w:ascii="Times New Roman" w:eastAsia="Times New Roman" w:hAnsi="Times New Roman"/>
                <w:sz w:val="20"/>
                <w:szCs w:val="20"/>
                <w:lang w:eastAsia="ru-RU"/>
              </w:rPr>
            </w:pPr>
            <w:r w:rsidRPr="00BC2E60">
              <w:rPr>
                <w:rFonts w:ascii="Times New Roman" w:eastAsia="Times New Roman" w:hAnsi="Times New Roman"/>
                <w:sz w:val="20"/>
                <w:szCs w:val="20"/>
                <w:lang w:eastAsia="ru-RU"/>
              </w:rPr>
              <w:t>96</w:t>
            </w:r>
          </w:p>
        </w:tc>
      </w:tr>
      <w:tr w:rsidR="00BC2E60" w:rsidTr="00416260">
        <w:tc>
          <w:tcPr>
            <w:tcW w:w="1868"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Из них на «5» </w:t>
            </w:r>
            <w:r>
              <w:rPr>
                <w:rFonts w:ascii="Times New Roman" w:eastAsia="Times New Roman" w:hAnsi="Times New Roman"/>
                <w:b/>
                <w:sz w:val="20"/>
                <w:szCs w:val="20"/>
                <w:lang w:eastAsia="ru-RU"/>
              </w:rPr>
              <w:t>(только отличники)</w:t>
            </w:r>
          </w:p>
        </w:tc>
        <w:tc>
          <w:tcPr>
            <w:tcW w:w="416" w:type="dxa"/>
            <w:tcBorders>
              <w:top w:val="single" w:sz="4" w:space="0" w:color="auto"/>
              <w:left w:val="single" w:sz="4" w:space="0" w:color="auto"/>
              <w:bottom w:val="single" w:sz="4" w:space="0" w:color="auto"/>
              <w:right w:val="single" w:sz="4" w:space="0" w:color="auto"/>
            </w:tcBorders>
          </w:tcPr>
          <w:p w:rsidR="00BC2E60" w:rsidRDefault="00BC2E60" w:rsidP="00416260">
            <w:pPr>
              <w:spacing w:after="0" w:line="240" w:lineRule="auto"/>
              <w:jc w:val="both"/>
              <w:rPr>
                <w:rFonts w:ascii="Times New Roman" w:eastAsia="Times New Roman" w:hAnsi="Times New Roman"/>
                <w:b/>
                <w:sz w:val="20"/>
                <w:szCs w:val="20"/>
                <w:lang w:eastAsia="ru-RU"/>
              </w:rPr>
            </w:pP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w:t>
            </w:r>
          </w:p>
        </w:tc>
        <w:tc>
          <w:tcPr>
            <w:tcW w:w="523" w:type="dxa"/>
            <w:tcBorders>
              <w:top w:val="single" w:sz="4" w:space="0" w:color="auto"/>
              <w:left w:val="single" w:sz="4" w:space="0" w:color="auto"/>
              <w:bottom w:val="single" w:sz="4" w:space="0" w:color="auto"/>
              <w:right w:val="single" w:sz="4" w:space="0" w:color="auto"/>
            </w:tcBorders>
            <w:hideMark/>
          </w:tcPr>
          <w:p w:rsidR="00BC2E60" w:rsidRPr="00BC2E60" w:rsidRDefault="00BC2E60" w:rsidP="00416260">
            <w:pPr>
              <w:spacing w:after="0" w:line="240" w:lineRule="auto"/>
              <w:jc w:val="both"/>
              <w:rPr>
                <w:rFonts w:ascii="Times New Roman" w:eastAsia="Times New Roman" w:hAnsi="Times New Roman"/>
                <w:b/>
                <w:sz w:val="20"/>
                <w:szCs w:val="20"/>
                <w:lang w:eastAsia="ru-RU"/>
              </w:rPr>
            </w:pPr>
            <w:r w:rsidRPr="00BC2E60">
              <w:rPr>
                <w:rFonts w:ascii="Times New Roman" w:eastAsia="Times New Roman" w:hAnsi="Times New Roman"/>
                <w:b/>
                <w:sz w:val="20"/>
                <w:szCs w:val="20"/>
                <w:lang w:eastAsia="ru-RU"/>
              </w:rPr>
              <w:t>11</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41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p>
        </w:tc>
        <w:tc>
          <w:tcPr>
            <w:tcW w:w="452" w:type="dxa"/>
            <w:tcBorders>
              <w:top w:val="single" w:sz="4" w:space="0" w:color="auto"/>
              <w:left w:val="single" w:sz="4" w:space="0" w:color="auto"/>
              <w:bottom w:val="single" w:sz="4" w:space="0" w:color="auto"/>
              <w:right w:val="single" w:sz="4" w:space="0" w:color="auto"/>
            </w:tcBorders>
            <w:hideMark/>
          </w:tcPr>
          <w:p w:rsidR="00BC2E60" w:rsidRPr="00BC2E60" w:rsidRDefault="00BC2E60" w:rsidP="00416260">
            <w:pPr>
              <w:spacing w:after="0" w:line="240" w:lineRule="auto"/>
              <w:jc w:val="both"/>
              <w:rPr>
                <w:rFonts w:ascii="Times New Roman" w:eastAsia="Times New Roman" w:hAnsi="Times New Roman"/>
                <w:b/>
                <w:sz w:val="20"/>
                <w:szCs w:val="20"/>
                <w:lang w:eastAsia="ru-RU"/>
              </w:rPr>
            </w:pPr>
            <w:r w:rsidRPr="00BC2E60">
              <w:rPr>
                <w:rFonts w:ascii="Times New Roman" w:eastAsia="Times New Roman" w:hAnsi="Times New Roman"/>
                <w:b/>
                <w:sz w:val="20"/>
                <w:szCs w:val="20"/>
                <w:lang w:eastAsia="ru-RU"/>
              </w:rPr>
              <w:t>4</w:t>
            </w:r>
          </w:p>
        </w:tc>
        <w:tc>
          <w:tcPr>
            <w:tcW w:w="46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466"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623" w:type="dxa"/>
            <w:tcBorders>
              <w:top w:val="single" w:sz="4" w:space="0" w:color="auto"/>
              <w:left w:val="single" w:sz="4" w:space="0" w:color="auto"/>
              <w:bottom w:val="single" w:sz="4" w:space="0" w:color="auto"/>
              <w:right w:val="single" w:sz="4" w:space="0" w:color="auto"/>
            </w:tcBorders>
            <w:hideMark/>
          </w:tcPr>
          <w:p w:rsidR="00BC2E60" w:rsidRPr="00BC2E60" w:rsidRDefault="00BC2E60" w:rsidP="00416260">
            <w:pPr>
              <w:spacing w:after="0" w:line="240" w:lineRule="auto"/>
              <w:jc w:val="both"/>
              <w:rPr>
                <w:rFonts w:ascii="Times New Roman" w:eastAsia="Times New Roman" w:hAnsi="Times New Roman"/>
                <w:b/>
                <w:sz w:val="20"/>
                <w:szCs w:val="20"/>
                <w:lang w:eastAsia="ru-RU"/>
              </w:rPr>
            </w:pPr>
            <w:r w:rsidRPr="00BC2E60">
              <w:rPr>
                <w:rFonts w:ascii="Times New Roman" w:eastAsia="Times New Roman" w:hAnsi="Times New Roman"/>
                <w:b/>
                <w:sz w:val="20"/>
                <w:szCs w:val="20"/>
                <w:lang w:eastAsia="ru-RU"/>
              </w:rPr>
              <w:t>2</w:t>
            </w:r>
          </w:p>
        </w:tc>
        <w:tc>
          <w:tcPr>
            <w:tcW w:w="628" w:type="dxa"/>
            <w:tcBorders>
              <w:top w:val="single" w:sz="4" w:space="0" w:color="auto"/>
              <w:left w:val="single" w:sz="4" w:space="0" w:color="auto"/>
              <w:bottom w:val="single" w:sz="4" w:space="0" w:color="auto"/>
              <w:right w:val="single" w:sz="4" w:space="0" w:color="auto"/>
            </w:tcBorders>
            <w:hideMark/>
          </w:tcPr>
          <w:p w:rsidR="00BC2E60" w:rsidRDefault="00BC2E60" w:rsidP="00416260">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17</w:t>
            </w:r>
          </w:p>
        </w:tc>
        <w:tc>
          <w:tcPr>
            <w:tcW w:w="575" w:type="dxa"/>
            <w:tcBorders>
              <w:top w:val="single" w:sz="4" w:space="0" w:color="auto"/>
              <w:left w:val="single" w:sz="4" w:space="0" w:color="auto"/>
              <w:bottom w:val="single" w:sz="4" w:space="0" w:color="auto"/>
              <w:right w:val="single" w:sz="4" w:space="0" w:color="auto"/>
            </w:tcBorders>
            <w:hideMark/>
          </w:tcPr>
          <w:p w:rsidR="00BC2E60" w:rsidRPr="00BC2E60" w:rsidRDefault="00BC2E60" w:rsidP="00416260">
            <w:pPr>
              <w:spacing w:after="0" w:line="240" w:lineRule="auto"/>
              <w:jc w:val="both"/>
              <w:rPr>
                <w:rFonts w:ascii="Times New Roman" w:eastAsia="Times New Roman" w:hAnsi="Times New Roman"/>
                <w:b/>
                <w:sz w:val="20"/>
                <w:szCs w:val="20"/>
                <w:lang w:eastAsia="ru-RU"/>
              </w:rPr>
            </w:pPr>
            <w:r w:rsidRPr="00BC2E60">
              <w:rPr>
                <w:rFonts w:ascii="Times New Roman" w:eastAsia="Times New Roman" w:hAnsi="Times New Roman"/>
                <w:b/>
                <w:sz w:val="20"/>
                <w:szCs w:val="20"/>
                <w:lang w:eastAsia="ru-RU"/>
              </w:rPr>
              <w:t>17</w:t>
            </w:r>
          </w:p>
        </w:tc>
      </w:tr>
    </w:tbl>
    <w:p w:rsidR="00BC2E60" w:rsidRDefault="00BC2E60" w:rsidP="00BC2E60">
      <w:pPr>
        <w:pStyle w:val="a9"/>
        <w:spacing w:before="0" w:beforeAutospacing="0" w:after="0" w:afterAutospacing="0"/>
        <w:jc w:val="both"/>
      </w:pPr>
    </w:p>
    <w:p w:rsidR="00BC2E60" w:rsidRDefault="00BC2E60" w:rsidP="00BC2E60">
      <w:pPr>
        <w:pStyle w:val="a9"/>
        <w:spacing w:before="0" w:beforeAutospacing="0" w:after="0" w:afterAutospacing="0"/>
        <w:jc w:val="both"/>
      </w:pPr>
      <w:r>
        <w:t xml:space="preserve">Уровень обученности учащихся допустимый – </w:t>
      </w:r>
      <w:r w:rsidRPr="00BC2E60">
        <w:rPr>
          <w:b/>
        </w:rPr>
        <w:t>99</w:t>
      </w:r>
      <w:r w:rsidR="00253538">
        <w:rPr>
          <w:b/>
        </w:rPr>
        <w:t>,7</w:t>
      </w:r>
      <w:r w:rsidRPr="00BC2E60">
        <w:rPr>
          <w:b/>
        </w:rPr>
        <w:t>% (среднегородской показатель – 98%).</w:t>
      </w:r>
      <w:r>
        <w:t xml:space="preserve"> </w:t>
      </w:r>
    </w:p>
    <w:p w:rsidR="00BC2E60" w:rsidRDefault="00BC2E60" w:rsidP="00BC2E60">
      <w:pPr>
        <w:pStyle w:val="a9"/>
        <w:spacing w:before="0" w:beforeAutospacing="0" w:after="0" w:afterAutospacing="0"/>
        <w:jc w:val="both"/>
      </w:pPr>
    </w:p>
    <w:p w:rsidR="00BC2E60" w:rsidRDefault="00BC2E60" w:rsidP="00BC2E60">
      <w:pPr>
        <w:pStyle w:val="a9"/>
        <w:spacing w:before="0" w:beforeAutospacing="0" w:after="0" w:afterAutospacing="0"/>
        <w:jc w:val="both"/>
        <w:rPr>
          <w:b/>
        </w:rPr>
      </w:pPr>
      <w:r>
        <w:t xml:space="preserve">Качество знаний – </w:t>
      </w:r>
      <w:r w:rsidRPr="00BC2E60">
        <w:rPr>
          <w:b/>
        </w:rPr>
        <w:t>50,2 %, что ниже среднегородского уровня (среднегородской уровень -51,1% ), но выше 2018 года (47,5%)</w:t>
      </w:r>
    </w:p>
    <w:p w:rsidR="00BC2E60" w:rsidRPr="00BC2E60" w:rsidRDefault="00BC2E60" w:rsidP="00BC2E60">
      <w:pPr>
        <w:pStyle w:val="a9"/>
        <w:spacing w:before="0" w:beforeAutospacing="0" w:after="0" w:afterAutospacing="0"/>
        <w:jc w:val="both"/>
        <w:rPr>
          <w:b/>
        </w:rPr>
      </w:pPr>
    </w:p>
    <w:p w:rsidR="00BC2E60" w:rsidRDefault="00253538" w:rsidP="00BC2E60">
      <w:pPr>
        <w:pStyle w:val="a9"/>
        <w:spacing w:before="0" w:beforeAutospacing="0" w:after="0" w:afterAutospacing="0"/>
        <w:jc w:val="both"/>
      </w:pPr>
      <w:r>
        <w:rPr>
          <w:b/>
        </w:rPr>
        <w:t>Уровень обученности в 9 классе - 100</w:t>
      </w:r>
      <w:r w:rsidR="00BC2E60" w:rsidRPr="00BC2E60">
        <w:rPr>
          <w:b/>
        </w:rPr>
        <w:t>%; качество</w:t>
      </w:r>
      <w:r>
        <w:rPr>
          <w:b/>
        </w:rPr>
        <w:t xml:space="preserve"> знаний  – 53</w:t>
      </w:r>
      <w:r w:rsidR="00BC2E60" w:rsidRPr="00BC2E60">
        <w:rPr>
          <w:b/>
        </w:rPr>
        <w:t>%</w:t>
      </w:r>
      <w:r w:rsidR="00BC2E60">
        <w:t xml:space="preserve"> </w:t>
      </w:r>
    </w:p>
    <w:p w:rsidR="00BC2E60" w:rsidRDefault="00BC2E60" w:rsidP="00BC2E60">
      <w:pPr>
        <w:pStyle w:val="a9"/>
        <w:spacing w:before="0" w:beforeAutospacing="0" w:after="0" w:afterAutospacing="0"/>
        <w:jc w:val="both"/>
      </w:pPr>
    </w:p>
    <w:p w:rsidR="00BC2E60" w:rsidRPr="00BC2E60" w:rsidRDefault="00BC2E60" w:rsidP="00BC2E60">
      <w:pPr>
        <w:pStyle w:val="a9"/>
        <w:spacing w:before="0" w:beforeAutospacing="0" w:after="0" w:afterAutospacing="0"/>
        <w:jc w:val="both"/>
        <w:rPr>
          <w:b/>
        </w:rPr>
      </w:pPr>
      <w:r w:rsidRPr="00BC2E60">
        <w:rPr>
          <w:b/>
        </w:rPr>
        <w:t>Уровень обученности в 11 кла</w:t>
      </w:r>
      <w:r w:rsidR="00253538">
        <w:rPr>
          <w:b/>
        </w:rPr>
        <w:t>ссе – 100%, качество знаний – 66</w:t>
      </w:r>
      <w:r w:rsidRPr="00BC2E60">
        <w:rPr>
          <w:b/>
        </w:rPr>
        <w:t>,7 %</w:t>
      </w:r>
    </w:p>
    <w:p w:rsidR="00BC2E60" w:rsidRDefault="00BC2E60" w:rsidP="00BC2E60">
      <w:pPr>
        <w:jc w:val="center"/>
        <w:rPr>
          <w:rFonts w:ascii="Times New Roman" w:hAnsi="Times New Roman"/>
          <w:b/>
          <w:sz w:val="24"/>
          <w:szCs w:val="24"/>
        </w:rPr>
      </w:pPr>
    </w:p>
    <w:p w:rsidR="00BC2E60" w:rsidRDefault="00BC2E60" w:rsidP="00BC2E60">
      <w:pPr>
        <w:jc w:val="center"/>
        <w:rPr>
          <w:rFonts w:ascii="Times New Roman" w:hAnsi="Times New Roman"/>
          <w:b/>
          <w:sz w:val="24"/>
          <w:szCs w:val="24"/>
        </w:rPr>
      </w:pPr>
    </w:p>
    <w:p w:rsidR="00BC2E60" w:rsidRDefault="00BC2E60" w:rsidP="00BC2E60">
      <w:pPr>
        <w:jc w:val="center"/>
        <w:rPr>
          <w:rFonts w:ascii="Times New Roman" w:hAnsi="Times New Roman"/>
          <w:b/>
          <w:sz w:val="24"/>
          <w:szCs w:val="24"/>
        </w:rPr>
      </w:pPr>
      <w:r>
        <w:rPr>
          <w:rFonts w:ascii="Times New Roman" w:hAnsi="Times New Roman"/>
          <w:b/>
          <w:sz w:val="24"/>
          <w:szCs w:val="24"/>
        </w:rPr>
        <w:lastRenderedPageBreak/>
        <w:t>Сравнительная таблица успеваемости за последние три  года</w:t>
      </w:r>
    </w:p>
    <w:tbl>
      <w:tblPr>
        <w:tblStyle w:val="a8"/>
        <w:tblW w:w="0" w:type="auto"/>
        <w:tblLook w:val="04A0" w:firstRow="1" w:lastRow="0" w:firstColumn="1" w:lastColumn="0" w:noHBand="0" w:noVBand="1"/>
      </w:tblPr>
      <w:tblGrid>
        <w:gridCol w:w="3110"/>
        <w:gridCol w:w="3124"/>
        <w:gridCol w:w="3111"/>
      </w:tblGrid>
      <w:tr w:rsidR="00BC2E60" w:rsidTr="00416260">
        <w:tc>
          <w:tcPr>
            <w:tcW w:w="3110" w:type="dxa"/>
            <w:tcBorders>
              <w:top w:val="single" w:sz="4" w:space="0" w:color="auto"/>
              <w:left w:val="single" w:sz="4" w:space="0" w:color="auto"/>
              <w:bottom w:val="single" w:sz="4" w:space="0" w:color="auto"/>
              <w:right w:val="single" w:sz="4" w:space="0" w:color="auto"/>
            </w:tcBorders>
            <w:hideMark/>
          </w:tcPr>
          <w:p w:rsidR="00BC2E60" w:rsidRDefault="00BC2E60" w:rsidP="00416260">
            <w:pPr>
              <w:pStyle w:val="a9"/>
              <w:jc w:val="center"/>
              <w:rPr>
                <w:b/>
              </w:rPr>
            </w:pPr>
            <w:r>
              <w:rPr>
                <w:b/>
              </w:rPr>
              <w:t>Учебный год</w:t>
            </w:r>
          </w:p>
        </w:tc>
        <w:tc>
          <w:tcPr>
            <w:tcW w:w="3124" w:type="dxa"/>
            <w:tcBorders>
              <w:top w:val="single" w:sz="4" w:space="0" w:color="auto"/>
              <w:left w:val="single" w:sz="4" w:space="0" w:color="auto"/>
              <w:bottom w:val="single" w:sz="4" w:space="0" w:color="auto"/>
              <w:right w:val="single" w:sz="4" w:space="0" w:color="auto"/>
            </w:tcBorders>
            <w:hideMark/>
          </w:tcPr>
          <w:p w:rsidR="00BC2E60" w:rsidRDefault="00BC2E60" w:rsidP="00416260">
            <w:pPr>
              <w:pStyle w:val="a9"/>
              <w:jc w:val="center"/>
              <w:rPr>
                <w:b/>
              </w:rPr>
            </w:pPr>
            <w:r>
              <w:rPr>
                <w:b/>
              </w:rPr>
              <w:t>Уровень обученности</w:t>
            </w:r>
          </w:p>
        </w:tc>
        <w:tc>
          <w:tcPr>
            <w:tcW w:w="3111" w:type="dxa"/>
            <w:tcBorders>
              <w:top w:val="single" w:sz="4" w:space="0" w:color="auto"/>
              <w:left w:val="single" w:sz="4" w:space="0" w:color="auto"/>
              <w:bottom w:val="single" w:sz="4" w:space="0" w:color="auto"/>
              <w:right w:val="single" w:sz="4" w:space="0" w:color="auto"/>
            </w:tcBorders>
            <w:hideMark/>
          </w:tcPr>
          <w:p w:rsidR="00BC2E60" w:rsidRDefault="00BC2E60" w:rsidP="00416260">
            <w:pPr>
              <w:pStyle w:val="a9"/>
              <w:jc w:val="center"/>
              <w:rPr>
                <w:b/>
              </w:rPr>
            </w:pPr>
            <w:r>
              <w:rPr>
                <w:b/>
              </w:rPr>
              <w:t>Качество знаний</w:t>
            </w:r>
          </w:p>
        </w:tc>
      </w:tr>
      <w:tr w:rsidR="00BC2E60" w:rsidTr="00416260">
        <w:tc>
          <w:tcPr>
            <w:tcW w:w="3110" w:type="dxa"/>
            <w:tcBorders>
              <w:top w:val="single" w:sz="4" w:space="0" w:color="auto"/>
              <w:left w:val="single" w:sz="4" w:space="0" w:color="auto"/>
              <w:bottom w:val="single" w:sz="4" w:space="0" w:color="auto"/>
              <w:right w:val="single" w:sz="4" w:space="0" w:color="auto"/>
            </w:tcBorders>
            <w:hideMark/>
          </w:tcPr>
          <w:p w:rsidR="00BC2E60" w:rsidRDefault="0004071C" w:rsidP="00416260">
            <w:pPr>
              <w:pStyle w:val="a9"/>
              <w:jc w:val="center"/>
              <w:rPr>
                <w:b/>
              </w:rPr>
            </w:pPr>
            <w:r>
              <w:rPr>
                <w:b/>
              </w:rPr>
              <w:t>2018</w:t>
            </w:r>
          </w:p>
        </w:tc>
        <w:tc>
          <w:tcPr>
            <w:tcW w:w="3124" w:type="dxa"/>
            <w:tcBorders>
              <w:top w:val="single" w:sz="4" w:space="0" w:color="auto"/>
              <w:left w:val="single" w:sz="4" w:space="0" w:color="auto"/>
              <w:bottom w:val="single" w:sz="4" w:space="0" w:color="auto"/>
              <w:right w:val="single" w:sz="4" w:space="0" w:color="auto"/>
            </w:tcBorders>
            <w:hideMark/>
          </w:tcPr>
          <w:p w:rsidR="00BC2E60" w:rsidRDefault="0004071C" w:rsidP="00416260">
            <w:pPr>
              <w:pStyle w:val="a9"/>
              <w:jc w:val="center"/>
              <w:rPr>
                <w:b/>
              </w:rPr>
            </w:pPr>
            <w:r>
              <w:rPr>
                <w:b/>
              </w:rPr>
              <w:t>98,2</w:t>
            </w:r>
          </w:p>
        </w:tc>
        <w:tc>
          <w:tcPr>
            <w:tcW w:w="3111" w:type="dxa"/>
            <w:tcBorders>
              <w:top w:val="single" w:sz="4" w:space="0" w:color="auto"/>
              <w:left w:val="single" w:sz="4" w:space="0" w:color="auto"/>
              <w:bottom w:val="single" w:sz="4" w:space="0" w:color="auto"/>
              <w:right w:val="single" w:sz="4" w:space="0" w:color="auto"/>
            </w:tcBorders>
            <w:hideMark/>
          </w:tcPr>
          <w:p w:rsidR="00BC2E60" w:rsidRDefault="0004071C" w:rsidP="00416260">
            <w:pPr>
              <w:pStyle w:val="a9"/>
              <w:jc w:val="center"/>
              <w:rPr>
                <w:b/>
              </w:rPr>
            </w:pPr>
            <w:r>
              <w:rPr>
                <w:b/>
              </w:rPr>
              <w:t>47,6</w:t>
            </w:r>
          </w:p>
        </w:tc>
      </w:tr>
      <w:tr w:rsidR="00947597" w:rsidTr="00416260">
        <w:tc>
          <w:tcPr>
            <w:tcW w:w="3110" w:type="dxa"/>
            <w:tcBorders>
              <w:top w:val="single" w:sz="4" w:space="0" w:color="auto"/>
              <w:left w:val="single" w:sz="4" w:space="0" w:color="auto"/>
              <w:bottom w:val="single" w:sz="4" w:space="0" w:color="auto"/>
              <w:right w:val="single" w:sz="4" w:space="0" w:color="auto"/>
            </w:tcBorders>
            <w:hideMark/>
          </w:tcPr>
          <w:p w:rsidR="00947597" w:rsidRDefault="00947597" w:rsidP="00416260">
            <w:pPr>
              <w:pStyle w:val="a9"/>
              <w:jc w:val="center"/>
              <w:rPr>
                <w:b/>
              </w:rPr>
            </w:pPr>
          </w:p>
        </w:tc>
        <w:tc>
          <w:tcPr>
            <w:tcW w:w="3124" w:type="dxa"/>
            <w:tcBorders>
              <w:top w:val="single" w:sz="4" w:space="0" w:color="auto"/>
              <w:left w:val="single" w:sz="4" w:space="0" w:color="auto"/>
              <w:bottom w:val="single" w:sz="4" w:space="0" w:color="auto"/>
              <w:right w:val="single" w:sz="4" w:space="0" w:color="auto"/>
            </w:tcBorders>
            <w:hideMark/>
          </w:tcPr>
          <w:p w:rsidR="00947597" w:rsidRDefault="00947597" w:rsidP="00416260">
            <w:pPr>
              <w:pStyle w:val="a9"/>
              <w:jc w:val="center"/>
              <w:rPr>
                <w:b/>
              </w:rPr>
            </w:pPr>
          </w:p>
        </w:tc>
        <w:tc>
          <w:tcPr>
            <w:tcW w:w="3111" w:type="dxa"/>
            <w:tcBorders>
              <w:top w:val="single" w:sz="4" w:space="0" w:color="auto"/>
              <w:left w:val="single" w:sz="4" w:space="0" w:color="auto"/>
              <w:bottom w:val="single" w:sz="4" w:space="0" w:color="auto"/>
              <w:right w:val="single" w:sz="4" w:space="0" w:color="auto"/>
            </w:tcBorders>
            <w:hideMark/>
          </w:tcPr>
          <w:p w:rsidR="00947597" w:rsidRDefault="00947597" w:rsidP="00416260">
            <w:pPr>
              <w:pStyle w:val="a9"/>
              <w:jc w:val="center"/>
              <w:rPr>
                <w:b/>
              </w:rPr>
            </w:pPr>
          </w:p>
        </w:tc>
      </w:tr>
      <w:tr w:rsidR="00BC2E60" w:rsidTr="00416260">
        <w:tc>
          <w:tcPr>
            <w:tcW w:w="3110" w:type="dxa"/>
            <w:tcBorders>
              <w:top w:val="single" w:sz="4" w:space="0" w:color="auto"/>
              <w:left w:val="single" w:sz="4" w:space="0" w:color="auto"/>
              <w:bottom w:val="single" w:sz="4" w:space="0" w:color="auto"/>
              <w:right w:val="single" w:sz="4" w:space="0" w:color="auto"/>
            </w:tcBorders>
            <w:hideMark/>
          </w:tcPr>
          <w:p w:rsidR="00BC2E60" w:rsidRDefault="0004071C" w:rsidP="00416260">
            <w:pPr>
              <w:pStyle w:val="a9"/>
              <w:jc w:val="center"/>
              <w:rPr>
                <w:b/>
              </w:rPr>
            </w:pPr>
            <w:r>
              <w:rPr>
                <w:b/>
              </w:rPr>
              <w:t>2019</w:t>
            </w:r>
          </w:p>
        </w:tc>
        <w:tc>
          <w:tcPr>
            <w:tcW w:w="3124" w:type="dxa"/>
            <w:tcBorders>
              <w:top w:val="single" w:sz="4" w:space="0" w:color="auto"/>
              <w:left w:val="single" w:sz="4" w:space="0" w:color="auto"/>
              <w:bottom w:val="single" w:sz="4" w:space="0" w:color="auto"/>
              <w:right w:val="single" w:sz="4" w:space="0" w:color="auto"/>
            </w:tcBorders>
            <w:hideMark/>
          </w:tcPr>
          <w:p w:rsidR="00BC2E60" w:rsidRDefault="0004071C" w:rsidP="00416260">
            <w:pPr>
              <w:pStyle w:val="a9"/>
              <w:jc w:val="center"/>
              <w:rPr>
                <w:b/>
              </w:rPr>
            </w:pPr>
            <w:r>
              <w:rPr>
                <w:b/>
              </w:rPr>
              <w:t>99</w:t>
            </w:r>
          </w:p>
        </w:tc>
        <w:tc>
          <w:tcPr>
            <w:tcW w:w="3111" w:type="dxa"/>
            <w:tcBorders>
              <w:top w:val="single" w:sz="4" w:space="0" w:color="auto"/>
              <w:left w:val="single" w:sz="4" w:space="0" w:color="auto"/>
              <w:bottom w:val="single" w:sz="4" w:space="0" w:color="auto"/>
              <w:right w:val="single" w:sz="4" w:space="0" w:color="auto"/>
            </w:tcBorders>
            <w:hideMark/>
          </w:tcPr>
          <w:p w:rsidR="00BC2E60" w:rsidRDefault="0004071C" w:rsidP="00416260">
            <w:pPr>
              <w:pStyle w:val="a9"/>
              <w:jc w:val="center"/>
              <w:rPr>
                <w:b/>
              </w:rPr>
            </w:pPr>
            <w:r>
              <w:rPr>
                <w:b/>
              </w:rPr>
              <w:t>50,2</w:t>
            </w:r>
          </w:p>
        </w:tc>
      </w:tr>
      <w:tr w:rsidR="00947597" w:rsidTr="00416260">
        <w:tc>
          <w:tcPr>
            <w:tcW w:w="3110" w:type="dxa"/>
            <w:tcBorders>
              <w:top w:val="single" w:sz="4" w:space="0" w:color="auto"/>
              <w:left w:val="single" w:sz="4" w:space="0" w:color="auto"/>
              <w:bottom w:val="single" w:sz="4" w:space="0" w:color="auto"/>
              <w:right w:val="single" w:sz="4" w:space="0" w:color="auto"/>
            </w:tcBorders>
            <w:hideMark/>
          </w:tcPr>
          <w:p w:rsidR="00947597" w:rsidRDefault="00947597" w:rsidP="00416260">
            <w:pPr>
              <w:pStyle w:val="a9"/>
              <w:jc w:val="center"/>
              <w:rPr>
                <w:b/>
              </w:rPr>
            </w:pPr>
          </w:p>
        </w:tc>
        <w:tc>
          <w:tcPr>
            <w:tcW w:w="3124" w:type="dxa"/>
            <w:tcBorders>
              <w:top w:val="single" w:sz="4" w:space="0" w:color="auto"/>
              <w:left w:val="single" w:sz="4" w:space="0" w:color="auto"/>
              <w:bottom w:val="single" w:sz="4" w:space="0" w:color="auto"/>
              <w:right w:val="single" w:sz="4" w:space="0" w:color="auto"/>
            </w:tcBorders>
            <w:hideMark/>
          </w:tcPr>
          <w:p w:rsidR="00947597" w:rsidRDefault="00947597" w:rsidP="00416260">
            <w:pPr>
              <w:pStyle w:val="a9"/>
              <w:jc w:val="center"/>
              <w:rPr>
                <w:b/>
              </w:rPr>
            </w:pPr>
          </w:p>
        </w:tc>
        <w:tc>
          <w:tcPr>
            <w:tcW w:w="3111" w:type="dxa"/>
            <w:tcBorders>
              <w:top w:val="single" w:sz="4" w:space="0" w:color="auto"/>
              <w:left w:val="single" w:sz="4" w:space="0" w:color="auto"/>
              <w:bottom w:val="single" w:sz="4" w:space="0" w:color="auto"/>
              <w:right w:val="single" w:sz="4" w:space="0" w:color="auto"/>
            </w:tcBorders>
            <w:hideMark/>
          </w:tcPr>
          <w:p w:rsidR="00947597" w:rsidRDefault="00947597" w:rsidP="00416260">
            <w:pPr>
              <w:pStyle w:val="a9"/>
              <w:jc w:val="center"/>
              <w:rPr>
                <w:b/>
              </w:rPr>
            </w:pPr>
          </w:p>
        </w:tc>
      </w:tr>
      <w:tr w:rsidR="00BC2E60" w:rsidTr="00416260">
        <w:tc>
          <w:tcPr>
            <w:tcW w:w="3110" w:type="dxa"/>
            <w:tcBorders>
              <w:top w:val="single" w:sz="4" w:space="0" w:color="auto"/>
              <w:left w:val="single" w:sz="4" w:space="0" w:color="auto"/>
              <w:bottom w:val="single" w:sz="4" w:space="0" w:color="auto"/>
              <w:right w:val="single" w:sz="4" w:space="0" w:color="auto"/>
            </w:tcBorders>
            <w:hideMark/>
          </w:tcPr>
          <w:p w:rsidR="00BC2E60" w:rsidRDefault="0004071C" w:rsidP="00416260">
            <w:pPr>
              <w:pStyle w:val="a9"/>
              <w:jc w:val="center"/>
              <w:rPr>
                <w:b/>
              </w:rPr>
            </w:pPr>
            <w:r>
              <w:rPr>
                <w:b/>
              </w:rPr>
              <w:t>2020</w:t>
            </w:r>
          </w:p>
        </w:tc>
        <w:tc>
          <w:tcPr>
            <w:tcW w:w="3124" w:type="dxa"/>
            <w:tcBorders>
              <w:top w:val="single" w:sz="4" w:space="0" w:color="auto"/>
              <w:left w:val="single" w:sz="4" w:space="0" w:color="auto"/>
              <w:bottom w:val="single" w:sz="4" w:space="0" w:color="auto"/>
              <w:right w:val="single" w:sz="4" w:space="0" w:color="auto"/>
            </w:tcBorders>
            <w:hideMark/>
          </w:tcPr>
          <w:p w:rsidR="00BC2E60" w:rsidRDefault="00BC2E60" w:rsidP="00416260">
            <w:pPr>
              <w:pStyle w:val="a9"/>
              <w:jc w:val="center"/>
              <w:rPr>
                <w:b/>
              </w:rPr>
            </w:pPr>
            <w:r>
              <w:rPr>
                <w:b/>
              </w:rPr>
              <w:t>99</w:t>
            </w:r>
            <w:r w:rsidR="0004071C">
              <w:rPr>
                <w:b/>
              </w:rPr>
              <w:t>,7</w:t>
            </w:r>
          </w:p>
        </w:tc>
        <w:tc>
          <w:tcPr>
            <w:tcW w:w="3111" w:type="dxa"/>
            <w:tcBorders>
              <w:top w:val="single" w:sz="4" w:space="0" w:color="auto"/>
              <w:left w:val="single" w:sz="4" w:space="0" w:color="auto"/>
              <w:bottom w:val="single" w:sz="4" w:space="0" w:color="auto"/>
              <w:right w:val="single" w:sz="4" w:space="0" w:color="auto"/>
            </w:tcBorders>
            <w:hideMark/>
          </w:tcPr>
          <w:p w:rsidR="00BC2E60" w:rsidRDefault="0004071C" w:rsidP="00416260">
            <w:pPr>
              <w:pStyle w:val="a9"/>
              <w:jc w:val="center"/>
              <w:rPr>
                <w:b/>
              </w:rPr>
            </w:pPr>
            <w:r>
              <w:rPr>
                <w:b/>
              </w:rPr>
              <w:t>66,7</w:t>
            </w:r>
          </w:p>
        </w:tc>
      </w:tr>
      <w:tr w:rsidR="0004071C" w:rsidTr="00416260">
        <w:tc>
          <w:tcPr>
            <w:tcW w:w="3110" w:type="dxa"/>
            <w:tcBorders>
              <w:top w:val="single" w:sz="4" w:space="0" w:color="auto"/>
              <w:left w:val="single" w:sz="4" w:space="0" w:color="auto"/>
              <w:bottom w:val="single" w:sz="4" w:space="0" w:color="auto"/>
              <w:right w:val="single" w:sz="4" w:space="0" w:color="auto"/>
            </w:tcBorders>
            <w:hideMark/>
          </w:tcPr>
          <w:p w:rsidR="0004071C" w:rsidRDefault="0004071C" w:rsidP="00416260">
            <w:pPr>
              <w:pStyle w:val="a9"/>
              <w:jc w:val="center"/>
              <w:rPr>
                <w:b/>
              </w:rPr>
            </w:pPr>
          </w:p>
        </w:tc>
        <w:tc>
          <w:tcPr>
            <w:tcW w:w="3124" w:type="dxa"/>
            <w:tcBorders>
              <w:top w:val="single" w:sz="4" w:space="0" w:color="auto"/>
              <w:left w:val="single" w:sz="4" w:space="0" w:color="auto"/>
              <w:bottom w:val="single" w:sz="4" w:space="0" w:color="auto"/>
              <w:right w:val="single" w:sz="4" w:space="0" w:color="auto"/>
            </w:tcBorders>
            <w:hideMark/>
          </w:tcPr>
          <w:p w:rsidR="0004071C" w:rsidRDefault="0004071C" w:rsidP="00416260">
            <w:pPr>
              <w:pStyle w:val="a9"/>
              <w:jc w:val="center"/>
              <w:rPr>
                <w:b/>
              </w:rPr>
            </w:pPr>
          </w:p>
        </w:tc>
        <w:tc>
          <w:tcPr>
            <w:tcW w:w="3111" w:type="dxa"/>
            <w:tcBorders>
              <w:top w:val="single" w:sz="4" w:space="0" w:color="auto"/>
              <w:left w:val="single" w:sz="4" w:space="0" w:color="auto"/>
              <w:bottom w:val="single" w:sz="4" w:space="0" w:color="auto"/>
              <w:right w:val="single" w:sz="4" w:space="0" w:color="auto"/>
            </w:tcBorders>
            <w:hideMark/>
          </w:tcPr>
          <w:p w:rsidR="0004071C" w:rsidRDefault="0004071C" w:rsidP="00416260">
            <w:pPr>
              <w:pStyle w:val="a9"/>
              <w:jc w:val="center"/>
              <w:rPr>
                <w:b/>
              </w:rPr>
            </w:pPr>
          </w:p>
        </w:tc>
      </w:tr>
      <w:tr w:rsidR="00947597" w:rsidTr="00416260">
        <w:tc>
          <w:tcPr>
            <w:tcW w:w="3110" w:type="dxa"/>
            <w:tcBorders>
              <w:top w:val="single" w:sz="4" w:space="0" w:color="auto"/>
              <w:left w:val="single" w:sz="4" w:space="0" w:color="auto"/>
              <w:bottom w:val="single" w:sz="4" w:space="0" w:color="auto"/>
              <w:right w:val="single" w:sz="4" w:space="0" w:color="auto"/>
            </w:tcBorders>
            <w:hideMark/>
          </w:tcPr>
          <w:p w:rsidR="00947597" w:rsidRDefault="00947597" w:rsidP="00416260">
            <w:pPr>
              <w:pStyle w:val="a9"/>
              <w:jc w:val="center"/>
              <w:rPr>
                <w:b/>
              </w:rPr>
            </w:pPr>
          </w:p>
        </w:tc>
        <w:tc>
          <w:tcPr>
            <w:tcW w:w="3124" w:type="dxa"/>
            <w:tcBorders>
              <w:top w:val="single" w:sz="4" w:space="0" w:color="auto"/>
              <w:left w:val="single" w:sz="4" w:space="0" w:color="auto"/>
              <w:bottom w:val="single" w:sz="4" w:space="0" w:color="auto"/>
              <w:right w:val="single" w:sz="4" w:space="0" w:color="auto"/>
            </w:tcBorders>
            <w:hideMark/>
          </w:tcPr>
          <w:p w:rsidR="00947597" w:rsidRDefault="00947597" w:rsidP="00416260">
            <w:pPr>
              <w:pStyle w:val="a9"/>
              <w:jc w:val="center"/>
              <w:rPr>
                <w:b/>
              </w:rPr>
            </w:pPr>
          </w:p>
        </w:tc>
        <w:tc>
          <w:tcPr>
            <w:tcW w:w="3111" w:type="dxa"/>
            <w:tcBorders>
              <w:top w:val="single" w:sz="4" w:space="0" w:color="auto"/>
              <w:left w:val="single" w:sz="4" w:space="0" w:color="auto"/>
              <w:bottom w:val="single" w:sz="4" w:space="0" w:color="auto"/>
              <w:right w:val="single" w:sz="4" w:space="0" w:color="auto"/>
            </w:tcBorders>
            <w:hideMark/>
          </w:tcPr>
          <w:p w:rsidR="00947597" w:rsidRDefault="00947597" w:rsidP="00416260">
            <w:pPr>
              <w:pStyle w:val="a9"/>
              <w:jc w:val="center"/>
              <w:rPr>
                <w:b/>
              </w:rPr>
            </w:pPr>
          </w:p>
        </w:tc>
      </w:tr>
    </w:tbl>
    <w:p w:rsidR="0025162A" w:rsidRDefault="0025162A" w:rsidP="0025162A">
      <w:pPr>
        <w:pStyle w:val="af4"/>
        <w:rPr>
          <w:rFonts w:ascii="Times New Roman" w:hAnsi="Times New Roman"/>
          <w:b/>
          <w:sz w:val="24"/>
          <w:szCs w:val="24"/>
        </w:rPr>
      </w:pPr>
    </w:p>
    <w:p w:rsidR="00947597" w:rsidRDefault="00947597" w:rsidP="00613508">
      <w:pPr>
        <w:pStyle w:val="af4"/>
        <w:jc w:val="both"/>
        <w:rPr>
          <w:rFonts w:ascii="Times New Roman" w:hAnsi="Times New Roman"/>
          <w:b/>
          <w:sz w:val="24"/>
          <w:szCs w:val="24"/>
        </w:rPr>
      </w:pPr>
    </w:p>
    <w:p w:rsidR="00947597" w:rsidRDefault="00947597" w:rsidP="00613508">
      <w:pPr>
        <w:pStyle w:val="af4"/>
        <w:jc w:val="both"/>
        <w:rPr>
          <w:rFonts w:ascii="Times New Roman" w:hAnsi="Times New Roman"/>
          <w:b/>
          <w:sz w:val="24"/>
          <w:szCs w:val="24"/>
        </w:rPr>
      </w:pPr>
    </w:p>
    <w:p w:rsidR="00613508" w:rsidRDefault="0025162A" w:rsidP="00613508">
      <w:pPr>
        <w:pStyle w:val="af4"/>
        <w:jc w:val="both"/>
        <w:rPr>
          <w:rFonts w:ascii="Times New Roman" w:hAnsi="Times New Roman"/>
          <w:b/>
          <w:sz w:val="24"/>
          <w:szCs w:val="24"/>
        </w:rPr>
      </w:pPr>
      <w:r>
        <w:rPr>
          <w:rFonts w:ascii="Times New Roman" w:hAnsi="Times New Roman"/>
          <w:b/>
          <w:sz w:val="24"/>
          <w:szCs w:val="24"/>
        </w:rPr>
        <w:t>Вывод:</w:t>
      </w:r>
      <w:r w:rsidR="00947597">
        <w:rPr>
          <w:rFonts w:ascii="Times New Roman" w:hAnsi="Times New Roman"/>
          <w:b/>
          <w:sz w:val="24"/>
          <w:szCs w:val="24"/>
        </w:rPr>
        <w:t xml:space="preserve"> в 2020</w:t>
      </w:r>
      <w:r w:rsidR="00613508">
        <w:rPr>
          <w:rFonts w:ascii="Times New Roman" w:hAnsi="Times New Roman"/>
          <w:b/>
          <w:sz w:val="24"/>
          <w:szCs w:val="24"/>
        </w:rPr>
        <w:t xml:space="preserve"> году видна динамика роста по всем показателям учебной деятельности школы.</w:t>
      </w:r>
    </w:p>
    <w:p w:rsidR="00613508" w:rsidRPr="00613508" w:rsidRDefault="00170B43" w:rsidP="00613508">
      <w:pPr>
        <w:pStyle w:val="af4"/>
        <w:ind w:firstLine="709"/>
        <w:jc w:val="both"/>
        <w:rPr>
          <w:rFonts w:ascii="Times New Roman" w:hAnsi="Times New Roman"/>
          <w:sz w:val="24"/>
          <w:szCs w:val="24"/>
        </w:rPr>
      </w:pPr>
      <w:r>
        <w:rPr>
          <w:rFonts w:ascii="Times New Roman" w:hAnsi="Times New Roman"/>
          <w:sz w:val="24"/>
          <w:szCs w:val="24"/>
        </w:rPr>
        <w:t>Индивидуальная п</w:t>
      </w:r>
      <w:r w:rsidR="00613508" w:rsidRPr="00613508">
        <w:rPr>
          <w:rFonts w:ascii="Times New Roman" w:hAnsi="Times New Roman"/>
          <w:sz w:val="24"/>
          <w:szCs w:val="24"/>
        </w:rPr>
        <w:t xml:space="preserve">рофилактическая работа </w:t>
      </w:r>
      <w:r>
        <w:rPr>
          <w:rFonts w:ascii="Times New Roman" w:hAnsi="Times New Roman"/>
          <w:sz w:val="24"/>
          <w:szCs w:val="24"/>
        </w:rPr>
        <w:t xml:space="preserve">с учащимися </w:t>
      </w:r>
      <w:r w:rsidR="00613508" w:rsidRPr="00613508">
        <w:rPr>
          <w:rFonts w:ascii="Times New Roman" w:hAnsi="Times New Roman"/>
          <w:sz w:val="24"/>
          <w:szCs w:val="24"/>
        </w:rPr>
        <w:t>в течение года, индивидуально-групповые занятия</w:t>
      </w:r>
      <w:r>
        <w:rPr>
          <w:rFonts w:ascii="Times New Roman" w:hAnsi="Times New Roman"/>
          <w:sz w:val="24"/>
          <w:szCs w:val="24"/>
        </w:rPr>
        <w:t xml:space="preserve">, увеличение количества кружков, вовлечение учащихся в проектно-исследовательскую деятельность </w:t>
      </w:r>
      <w:r w:rsidR="00613508" w:rsidRPr="00613508">
        <w:rPr>
          <w:rFonts w:ascii="Times New Roman" w:hAnsi="Times New Roman"/>
          <w:sz w:val="24"/>
          <w:szCs w:val="24"/>
        </w:rPr>
        <w:t xml:space="preserve"> дали положительны</w:t>
      </w:r>
      <w:r>
        <w:rPr>
          <w:rFonts w:ascii="Times New Roman" w:hAnsi="Times New Roman"/>
          <w:sz w:val="24"/>
          <w:szCs w:val="24"/>
        </w:rPr>
        <w:t>е</w:t>
      </w:r>
      <w:r w:rsidR="00613508" w:rsidRPr="00613508">
        <w:rPr>
          <w:rFonts w:ascii="Times New Roman" w:hAnsi="Times New Roman"/>
          <w:sz w:val="24"/>
          <w:szCs w:val="24"/>
        </w:rPr>
        <w:t xml:space="preserve"> результаты работы с отдельными учащимися, однако задача образовательной организации  добиться результативной работы со слабоуспевающими детьми, особенно с учащимися 9-х классов, остаётся актуальной и требующей поиска новых решений.</w:t>
      </w:r>
    </w:p>
    <w:p w:rsidR="00613508" w:rsidRDefault="0025162A" w:rsidP="00613508">
      <w:pPr>
        <w:pStyle w:val="a9"/>
        <w:widowControl w:val="0"/>
        <w:autoSpaceDE w:val="0"/>
        <w:autoSpaceDN w:val="0"/>
        <w:adjustRightInd w:val="0"/>
        <w:spacing w:before="0" w:beforeAutospacing="0" w:after="0" w:afterAutospacing="0"/>
        <w:ind w:firstLine="709"/>
        <w:jc w:val="both"/>
      </w:pPr>
      <w:r>
        <w:t>В  результате анализа образовательно</w:t>
      </w:r>
      <w:r w:rsidR="00613508">
        <w:t>й</w:t>
      </w:r>
      <w:r>
        <w:t xml:space="preserve"> </w:t>
      </w:r>
      <w:r w:rsidR="00613508">
        <w:t>деятельности</w:t>
      </w:r>
      <w:r>
        <w:t xml:space="preserve"> </w:t>
      </w:r>
      <w:r w:rsidR="00613508">
        <w:t>найдены точки неудач и положительных направлений работы педагогического коллектива.</w:t>
      </w:r>
    </w:p>
    <w:p w:rsidR="0025162A" w:rsidRDefault="00170B43" w:rsidP="00613508">
      <w:pPr>
        <w:pStyle w:val="a9"/>
        <w:widowControl w:val="0"/>
        <w:autoSpaceDE w:val="0"/>
        <w:autoSpaceDN w:val="0"/>
        <w:adjustRightInd w:val="0"/>
        <w:spacing w:before="0" w:beforeAutospacing="0" w:after="0" w:afterAutospacing="0"/>
        <w:ind w:firstLine="709"/>
        <w:jc w:val="both"/>
      </w:pPr>
      <w:r w:rsidRPr="003A4C5F">
        <w:t>М</w:t>
      </w:r>
      <w:r w:rsidR="0025162A" w:rsidRPr="003A4C5F">
        <w:t xml:space="preserve">ногие учителя школы </w:t>
      </w:r>
      <w:r w:rsidR="003A4C5F" w:rsidRPr="003A4C5F">
        <w:t xml:space="preserve">применяют в большей степени </w:t>
      </w:r>
      <w:r w:rsidR="0025162A" w:rsidRPr="003A4C5F">
        <w:t xml:space="preserve"> объяснительно-</w:t>
      </w:r>
      <w:r w:rsidRPr="003A4C5F">
        <w:t>иллюстративн</w:t>
      </w:r>
      <w:r w:rsidR="003A4C5F" w:rsidRPr="003A4C5F">
        <w:t>ые</w:t>
      </w:r>
      <w:r w:rsidRPr="003A4C5F">
        <w:t xml:space="preserve"> метод</w:t>
      </w:r>
      <w:r w:rsidR="003A4C5F" w:rsidRPr="003A4C5F">
        <w:t>ы</w:t>
      </w:r>
      <w:r w:rsidRPr="003A4C5F">
        <w:t xml:space="preserve"> обучения, </w:t>
      </w:r>
      <w:r w:rsidR="003A4C5F" w:rsidRPr="003A4C5F">
        <w:t xml:space="preserve">избегая технологии личностно-ориентированного подхода. </w:t>
      </w:r>
      <w:r w:rsidR="0025162A" w:rsidRPr="003A4C5F">
        <w:t>Требуются изменения: переориентация работы учителей на создание благоприятных условий для развития каждого ученика как индивидуальности и отработку единого подхода к повышению познавательной активности учащихся и выработки основных компетентностей, поиск такой организации урока, которая обеспечила бы не только усвоение учебного материала на самом уроке, но самостоятельную познавательную деятельность</w:t>
      </w:r>
      <w:r w:rsidR="003A4C5F" w:rsidRPr="003A4C5F">
        <w:t xml:space="preserve"> школьника</w:t>
      </w:r>
      <w:r w:rsidR="0025162A" w:rsidRPr="003A4C5F">
        <w:t>, способствующую умственному развитию и выработке ключевых компетентностей.</w:t>
      </w:r>
      <w:r w:rsidR="0025162A">
        <w:t xml:space="preserve"> </w:t>
      </w:r>
    </w:p>
    <w:p w:rsidR="00EF7C1F" w:rsidRDefault="00EF7C1F" w:rsidP="00613508">
      <w:pPr>
        <w:pStyle w:val="a9"/>
        <w:widowControl w:val="0"/>
        <w:autoSpaceDE w:val="0"/>
        <w:autoSpaceDN w:val="0"/>
        <w:adjustRightInd w:val="0"/>
        <w:spacing w:before="0" w:beforeAutospacing="0" w:after="0" w:afterAutospacing="0"/>
        <w:ind w:firstLine="709"/>
        <w:jc w:val="both"/>
      </w:pPr>
      <w:r>
        <w:t>Школа желает и имеет возможность организовать внеурочную деятельность в более</w:t>
      </w:r>
      <w:r w:rsidR="0004071C">
        <w:t xml:space="preserve"> широком масштабе , направленную на личностное развитие учащихся.</w:t>
      </w:r>
    </w:p>
    <w:p w:rsidR="003A4C5F" w:rsidRDefault="003A4C5F" w:rsidP="00613508">
      <w:pPr>
        <w:pStyle w:val="a9"/>
        <w:widowControl w:val="0"/>
        <w:autoSpaceDE w:val="0"/>
        <w:autoSpaceDN w:val="0"/>
        <w:adjustRightInd w:val="0"/>
        <w:spacing w:before="0" w:beforeAutospacing="0" w:after="0" w:afterAutospacing="0"/>
        <w:ind w:firstLine="709"/>
        <w:jc w:val="both"/>
      </w:pPr>
      <w:r>
        <w:t>Еще одной причиной можно назвать низкую социальную ответственность некоторых родителей.</w:t>
      </w:r>
    </w:p>
    <w:p w:rsidR="0025162A" w:rsidRDefault="0025162A" w:rsidP="0025162A">
      <w:pPr>
        <w:pStyle w:val="a9"/>
        <w:jc w:val="center"/>
        <w:rPr>
          <w:b/>
        </w:rPr>
      </w:pPr>
      <w:r>
        <w:rPr>
          <w:b/>
        </w:rPr>
        <w:t xml:space="preserve">Результаты усвоения учебного материала по уровням обучения.  </w:t>
      </w:r>
    </w:p>
    <w:p w:rsidR="0025162A" w:rsidRDefault="0025162A" w:rsidP="0025162A">
      <w:pPr>
        <w:pStyle w:val="a9"/>
        <w:jc w:val="center"/>
        <w:rPr>
          <w:b/>
        </w:rPr>
      </w:pPr>
      <w:r>
        <w:rPr>
          <w:b/>
        </w:rPr>
        <w:t>1 уровень обучения (1-4 классы)</w:t>
      </w:r>
    </w:p>
    <w:p w:rsidR="0025162A" w:rsidRDefault="0025162A" w:rsidP="0025162A">
      <w:pPr>
        <w:spacing w:after="0" w:line="240" w:lineRule="auto"/>
        <w:jc w:val="both"/>
        <w:rPr>
          <w:rFonts w:asciiTheme="minorHAnsi" w:eastAsiaTheme="minorHAnsi" w:hAnsiTheme="minorHAnsi"/>
        </w:rPr>
      </w:pPr>
      <w:r>
        <w:rPr>
          <w:rFonts w:ascii="Times New Roman" w:hAnsi="Times New Roman"/>
          <w:sz w:val="24"/>
          <w:szCs w:val="24"/>
        </w:rPr>
        <w:t>Уровень обученности - 100%, каче</w:t>
      </w:r>
      <w:r w:rsidR="0004071C">
        <w:rPr>
          <w:rFonts w:ascii="Times New Roman" w:hAnsi="Times New Roman"/>
          <w:sz w:val="24"/>
          <w:szCs w:val="24"/>
        </w:rPr>
        <w:t>ство знаний- 57,3%,  8 отличников</w:t>
      </w:r>
      <w:r>
        <w:rPr>
          <w:rFonts w:ascii="Times New Roman" w:hAnsi="Times New Roman"/>
          <w:sz w:val="24"/>
          <w:szCs w:val="24"/>
        </w:rPr>
        <w:t>, 36 учащихся, успевающих на «4» и «5», 5 учащихся начальной школы закончили  учебный год с одной четверкой;  9 учащихся  начальной школы закончили учебный год с одной тройкой (предметы: русский язык, математика)</w:t>
      </w:r>
    </w:p>
    <w:p w:rsidR="0025162A" w:rsidRDefault="0025162A" w:rsidP="0025162A">
      <w:pPr>
        <w:spacing w:after="0" w:line="240" w:lineRule="auto"/>
        <w:jc w:val="both"/>
        <w:rPr>
          <w:rFonts w:ascii="Times New Roman" w:hAnsi="Times New Roman"/>
          <w:sz w:val="24"/>
          <w:szCs w:val="24"/>
        </w:rPr>
      </w:pPr>
    </w:p>
    <w:p w:rsidR="0025162A" w:rsidRDefault="0025162A" w:rsidP="0025162A">
      <w:pPr>
        <w:spacing w:after="0" w:line="240" w:lineRule="auto"/>
        <w:jc w:val="both"/>
        <w:rPr>
          <w:rFonts w:ascii="Times New Roman" w:hAnsi="Times New Roman"/>
          <w:sz w:val="24"/>
          <w:szCs w:val="24"/>
        </w:rPr>
      </w:pPr>
    </w:p>
    <w:tbl>
      <w:tblPr>
        <w:tblStyle w:val="a8"/>
        <w:tblW w:w="0" w:type="auto"/>
        <w:tblInd w:w="108" w:type="dxa"/>
        <w:tblLook w:val="04A0" w:firstRow="1" w:lastRow="0" w:firstColumn="1" w:lastColumn="0" w:noHBand="0" w:noVBand="1"/>
      </w:tblPr>
      <w:tblGrid>
        <w:gridCol w:w="1305"/>
        <w:gridCol w:w="1000"/>
        <w:gridCol w:w="1305"/>
        <w:gridCol w:w="1000"/>
        <w:gridCol w:w="1305"/>
        <w:gridCol w:w="29"/>
        <w:gridCol w:w="970"/>
        <w:gridCol w:w="1308"/>
        <w:gridCol w:w="1240"/>
      </w:tblGrid>
      <w:tr w:rsidR="0004071C" w:rsidTr="00ED2290">
        <w:tc>
          <w:tcPr>
            <w:tcW w:w="2305" w:type="dxa"/>
            <w:gridSpan w:val="2"/>
            <w:tcBorders>
              <w:top w:val="single" w:sz="4" w:space="0" w:color="auto"/>
              <w:left w:val="single" w:sz="4" w:space="0" w:color="auto"/>
              <w:bottom w:val="single" w:sz="4" w:space="0" w:color="auto"/>
              <w:right w:val="single" w:sz="4" w:space="0" w:color="auto"/>
            </w:tcBorders>
            <w:hideMark/>
          </w:tcPr>
          <w:p w:rsidR="0004071C" w:rsidRDefault="0004071C">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2017 год</w:t>
            </w:r>
          </w:p>
        </w:tc>
        <w:tc>
          <w:tcPr>
            <w:tcW w:w="2305" w:type="dxa"/>
            <w:gridSpan w:val="2"/>
            <w:tcBorders>
              <w:top w:val="single" w:sz="4" w:space="0" w:color="auto"/>
              <w:left w:val="single" w:sz="4" w:space="0" w:color="auto"/>
              <w:bottom w:val="single" w:sz="4" w:space="0" w:color="auto"/>
              <w:right w:val="single" w:sz="4" w:space="0" w:color="auto"/>
            </w:tcBorders>
            <w:hideMark/>
          </w:tcPr>
          <w:p w:rsidR="0004071C" w:rsidRDefault="0004071C">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2018 год</w:t>
            </w:r>
          </w:p>
        </w:tc>
        <w:tc>
          <w:tcPr>
            <w:tcW w:w="2304" w:type="dxa"/>
            <w:gridSpan w:val="3"/>
            <w:tcBorders>
              <w:top w:val="single" w:sz="4" w:space="0" w:color="auto"/>
              <w:left w:val="single" w:sz="4" w:space="0" w:color="auto"/>
              <w:bottom w:val="single" w:sz="4" w:space="0" w:color="auto"/>
              <w:right w:val="single" w:sz="4" w:space="0" w:color="auto"/>
            </w:tcBorders>
            <w:hideMark/>
          </w:tcPr>
          <w:p w:rsidR="0004071C" w:rsidRDefault="0004071C">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2019 год</w:t>
            </w:r>
          </w:p>
        </w:tc>
        <w:tc>
          <w:tcPr>
            <w:tcW w:w="2548" w:type="dxa"/>
            <w:gridSpan w:val="2"/>
            <w:tcBorders>
              <w:top w:val="single" w:sz="4" w:space="0" w:color="auto"/>
              <w:left w:val="single" w:sz="4" w:space="0" w:color="auto"/>
              <w:bottom w:val="single" w:sz="4" w:space="0" w:color="auto"/>
              <w:right w:val="single" w:sz="4" w:space="0" w:color="auto"/>
            </w:tcBorders>
          </w:tcPr>
          <w:p w:rsidR="0004071C" w:rsidRDefault="0004071C" w:rsidP="0004071C">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2020 год</w:t>
            </w:r>
          </w:p>
        </w:tc>
      </w:tr>
      <w:tr w:rsidR="0004071C" w:rsidTr="0004071C">
        <w:tc>
          <w:tcPr>
            <w:tcW w:w="1305" w:type="dxa"/>
            <w:tcBorders>
              <w:top w:val="single" w:sz="4" w:space="0" w:color="auto"/>
              <w:left w:val="single" w:sz="4" w:space="0" w:color="auto"/>
              <w:bottom w:val="single" w:sz="4" w:space="0" w:color="auto"/>
              <w:right w:val="single" w:sz="4" w:space="0" w:color="auto"/>
            </w:tcBorders>
            <w:hideMark/>
          </w:tcPr>
          <w:p w:rsidR="0004071C" w:rsidRDefault="0004071C">
            <w:pPr>
              <w:widowControl w:val="0"/>
              <w:autoSpaceDE w:val="0"/>
              <w:autoSpaceDN w:val="0"/>
              <w:adjustRightInd w:val="0"/>
              <w:jc w:val="center"/>
              <w:rPr>
                <w:rFonts w:ascii="Times New Roman" w:hAnsi="Times New Roman"/>
              </w:rPr>
            </w:pPr>
            <w:r>
              <w:rPr>
                <w:rFonts w:ascii="Times New Roman" w:hAnsi="Times New Roman"/>
              </w:rPr>
              <w:t>Уровень обученности</w:t>
            </w:r>
          </w:p>
        </w:tc>
        <w:tc>
          <w:tcPr>
            <w:tcW w:w="1000" w:type="dxa"/>
            <w:tcBorders>
              <w:top w:val="single" w:sz="4" w:space="0" w:color="auto"/>
              <w:left w:val="single" w:sz="4" w:space="0" w:color="auto"/>
              <w:bottom w:val="single" w:sz="4" w:space="0" w:color="auto"/>
              <w:right w:val="single" w:sz="4" w:space="0" w:color="auto"/>
            </w:tcBorders>
            <w:hideMark/>
          </w:tcPr>
          <w:p w:rsidR="0004071C" w:rsidRDefault="0004071C">
            <w:pPr>
              <w:widowControl w:val="0"/>
              <w:autoSpaceDE w:val="0"/>
              <w:autoSpaceDN w:val="0"/>
              <w:adjustRightInd w:val="0"/>
              <w:jc w:val="center"/>
              <w:rPr>
                <w:rFonts w:ascii="Times New Roman" w:hAnsi="Times New Roman"/>
              </w:rPr>
            </w:pPr>
            <w:r>
              <w:rPr>
                <w:rFonts w:ascii="Times New Roman" w:hAnsi="Times New Roman"/>
              </w:rPr>
              <w:t>Качество</w:t>
            </w:r>
          </w:p>
          <w:p w:rsidR="0004071C" w:rsidRDefault="0004071C">
            <w:pPr>
              <w:widowControl w:val="0"/>
              <w:autoSpaceDE w:val="0"/>
              <w:autoSpaceDN w:val="0"/>
              <w:adjustRightInd w:val="0"/>
              <w:jc w:val="center"/>
              <w:rPr>
                <w:rFonts w:ascii="Times New Roman" w:hAnsi="Times New Roman"/>
              </w:rPr>
            </w:pPr>
            <w:r>
              <w:rPr>
                <w:rFonts w:ascii="Times New Roman" w:hAnsi="Times New Roman"/>
              </w:rPr>
              <w:t>знаний</w:t>
            </w:r>
          </w:p>
        </w:tc>
        <w:tc>
          <w:tcPr>
            <w:tcW w:w="1305" w:type="dxa"/>
            <w:tcBorders>
              <w:top w:val="single" w:sz="4" w:space="0" w:color="auto"/>
              <w:left w:val="single" w:sz="4" w:space="0" w:color="auto"/>
              <w:bottom w:val="single" w:sz="4" w:space="0" w:color="auto"/>
              <w:right w:val="single" w:sz="4" w:space="0" w:color="auto"/>
            </w:tcBorders>
            <w:hideMark/>
          </w:tcPr>
          <w:p w:rsidR="0004071C" w:rsidRDefault="0004071C">
            <w:pPr>
              <w:widowControl w:val="0"/>
              <w:autoSpaceDE w:val="0"/>
              <w:autoSpaceDN w:val="0"/>
              <w:adjustRightInd w:val="0"/>
              <w:jc w:val="center"/>
              <w:rPr>
                <w:rFonts w:ascii="Times New Roman" w:hAnsi="Times New Roman"/>
              </w:rPr>
            </w:pPr>
            <w:r>
              <w:rPr>
                <w:rFonts w:ascii="Times New Roman" w:hAnsi="Times New Roman"/>
              </w:rPr>
              <w:t>Уровень обученности</w:t>
            </w:r>
          </w:p>
        </w:tc>
        <w:tc>
          <w:tcPr>
            <w:tcW w:w="1000" w:type="dxa"/>
            <w:tcBorders>
              <w:top w:val="single" w:sz="4" w:space="0" w:color="auto"/>
              <w:left w:val="single" w:sz="4" w:space="0" w:color="auto"/>
              <w:bottom w:val="single" w:sz="4" w:space="0" w:color="auto"/>
              <w:right w:val="single" w:sz="4" w:space="0" w:color="auto"/>
            </w:tcBorders>
            <w:hideMark/>
          </w:tcPr>
          <w:p w:rsidR="0004071C" w:rsidRDefault="0004071C">
            <w:pPr>
              <w:widowControl w:val="0"/>
              <w:autoSpaceDE w:val="0"/>
              <w:autoSpaceDN w:val="0"/>
              <w:adjustRightInd w:val="0"/>
              <w:jc w:val="center"/>
              <w:rPr>
                <w:rFonts w:ascii="Times New Roman" w:hAnsi="Times New Roman"/>
              </w:rPr>
            </w:pPr>
            <w:r>
              <w:rPr>
                <w:rFonts w:ascii="Times New Roman" w:hAnsi="Times New Roman"/>
              </w:rPr>
              <w:t>Качество</w:t>
            </w:r>
          </w:p>
          <w:p w:rsidR="0004071C" w:rsidRDefault="0004071C">
            <w:pPr>
              <w:widowControl w:val="0"/>
              <w:autoSpaceDE w:val="0"/>
              <w:autoSpaceDN w:val="0"/>
              <w:adjustRightInd w:val="0"/>
              <w:jc w:val="center"/>
              <w:rPr>
                <w:rFonts w:ascii="Times New Roman" w:hAnsi="Times New Roman"/>
              </w:rPr>
            </w:pPr>
            <w:r>
              <w:rPr>
                <w:rFonts w:ascii="Times New Roman" w:hAnsi="Times New Roman"/>
              </w:rPr>
              <w:t>знаний</w:t>
            </w:r>
          </w:p>
        </w:tc>
        <w:tc>
          <w:tcPr>
            <w:tcW w:w="1305" w:type="dxa"/>
            <w:tcBorders>
              <w:top w:val="single" w:sz="4" w:space="0" w:color="auto"/>
              <w:left w:val="single" w:sz="4" w:space="0" w:color="auto"/>
              <w:bottom w:val="single" w:sz="4" w:space="0" w:color="auto"/>
              <w:right w:val="single" w:sz="4" w:space="0" w:color="auto"/>
            </w:tcBorders>
            <w:hideMark/>
          </w:tcPr>
          <w:p w:rsidR="0004071C" w:rsidRDefault="0004071C">
            <w:pPr>
              <w:widowControl w:val="0"/>
              <w:autoSpaceDE w:val="0"/>
              <w:autoSpaceDN w:val="0"/>
              <w:adjustRightInd w:val="0"/>
              <w:jc w:val="center"/>
              <w:rPr>
                <w:rFonts w:ascii="Times New Roman" w:hAnsi="Times New Roman"/>
              </w:rPr>
            </w:pPr>
            <w:r>
              <w:rPr>
                <w:rFonts w:ascii="Times New Roman" w:hAnsi="Times New Roman"/>
              </w:rPr>
              <w:t>Уровень</w:t>
            </w:r>
          </w:p>
          <w:p w:rsidR="0004071C" w:rsidRDefault="0004071C">
            <w:pPr>
              <w:widowControl w:val="0"/>
              <w:autoSpaceDE w:val="0"/>
              <w:autoSpaceDN w:val="0"/>
              <w:adjustRightInd w:val="0"/>
              <w:jc w:val="center"/>
              <w:rPr>
                <w:rFonts w:ascii="Times New Roman" w:hAnsi="Times New Roman"/>
              </w:rPr>
            </w:pPr>
            <w:r>
              <w:rPr>
                <w:rFonts w:ascii="Times New Roman" w:hAnsi="Times New Roman"/>
              </w:rPr>
              <w:t>обученности</w:t>
            </w:r>
          </w:p>
        </w:tc>
        <w:tc>
          <w:tcPr>
            <w:tcW w:w="999" w:type="dxa"/>
            <w:gridSpan w:val="2"/>
            <w:tcBorders>
              <w:top w:val="single" w:sz="4" w:space="0" w:color="auto"/>
              <w:left w:val="single" w:sz="4" w:space="0" w:color="auto"/>
              <w:bottom w:val="single" w:sz="4" w:space="0" w:color="auto"/>
              <w:right w:val="single" w:sz="4" w:space="0" w:color="auto"/>
            </w:tcBorders>
            <w:hideMark/>
          </w:tcPr>
          <w:p w:rsidR="0004071C" w:rsidRDefault="0004071C">
            <w:pPr>
              <w:widowControl w:val="0"/>
              <w:autoSpaceDE w:val="0"/>
              <w:autoSpaceDN w:val="0"/>
              <w:adjustRightInd w:val="0"/>
              <w:jc w:val="center"/>
              <w:rPr>
                <w:rFonts w:ascii="Times New Roman" w:hAnsi="Times New Roman"/>
              </w:rPr>
            </w:pPr>
            <w:r>
              <w:rPr>
                <w:rFonts w:ascii="Times New Roman" w:hAnsi="Times New Roman"/>
              </w:rPr>
              <w:t>Качество</w:t>
            </w:r>
          </w:p>
          <w:p w:rsidR="0004071C" w:rsidRDefault="0004071C">
            <w:pPr>
              <w:widowControl w:val="0"/>
              <w:autoSpaceDE w:val="0"/>
              <w:autoSpaceDN w:val="0"/>
              <w:adjustRightInd w:val="0"/>
              <w:jc w:val="center"/>
              <w:rPr>
                <w:rFonts w:ascii="Times New Roman" w:hAnsi="Times New Roman"/>
              </w:rPr>
            </w:pPr>
            <w:r>
              <w:rPr>
                <w:rFonts w:ascii="Times New Roman" w:hAnsi="Times New Roman"/>
              </w:rPr>
              <w:t>знаний</w:t>
            </w:r>
          </w:p>
        </w:tc>
        <w:tc>
          <w:tcPr>
            <w:tcW w:w="1308" w:type="dxa"/>
            <w:tcBorders>
              <w:top w:val="single" w:sz="4" w:space="0" w:color="auto"/>
              <w:left w:val="single" w:sz="4" w:space="0" w:color="auto"/>
              <w:bottom w:val="single" w:sz="4" w:space="0" w:color="auto"/>
              <w:right w:val="single" w:sz="4" w:space="0" w:color="auto"/>
            </w:tcBorders>
          </w:tcPr>
          <w:p w:rsidR="0004071C" w:rsidRDefault="0004071C" w:rsidP="0004071C">
            <w:pPr>
              <w:widowControl w:val="0"/>
              <w:autoSpaceDE w:val="0"/>
              <w:autoSpaceDN w:val="0"/>
              <w:adjustRightInd w:val="0"/>
              <w:rPr>
                <w:rFonts w:ascii="Times New Roman" w:hAnsi="Times New Roman"/>
              </w:rPr>
            </w:pPr>
            <w:r>
              <w:rPr>
                <w:rFonts w:ascii="Times New Roman" w:hAnsi="Times New Roman"/>
              </w:rPr>
              <w:t>Уровень обученности</w:t>
            </w:r>
          </w:p>
        </w:tc>
        <w:tc>
          <w:tcPr>
            <w:tcW w:w="1240" w:type="dxa"/>
            <w:tcBorders>
              <w:top w:val="single" w:sz="4" w:space="0" w:color="auto"/>
              <w:left w:val="single" w:sz="4" w:space="0" w:color="auto"/>
              <w:bottom w:val="single" w:sz="4" w:space="0" w:color="auto"/>
              <w:right w:val="single" w:sz="4" w:space="0" w:color="auto"/>
            </w:tcBorders>
          </w:tcPr>
          <w:p w:rsidR="0004071C" w:rsidRDefault="0004071C" w:rsidP="0004071C">
            <w:pPr>
              <w:widowControl w:val="0"/>
              <w:autoSpaceDE w:val="0"/>
              <w:autoSpaceDN w:val="0"/>
              <w:adjustRightInd w:val="0"/>
              <w:rPr>
                <w:rFonts w:ascii="Times New Roman" w:hAnsi="Times New Roman"/>
              </w:rPr>
            </w:pPr>
            <w:r>
              <w:rPr>
                <w:rFonts w:ascii="Times New Roman" w:hAnsi="Times New Roman"/>
              </w:rPr>
              <w:t>Качество знаний</w:t>
            </w:r>
          </w:p>
        </w:tc>
      </w:tr>
      <w:tr w:rsidR="0004071C" w:rsidTr="0004071C">
        <w:tc>
          <w:tcPr>
            <w:tcW w:w="1305" w:type="dxa"/>
            <w:tcBorders>
              <w:top w:val="single" w:sz="4" w:space="0" w:color="auto"/>
              <w:left w:val="single" w:sz="4" w:space="0" w:color="auto"/>
              <w:bottom w:val="single" w:sz="4" w:space="0" w:color="auto"/>
              <w:right w:val="single" w:sz="4" w:space="0" w:color="auto"/>
            </w:tcBorders>
            <w:hideMark/>
          </w:tcPr>
          <w:p w:rsidR="0004071C" w:rsidRDefault="0004071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98%</w:t>
            </w:r>
          </w:p>
        </w:tc>
        <w:tc>
          <w:tcPr>
            <w:tcW w:w="1000" w:type="dxa"/>
            <w:tcBorders>
              <w:top w:val="single" w:sz="4" w:space="0" w:color="auto"/>
              <w:left w:val="single" w:sz="4" w:space="0" w:color="auto"/>
              <w:bottom w:val="single" w:sz="4" w:space="0" w:color="auto"/>
              <w:right w:val="single" w:sz="4" w:space="0" w:color="auto"/>
            </w:tcBorders>
            <w:hideMark/>
          </w:tcPr>
          <w:p w:rsidR="0004071C" w:rsidRDefault="0004071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57,0%</w:t>
            </w:r>
          </w:p>
        </w:tc>
        <w:tc>
          <w:tcPr>
            <w:tcW w:w="1305" w:type="dxa"/>
            <w:tcBorders>
              <w:top w:val="single" w:sz="4" w:space="0" w:color="auto"/>
              <w:left w:val="single" w:sz="4" w:space="0" w:color="auto"/>
              <w:bottom w:val="single" w:sz="4" w:space="0" w:color="auto"/>
              <w:right w:val="single" w:sz="4" w:space="0" w:color="auto"/>
            </w:tcBorders>
            <w:hideMark/>
          </w:tcPr>
          <w:p w:rsidR="0004071C" w:rsidRDefault="0004071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000" w:type="dxa"/>
            <w:tcBorders>
              <w:top w:val="single" w:sz="4" w:space="0" w:color="auto"/>
              <w:left w:val="single" w:sz="4" w:space="0" w:color="auto"/>
              <w:bottom w:val="single" w:sz="4" w:space="0" w:color="auto"/>
              <w:right w:val="single" w:sz="4" w:space="0" w:color="auto"/>
            </w:tcBorders>
            <w:hideMark/>
          </w:tcPr>
          <w:p w:rsidR="0004071C" w:rsidRDefault="0004071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41,7</w:t>
            </w:r>
          </w:p>
        </w:tc>
        <w:tc>
          <w:tcPr>
            <w:tcW w:w="1334" w:type="dxa"/>
            <w:gridSpan w:val="2"/>
            <w:tcBorders>
              <w:top w:val="single" w:sz="4" w:space="0" w:color="auto"/>
              <w:left w:val="single" w:sz="4" w:space="0" w:color="auto"/>
              <w:bottom w:val="single" w:sz="4" w:space="0" w:color="auto"/>
              <w:right w:val="single" w:sz="4" w:space="0" w:color="auto"/>
            </w:tcBorders>
            <w:hideMark/>
          </w:tcPr>
          <w:p w:rsidR="0004071C" w:rsidRDefault="0004071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970" w:type="dxa"/>
            <w:tcBorders>
              <w:top w:val="single" w:sz="4" w:space="0" w:color="auto"/>
              <w:left w:val="single" w:sz="4" w:space="0" w:color="auto"/>
              <w:bottom w:val="single" w:sz="4" w:space="0" w:color="auto"/>
              <w:right w:val="single" w:sz="4" w:space="0" w:color="auto"/>
            </w:tcBorders>
            <w:hideMark/>
          </w:tcPr>
          <w:p w:rsidR="0004071C" w:rsidRDefault="0004071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56%</w:t>
            </w:r>
          </w:p>
        </w:tc>
        <w:tc>
          <w:tcPr>
            <w:tcW w:w="1308" w:type="dxa"/>
            <w:tcBorders>
              <w:top w:val="single" w:sz="4" w:space="0" w:color="auto"/>
              <w:left w:val="single" w:sz="4" w:space="0" w:color="auto"/>
              <w:bottom w:val="single" w:sz="4" w:space="0" w:color="auto"/>
              <w:right w:val="single" w:sz="4" w:space="0" w:color="auto"/>
            </w:tcBorders>
          </w:tcPr>
          <w:p w:rsidR="0004071C" w:rsidRDefault="0004071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240" w:type="dxa"/>
            <w:tcBorders>
              <w:top w:val="single" w:sz="4" w:space="0" w:color="auto"/>
              <w:left w:val="single" w:sz="4" w:space="0" w:color="auto"/>
              <w:bottom w:val="single" w:sz="4" w:space="0" w:color="auto"/>
              <w:right w:val="single" w:sz="4" w:space="0" w:color="auto"/>
            </w:tcBorders>
          </w:tcPr>
          <w:p w:rsidR="0004071C" w:rsidRDefault="0004071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57,3%</w:t>
            </w:r>
          </w:p>
        </w:tc>
      </w:tr>
    </w:tbl>
    <w:p w:rsidR="0025162A" w:rsidRDefault="0025162A" w:rsidP="0025162A">
      <w:pPr>
        <w:spacing w:after="0" w:line="240" w:lineRule="auto"/>
        <w:jc w:val="both"/>
        <w:rPr>
          <w:rFonts w:ascii="Times New Roman" w:hAnsi="Times New Roman" w:cstheme="minorBidi"/>
          <w:sz w:val="24"/>
          <w:szCs w:val="24"/>
        </w:rPr>
      </w:pPr>
    </w:p>
    <w:p w:rsidR="0025162A" w:rsidRDefault="0025162A" w:rsidP="0025162A">
      <w:pPr>
        <w:spacing w:after="0" w:line="240" w:lineRule="auto"/>
        <w:jc w:val="center"/>
        <w:rPr>
          <w:rFonts w:ascii="Times New Roman" w:hAnsi="Times New Roman"/>
          <w:sz w:val="24"/>
          <w:szCs w:val="24"/>
        </w:rPr>
      </w:pPr>
    </w:p>
    <w:p w:rsidR="0025162A" w:rsidRDefault="0025162A" w:rsidP="0025162A">
      <w:pPr>
        <w:spacing w:after="0" w:line="240" w:lineRule="auto"/>
        <w:jc w:val="both"/>
        <w:rPr>
          <w:rFonts w:ascii="Times New Roman" w:hAnsi="Times New Roman"/>
          <w:sz w:val="24"/>
          <w:szCs w:val="24"/>
        </w:rPr>
      </w:pPr>
    </w:p>
    <w:p w:rsidR="0025162A" w:rsidRDefault="0025162A" w:rsidP="0025162A">
      <w:pPr>
        <w:pStyle w:val="af4"/>
        <w:rPr>
          <w:sz w:val="24"/>
        </w:rPr>
      </w:pPr>
      <w:r>
        <w:rPr>
          <w:rFonts w:ascii="Times New Roman" w:hAnsi="Times New Roman"/>
          <w:sz w:val="24"/>
          <w:szCs w:val="24"/>
        </w:rPr>
        <w:t>Выводы:</w:t>
      </w:r>
      <w:r>
        <w:rPr>
          <w:rFonts w:ascii="Times New Roman" w:hAnsi="Times New Roman"/>
          <w:sz w:val="24"/>
        </w:rPr>
        <w:t>В сравнении с соответствующим периодом прошлого учебного года:</w:t>
      </w:r>
    </w:p>
    <w:p w:rsidR="0025162A" w:rsidRDefault="0004071C" w:rsidP="0025162A">
      <w:pPr>
        <w:pStyle w:val="af4"/>
        <w:numPr>
          <w:ilvl w:val="0"/>
          <w:numId w:val="27"/>
        </w:numPr>
        <w:rPr>
          <w:rFonts w:ascii="Times New Roman" w:hAnsi="Times New Roman"/>
          <w:sz w:val="24"/>
        </w:rPr>
      </w:pPr>
      <w:r>
        <w:rPr>
          <w:rFonts w:ascii="Times New Roman" w:hAnsi="Times New Roman"/>
          <w:sz w:val="24"/>
        </w:rPr>
        <w:t>Положительная динамика качества знаний –   57,3 % против 56 % .( +1,7</w:t>
      </w:r>
      <w:r w:rsidR="0025162A">
        <w:rPr>
          <w:rFonts w:ascii="Times New Roman" w:hAnsi="Times New Roman"/>
          <w:sz w:val="24"/>
        </w:rPr>
        <w:t>%)</w:t>
      </w:r>
    </w:p>
    <w:p w:rsidR="0025162A" w:rsidRDefault="0025162A" w:rsidP="0025162A">
      <w:pPr>
        <w:pStyle w:val="a9"/>
        <w:ind w:firstLine="709"/>
        <w:jc w:val="both"/>
        <w:rPr>
          <w:iCs/>
        </w:rPr>
      </w:pPr>
      <w:r>
        <w:rPr>
          <w:iCs/>
        </w:rPr>
        <w:lastRenderedPageBreak/>
        <w:t>В целом учителя начальных классов  на протяжении последних трех лет добились достаточного уровня усвоения учащимися базовых знаний, умений и навыков. Учебная программа в начальных классах выполнена полностью.</w:t>
      </w:r>
      <w:r w:rsidR="00186AAF">
        <w:rPr>
          <w:iCs/>
        </w:rPr>
        <w:t xml:space="preserve"> </w:t>
      </w:r>
      <w:r>
        <w:rPr>
          <w:iCs/>
        </w:rPr>
        <w:t xml:space="preserve">Проанализировав итоговые оценки, можно увидеть, что есть учащиеся, которые получили «3» по одному предмету. Это говорит о том, что классные руководители не провели соответствующую работу с данными учащимися и их родителями (законными представителями). </w:t>
      </w:r>
      <w:r>
        <w:rPr>
          <w:iCs/>
          <w:color w:val="000000"/>
        </w:rPr>
        <w:t>Все учителя начальных классов  по плану проходят  курсовую переподготовку,  находятся в постоянном развитии, в своей работе являются исследователями, изучают передовой опыт коллег по использованию  различных форм уроков, знакомятся с новыми программами и концепциями обучения, занимаются самообразованием с целью расширения и углубления профессионально - методических знаний и умений, совершенствования уровня педагогической подготовки. Целесообразно используют здоровьесберегающие технологии, наглядность и ИКТ, соблюдают  основные психологические и гигиенические  требования,  добиваются эффективной  обратной связи с учащимися, рационально  используют время на  уроках, тактичны, соблюдают правила охраны труда. Всеми учителями в работе по обучению учащихся реализовываются принципы научности, наглядности, прочности, осознанности,  связи теории с  практикой. Правильно выбирают  методы и формы обучения, контролируют знания, умения и навыки учащихся, используют  дифференцированный подход по отношению к домашним заданиям. Много работают по привитию нравственности учащихся, формированию общеучебных навыков, работают индивидуально по развитию интеллектуальных способностей учащихся, стремятся заинтересовать детей учебой, учат быть самостоятельными, вычленять главное в учебном материале, развивают навыки  коллективной работы, ведут работу по привитию организованности и дисциплинированности.</w:t>
      </w:r>
    </w:p>
    <w:p w:rsidR="0025162A" w:rsidRDefault="0025162A" w:rsidP="0025162A">
      <w:pPr>
        <w:pStyle w:val="a9"/>
        <w:ind w:firstLine="709"/>
        <w:jc w:val="center"/>
        <w:rPr>
          <w:b/>
          <w:bCs/>
          <w:iCs/>
        </w:rPr>
      </w:pPr>
    </w:p>
    <w:p w:rsidR="0025162A" w:rsidRDefault="0025162A" w:rsidP="0025162A">
      <w:pPr>
        <w:pStyle w:val="a9"/>
        <w:ind w:firstLine="709"/>
        <w:jc w:val="center"/>
        <w:rPr>
          <w:b/>
          <w:bCs/>
          <w:iCs/>
        </w:rPr>
      </w:pPr>
      <w:r>
        <w:rPr>
          <w:b/>
          <w:bCs/>
          <w:iCs/>
        </w:rPr>
        <w:t>Результаты реализации ФГОС НОО в 1- 4 классах</w:t>
      </w:r>
    </w:p>
    <w:p w:rsidR="0025162A" w:rsidRDefault="0025162A" w:rsidP="0025162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Из 96  учащихся 1-4 классов (всего 4 класса) 96учащихся успешно  освоили основные образовательные программы. </w:t>
      </w:r>
    </w:p>
    <w:p w:rsidR="0025162A" w:rsidRDefault="0025162A" w:rsidP="0025162A">
      <w:pPr>
        <w:spacing w:after="0" w:line="240" w:lineRule="auto"/>
        <w:jc w:val="both"/>
        <w:rPr>
          <w:rFonts w:ascii="Times New Roman" w:hAnsi="Times New Roman"/>
          <w:sz w:val="24"/>
          <w:szCs w:val="24"/>
        </w:rPr>
      </w:pPr>
      <w:r>
        <w:rPr>
          <w:rFonts w:ascii="Times New Roman" w:hAnsi="Times New Roman"/>
          <w:sz w:val="24"/>
          <w:szCs w:val="24"/>
        </w:rPr>
        <w:t xml:space="preserve">Оценка уровня сформированности предметных результатов по русскому языку и математике проводилась по результатам выполненных обучающимися </w:t>
      </w:r>
      <w:r>
        <w:rPr>
          <w:rFonts w:ascii="Times New Roman" w:hAnsi="Times New Roman"/>
          <w:color w:val="000000"/>
          <w:sz w:val="24"/>
          <w:szCs w:val="24"/>
        </w:rPr>
        <w:t>комплексной работы.</w:t>
      </w:r>
      <w:r>
        <w:rPr>
          <w:rFonts w:ascii="Times New Roman" w:hAnsi="Times New Roman"/>
          <w:sz w:val="24"/>
          <w:szCs w:val="24"/>
        </w:rPr>
        <w:t xml:space="preserve"> Комплексная письменная работа позволила выявить и оценить как уровень сформированности важнейших предметных аспектов обучения, так и компетентность ребёнка в решении разнообразных проблем.</w:t>
      </w:r>
    </w:p>
    <w:p w:rsidR="0025162A" w:rsidRDefault="0025162A" w:rsidP="0025162A">
      <w:pPr>
        <w:pStyle w:val="1"/>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Предложенные  комплексные  работы были рассчитаны на учащихся 1-3   классов, обучающихся по УМК «Школа России»  Задачи комплексной работы – установить уровень овладения ключевыми умениями (сформированность навыков чтения, умение работать с текстом, понимать и выполнять инструкции), позволяющие успешно продвигаться в освоении учебного материала на следующем этапе обучения.</w:t>
      </w:r>
    </w:p>
    <w:p w:rsidR="0025162A" w:rsidRDefault="0025162A" w:rsidP="0025162A">
      <w:pPr>
        <w:spacing w:line="240" w:lineRule="auto"/>
        <w:jc w:val="both"/>
        <w:rPr>
          <w:rFonts w:ascii="Times New Roman" w:hAnsi="Times New Roman" w:cstheme="minorBidi"/>
          <w:sz w:val="24"/>
          <w:szCs w:val="24"/>
        </w:rPr>
      </w:pPr>
      <w:r>
        <w:rPr>
          <w:rFonts w:ascii="Times New Roman" w:hAnsi="Times New Roman"/>
          <w:sz w:val="24"/>
          <w:szCs w:val="24"/>
        </w:rPr>
        <w:t xml:space="preserve">          Задания комплексной работы направлены на оценку сформированности таких способов действий и понятий, которые служат опорой в дальнейшем обучении. Полученные результаты можно рассматривать как показатель успешности достижения учеником базового уровня требований. </w:t>
      </w:r>
    </w:p>
    <w:p w:rsidR="0025162A" w:rsidRDefault="0025162A" w:rsidP="0025162A">
      <w:pPr>
        <w:spacing w:line="240" w:lineRule="auto"/>
        <w:rPr>
          <w:rFonts w:ascii="Times New Roman" w:hAnsi="Times New Roman" w:cstheme="minorBidi"/>
          <w:sz w:val="24"/>
          <w:szCs w:val="24"/>
        </w:rPr>
      </w:pPr>
    </w:p>
    <w:p w:rsidR="0025162A" w:rsidRDefault="0025162A" w:rsidP="0025162A">
      <w:pPr>
        <w:spacing w:line="240" w:lineRule="auto"/>
        <w:jc w:val="center"/>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4905375" cy="203835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5162A" w:rsidRDefault="0025162A" w:rsidP="0025162A">
      <w:pPr>
        <w:spacing w:after="0" w:line="240" w:lineRule="auto"/>
        <w:jc w:val="both"/>
        <w:rPr>
          <w:rFonts w:ascii="Times New Roman" w:hAnsi="Times New Roman"/>
          <w:sz w:val="24"/>
          <w:szCs w:val="24"/>
        </w:rPr>
      </w:pPr>
      <w:r>
        <w:rPr>
          <w:rFonts w:ascii="Times New Roman" w:hAnsi="Times New Roman"/>
          <w:sz w:val="24"/>
          <w:szCs w:val="24"/>
          <w:u w:val="single"/>
        </w:rPr>
        <w:t>Выводы:</w:t>
      </w:r>
      <w:r>
        <w:rPr>
          <w:rFonts w:ascii="Times New Roman" w:hAnsi="Times New Roman"/>
          <w:sz w:val="24"/>
          <w:szCs w:val="24"/>
        </w:rPr>
        <w:t xml:space="preserve"> Анализ результатов выполнения комплексной работы позволил определить уровень усвоения  образовательной программы обучающимися 1-3 классов и определить, что в каждом классе есть  хорошо подготовленные дети, которые успешно обучались в течение года  и показали высокие результаты. Высокий уровень освоения образовательной программы начального общего образования (1-3 классы, всего 73 учащихся) показали 14 учащихся, что составило 19%, повышенный уровень -19 учащихся (26%), базовый уровень – 36учащихся (49,3%), пониженный уровень- 4 учащихся (5,5%) </w:t>
      </w:r>
    </w:p>
    <w:p w:rsidR="0025162A" w:rsidRDefault="0025162A" w:rsidP="0025162A">
      <w:pPr>
        <w:spacing w:after="0" w:line="240" w:lineRule="auto"/>
        <w:jc w:val="both"/>
        <w:rPr>
          <w:rFonts w:ascii="Times New Roman" w:hAnsi="Times New Roman"/>
          <w:sz w:val="24"/>
          <w:szCs w:val="24"/>
        </w:rPr>
      </w:pPr>
    </w:p>
    <w:p w:rsidR="0025162A" w:rsidRDefault="0025162A" w:rsidP="0025162A">
      <w:pPr>
        <w:spacing w:after="0" w:line="240" w:lineRule="auto"/>
        <w:jc w:val="both"/>
        <w:rPr>
          <w:rFonts w:ascii="Times New Roman" w:hAnsi="Times New Roman"/>
          <w:sz w:val="24"/>
          <w:szCs w:val="24"/>
        </w:rPr>
      </w:pPr>
    </w:p>
    <w:p w:rsidR="0025162A" w:rsidRDefault="0025162A" w:rsidP="0025162A">
      <w:pPr>
        <w:spacing w:after="0" w:line="240" w:lineRule="auto"/>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4962525" cy="2162175"/>
            <wp:effectExtent l="57150" t="38100" r="28575" b="476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162A" w:rsidRDefault="0025162A" w:rsidP="0025162A">
      <w:pPr>
        <w:spacing w:after="0" w:line="240" w:lineRule="auto"/>
        <w:jc w:val="both"/>
        <w:rPr>
          <w:rFonts w:ascii="Times New Roman" w:hAnsi="Times New Roman"/>
          <w:sz w:val="24"/>
          <w:szCs w:val="24"/>
        </w:rPr>
      </w:pPr>
    </w:p>
    <w:p w:rsidR="0025162A" w:rsidRDefault="0025162A" w:rsidP="0025162A">
      <w:pPr>
        <w:pStyle w:val="a9"/>
        <w:shd w:val="clear" w:color="auto" w:fill="F9F8EF"/>
        <w:jc w:val="both"/>
      </w:pPr>
      <w:r>
        <w:t>На диаграмме хорошо видно, что  за три года  увеличилось число учащихся, показавших повышенный уровень (на 12 %).Но в тоже время на достаточно высоком уровне сохраняется количество учащихся, имеющих</w:t>
      </w:r>
      <w:r w:rsidR="000A5162">
        <w:t xml:space="preserve"> </w:t>
      </w:r>
      <w:r>
        <w:t>базовый уровень. Причины могут быть  разные:</w:t>
      </w:r>
      <w:r w:rsidR="000A5162">
        <w:t xml:space="preserve"> </w:t>
      </w:r>
      <w:r>
        <w:t>низкий уровень механической памяти, развитие общего интеллекта, слабая концентрация внимания, недостатки самоконтроля, недостаточный словарный запас, низкий уровень развития логических операций и другие. Здесь важна прежде всего диагностика. Результаты  диагностики помогут  вовремя исправить ошибки,</w:t>
      </w:r>
      <w:r w:rsidR="000A5162">
        <w:t xml:space="preserve"> </w:t>
      </w:r>
      <w:r>
        <w:t>выработать индивидуальные траектории развития каждого неуспешного ученика, будут способствовать развитию познавательных процессов.</w:t>
      </w:r>
    </w:p>
    <w:p w:rsidR="0025162A" w:rsidRDefault="0025162A" w:rsidP="0025162A">
      <w:pPr>
        <w:pStyle w:val="a9"/>
        <w:jc w:val="center"/>
        <w:rPr>
          <w:b/>
        </w:rPr>
      </w:pPr>
      <w:r>
        <w:rPr>
          <w:b/>
        </w:rPr>
        <w:t>Второй уровень обучения (5-9 классы)</w:t>
      </w:r>
    </w:p>
    <w:p w:rsidR="0025162A" w:rsidRDefault="0025162A" w:rsidP="0025162A">
      <w:pPr>
        <w:pStyle w:val="a9"/>
        <w:jc w:val="both"/>
      </w:pPr>
      <w:r>
        <w:t>На втором уровне обучения  образ</w:t>
      </w:r>
      <w:r w:rsidR="00E529DD">
        <w:t>овательные программы  освоили 113 учащихся из 114 Уровень обученности составил 9</w:t>
      </w:r>
      <w:r w:rsidR="006542E0">
        <w:t>9,1%, что на 0,9% выше</w:t>
      </w:r>
      <w:r>
        <w:t xml:space="preserve">  уровня </w:t>
      </w:r>
      <w:r w:rsidR="006542E0">
        <w:t>прошлого года, качество знаний  - 48,4%, что на 0,8% выше прошлого года. 9</w:t>
      </w:r>
      <w:r>
        <w:t xml:space="preserve"> учащихся  закончили учебный год на «отлично», 27 учащихся на «хорошо» и «отлично», 2 учащихся закончили учебный год с одной четверкой.  </w:t>
      </w:r>
    </w:p>
    <w:tbl>
      <w:tblPr>
        <w:tblStyle w:val="a8"/>
        <w:tblW w:w="0" w:type="auto"/>
        <w:tblInd w:w="108" w:type="dxa"/>
        <w:tblLook w:val="04A0" w:firstRow="1" w:lastRow="0" w:firstColumn="1" w:lastColumn="0" w:noHBand="0" w:noVBand="1"/>
      </w:tblPr>
      <w:tblGrid>
        <w:gridCol w:w="1305"/>
        <w:gridCol w:w="1052"/>
        <w:gridCol w:w="1321"/>
        <w:gridCol w:w="1038"/>
        <w:gridCol w:w="1305"/>
        <w:gridCol w:w="999"/>
        <w:gridCol w:w="1305"/>
        <w:gridCol w:w="1137"/>
      </w:tblGrid>
      <w:tr w:rsidR="006542E0" w:rsidTr="00ED2290">
        <w:tc>
          <w:tcPr>
            <w:tcW w:w="2372" w:type="dxa"/>
            <w:gridSpan w:val="2"/>
            <w:tcBorders>
              <w:top w:val="single" w:sz="4" w:space="0" w:color="auto"/>
              <w:left w:val="single" w:sz="4" w:space="0" w:color="auto"/>
              <w:bottom w:val="single" w:sz="4" w:space="0" w:color="auto"/>
              <w:right w:val="single" w:sz="4" w:space="0" w:color="auto"/>
            </w:tcBorders>
            <w:hideMark/>
          </w:tcPr>
          <w:p w:rsidR="006542E0" w:rsidRDefault="006542E0">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lastRenderedPageBreak/>
              <w:t>2017 уч. год</w:t>
            </w:r>
          </w:p>
        </w:tc>
        <w:tc>
          <w:tcPr>
            <w:tcW w:w="2373" w:type="dxa"/>
            <w:gridSpan w:val="2"/>
            <w:tcBorders>
              <w:top w:val="single" w:sz="4" w:space="0" w:color="auto"/>
              <w:left w:val="single" w:sz="4" w:space="0" w:color="auto"/>
              <w:bottom w:val="single" w:sz="4" w:space="0" w:color="auto"/>
              <w:right w:val="single" w:sz="4" w:space="0" w:color="auto"/>
            </w:tcBorders>
            <w:hideMark/>
          </w:tcPr>
          <w:p w:rsidR="006542E0" w:rsidRDefault="006542E0">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2018 уч. год</w:t>
            </w:r>
          </w:p>
        </w:tc>
        <w:tc>
          <w:tcPr>
            <w:tcW w:w="2304" w:type="dxa"/>
            <w:gridSpan w:val="2"/>
            <w:tcBorders>
              <w:top w:val="single" w:sz="4" w:space="0" w:color="auto"/>
              <w:left w:val="single" w:sz="4" w:space="0" w:color="auto"/>
              <w:bottom w:val="single" w:sz="4" w:space="0" w:color="auto"/>
              <w:right w:val="single" w:sz="4" w:space="0" w:color="auto"/>
            </w:tcBorders>
            <w:hideMark/>
          </w:tcPr>
          <w:p w:rsidR="006542E0" w:rsidRDefault="006542E0">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2019 уч.год</w:t>
            </w:r>
          </w:p>
        </w:tc>
        <w:tc>
          <w:tcPr>
            <w:tcW w:w="2346" w:type="dxa"/>
            <w:gridSpan w:val="2"/>
            <w:tcBorders>
              <w:top w:val="single" w:sz="4" w:space="0" w:color="auto"/>
              <w:left w:val="single" w:sz="4" w:space="0" w:color="auto"/>
              <w:bottom w:val="single" w:sz="4" w:space="0" w:color="auto"/>
              <w:right w:val="single" w:sz="4" w:space="0" w:color="auto"/>
            </w:tcBorders>
          </w:tcPr>
          <w:p w:rsidR="006542E0" w:rsidRDefault="006542E0">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2020 год</w:t>
            </w:r>
          </w:p>
        </w:tc>
      </w:tr>
      <w:tr w:rsidR="006542E0" w:rsidTr="00ED2290">
        <w:tc>
          <w:tcPr>
            <w:tcW w:w="1305" w:type="dxa"/>
            <w:tcBorders>
              <w:top w:val="single" w:sz="4" w:space="0" w:color="auto"/>
              <w:left w:val="single" w:sz="4" w:space="0" w:color="auto"/>
              <w:bottom w:val="single" w:sz="4" w:space="0" w:color="auto"/>
              <w:right w:val="single" w:sz="4" w:space="0" w:color="auto"/>
            </w:tcBorders>
            <w:hideMark/>
          </w:tcPr>
          <w:p w:rsidR="006542E0" w:rsidRDefault="006542E0">
            <w:pPr>
              <w:widowControl w:val="0"/>
              <w:autoSpaceDE w:val="0"/>
              <w:autoSpaceDN w:val="0"/>
              <w:adjustRightInd w:val="0"/>
              <w:jc w:val="center"/>
              <w:rPr>
                <w:rFonts w:ascii="Times New Roman" w:hAnsi="Times New Roman"/>
              </w:rPr>
            </w:pPr>
            <w:r>
              <w:rPr>
                <w:rFonts w:ascii="Times New Roman" w:hAnsi="Times New Roman"/>
              </w:rPr>
              <w:t>Уровень обученности</w:t>
            </w:r>
          </w:p>
        </w:tc>
        <w:tc>
          <w:tcPr>
            <w:tcW w:w="1067" w:type="dxa"/>
            <w:tcBorders>
              <w:top w:val="single" w:sz="4" w:space="0" w:color="auto"/>
              <w:left w:val="single" w:sz="4" w:space="0" w:color="auto"/>
              <w:bottom w:val="single" w:sz="4" w:space="0" w:color="auto"/>
              <w:right w:val="single" w:sz="4" w:space="0" w:color="auto"/>
            </w:tcBorders>
            <w:hideMark/>
          </w:tcPr>
          <w:p w:rsidR="006542E0" w:rsidRDefault="006542E0">
            <w:pPr>
              <w:widowControl w:val="0"/>
              <w:autoSpaceDE w:val="0"/>
              <w:autoSpaceDN w:val="0"/>
              <w:adjustRightInd w:val="0"/>
              <w:jc w:val="center"/>
              <w:rPr>
                <w:rFonts w:ascii="Times New Roman" w:hAnsi="Times New Roman"/>
              </w:rPr>
            </w:pPr>
            <w:r>
              <w:rPr>
                <w:rFonts w:ascii="Times New Roman" w:hAnsi="Times New Roman"/>
              </w:rPr>
              <w:t>Качество</w:t>
            </w:r>
          </w:p>
          <w:p w:rsidR="006542E0" w:rsidRDefault="006542E0">
            <w:pPr>
              <w:widowControl w:val="0"/>
              <w:autoSpaceDE w:val="0"/>
              <w:autoSpaceDN w:val="0"/>
              <w:adjustRightInd w:val="0"/>
              <w:jc w:val="center"/>
              <w:rPr>
                <w:rFonts w:ascii="Times New Roman" w:hAnsi="Times New Roman"/>
              </w:rPr>
            </w:pPr>
            <w:r>
              <w:rPr>
                <w:rFonts w:ascii="Times New Roman" w:hAnsi="Times New Roman"/>
              </w:rPr>
              <w:t>знаний</w:t>
            </w:r>
          </w:p>
        </w:tc>
        <w:tc>
          <w:tcPr>
            <w:tcW w:w="1325" w:type="dxa"/>
            <w:tcBorders>
              <w:top w:val="single" w:sz="4" w:space="0" w:color="auto"/>
              <w:left w:val="single" w:sz="4" w:space="0" w:color="auto"/>
              <w:bottom w:val="single" w:sz="4" w:space="0" w:color="auto"/>
              <w:right w:val="single" w:sz="4" w:space="0" w:color="auto"/>
            </w:tcBorders>
            <w:hideMark/>
          </w:tcPr>
          <w:p w:rsidR="006542E0" w:rsidRDefault="006542E0">
            <w:pPr>
              <w:widowControl w:val="0"/>
              <w:autoSpaceDE w:val="0"/>
              <w:autoSpaceDN w:val="0"/>
              <w:adjustRightInd w:val="0"/>
              <w:jc w:val="center"/>
              <w:rPr>
                <w:rFonts w:ascii="Times New Roman" w:hAnsi="Times New Roman"/>
              </w:rPr>
            </w:pPr>
            <w:r>
              <w:rPr>
                <w:rFonts w:ascii="Times New Roman" w:hAnsi="Times New Roman"/>
              </w:rPr>
              <w:t>Уровень обученности</w:t>
            </w:r>
          </w:p>
        </w:tc>
        <w:tc>
          <w:tcPr>
            <w:tcW w:w="1048" w:type="dxa"/>
            <w:tcBorders>
              <w:top w:val="single" w:sz="4" w:space="0" w:color="auto"/>
              <w:left w:val="single" w:sz="4" w:space="0" w:color="auto"/>
              <w:bottom w:val="single" w:sz="4" w:space="0" w:color="auto"/>
              <w:right w:val="single" w:sz="4" w:space="0" w:color="auto"/>
            </w:tcBorders>
            <w:hideMark/>
          </w:tcPr>
          <w:p w:rsidR="006542E0" w:rsidRDefault="006542E0">
            <w:pPr>
              <w:widowControl w:val="0"/>
              <w:autoSpaceDE w:val="0"/>
              <w:autoSpaceDN w:val="0"/>
              <w:adjustRightInd w:val="0"/>
              <w:jc w:val="center"/>
              <w:rPr>
                <w:rFonts w:ascii="Times New Roman" w:hAnsi="Times New Roman"/>
              </w:rPr>
            </w:pPr>
            <w:r>
              <w:rPr>
                <w:rFonts w:ascii="Times New Roman" w:hAnsi="Times New Roman"/>
              </w:rPr>
              <w:t>Качество</w:t>
            </w:r>
          </w:p>
          <w:p w:rsidR="006542E0" w:rsidRDefault="006542E0">
            <w:pPr>
              <w:widowControl w:val="0"/>
              <w:autoSpaceDE w:val="0"/>
              <w:autoSpaceDN w:val="0"/>
              <w:adjustRightInd w:val="0"/>
              <w:jc w:val="center"/>
              <w:rPr>
                <w:rFonts w:ascii="Times New Roman" w:hAnsi="Times New Roman"/>
              </w:rPr>
            </w:pPr>
            <w:r>
              <w:rPr>
                <w:rFonts w:ascii="Times New Roman" w:hAnsi="Times New Roman"/>
              </w:rPr>
              <w:t>знаний</w:t>
            </w:r>
          </w:p>
        </w:tc>
        <w:tc>
          <w:tcPr>
            <w:tcW w:w="1305" w:type="dxa"/>
            <w:tcBorders>
              <w:top w:val="single" w:sz="4" w:space="0" w:color="auto"/>
              <w:left w:val="single" w:sz="4" w:space="0" w:color="auto"/>
              <w:bottom w:val="single" w:sz="4" w:space="0" w:color="auto"/>
              <w:right w:val="single" w:sz="4" w:space="0" w:color="auto"/>
            </w:tcBorders>
            <w:hideMark/>
          </w:tcPr>
          <w:p w:rsidR="006542E0" w:rsidRDefault="006542E0">
            <w:pPr>
              <w:widowControl w:val="0"/>
              <w:autoSpaceDE w:val="0"/>
              <w:autoSpaceDN w:val="0"/>
              <w:adjustRightInd w:val="0"/>
              <w:jc w:val="center"/>
              <w:rPr>
                <w:rFonts w:ascii="Times New Roman" w:hAnsi="Times New Roman"/>
              </w:rPr>
            </w:pPr>
            <w:r>
              <w:rPr>
                <w:rFonts w:ascii="Times New Roman" w:hAnsi="Times New Roman"/>
              </w:rPr>
              <w:t>Уровень обученности</w:t>
            </w:r>
          </w:p>
        </w:tc>
        <w:tc>
          <w:tcPr>
            <w:tcW w:w="999" w:type="dxa"/>
            <w:tcBorders>
              <w:top w:val="single" w:sz="4" w:space="0" w:color="auto"/>
              <w:left w:val="single" w:sz="4" w:space="0" w:color="auto"/>
              <w:bottom w:val="single" w:sz="4" w:space="0" w:color="auto"/>
              <w:right w:val="single" w:sz="4" w:space="0" w:color="auto"/>
            </w:tcBorders>
            <w:hideMark/>
          </w:tcPr>
          <w:p w:rsidR="006542E0" w:rsidRDefault="006542E0">
            <w:pPr>
              <w:widowControl w:val="0"/>
              <w:autoSpaceDE w:val="0"/>
              <w:autoSpaceDN w:val="0"/>
              <w:adjustRightInd w:val="0"/>
              <w:jc w:val="center"/>
              <w:rPr>
                <w:rFonts w:ascii="Times New Roman" w:hAnsi="Times New Roman"/>
              </w:rPr>
            </w:pPr>
            <w:r>
              <w:rPr>
                <w:rFonts w:ascii="Times New Roman" w:hAnsi="Times New Roman"/>
              </w:rPr>
              <w:t>Качество</w:t>
            </w:r>
          </w:p>
          <w:p w:rsidR="006542E0" w:rsidRDefault="006542E0">
            <w:pPr>
              <w:widowControl w:val="0"/>
              <w:autoSpaceDE w:val="0"/>
              <w:autoSpaceDN w:val="0"/>
              <w:adjustRightInd w:val="0"/>
              <w:jc w:val="center"/>
              <w:rPr>
                <w:rFonts w:ascii="Times New Roman" w:hAnsi="Times New Roman"/>
              </w:rPr>
            </w:pPr>
            <w:r>
              <w:rPr>
                <w:rFonts w:ascii="Times New Roman" w:hAnsi="Times New Roman"/>
              </w:rPr>
              <w:t>знаний</w:t>
            </w:r>
          </w:p>
        </w:tc>
        <w:tc>
          <w:tcPr>
            <w:tcW w:w="1173" w:type="dxa"/>
            <w:tcBorders>
              <w:top w:val="single" w:sz="4" w:space="0" w:color="auto"/>
              <w:left w:val="single" w:sz="4" w:space="0" w:color="auto"/>
              <w:bottom w:val="single" w:sz="4" w:space="0" w:color="auto"/>
              <w:right w:val="single" w:sz="4" w:space="0" w:color="auto"/>
            </w:tcBorders>
          </w:tcPr>
          <w:p w:rsidR="006542E0" w:rsidRDefault="006542E0">
            <w:pPr>
              <w:widowControl w:val="0"/>
              <w:autoSpaceDE w:val="0"/>
              <w:autoSpaceDN w:val="0"/>
              <w:adjustRightInd w:val="0"/>
              <w:jc w:val="center"/>
              <w:rPr>
                <w:rFonts w:ascii="Times New Roman" w:hAnsi="Times New Roman"/>
              </w:rPr>
            </w:pPr>
            <w:r>
              <w:rPr>
                <w:rFonts w:ascii="Times New Roman" w:hAnsi="Times New Roman"/>
              </w:rPr>
              <w:t>Уровень обученности</w:t>
            </w:r>
          </w:p>
        </w:tc>
        <w:tc>
          <w:tcPr>
            <w:tcW w:w="1173" w:type="dxa"/>
            <w:tcBorders>
              <w:top w:val="single" w:sz="4" w:space="0" w:color="auto"/>
              <w:left w:val="single" w:sz="4" w:space="0" w:color="auto"/>
              <w:bottom w:val="single" w:sz="4" w:space="0" w:color="auto"/>
              <w:right w:val="single" w:sz="4" w:space="0" w:color="auto"/>
            </w:tcBorders>
          </w:tcPr>
          <w:p w:rsidR="006542E0" w:rsidRDefault="006542E0">
            <w:pPr>
              <w:widowControl w:val="0"/>
              <w:autoSpaceDE w:val="0"/>
              <w:autoSpaceDN w:val="0"/>
              <w:adjustRightInd w:val="0"/>
              <w:jc w:val="center"/>
              <w:rPr>
                <w:rFonts w:ascii="Times New Roman" w:hAnsi="Times New Roman"/>
              </w:rPr>
            </w:pPr>
            <w:r>
              <w:rPr>
                <w:rFonts w:ascii="Times New Roman" w:hAnsi="Times New Roman"/>
              </w:rPr>
              <w:t>Качество знаний</w:t>
            </w:r>
          </w:p>
        </w:tc>
      </w:tr>
      <w:tr w:rsidR="006542E0" w:rsidTr="00ED2290">
        <w:tc>
          <w:tcPr>
            <w:tcW w:w="1305" w:type="dxa"/>
            <w:tcBorders>
              <w:top w:val="single" w:sz="4" w:space="0" w:color="auto"/>
              <w:left w:val="single" w:sz="4" w:space="0" w:color="auto"/>
              <w:bottom w:val="single" w:sz="4" w:space="0" w:color="auto"/>
              <w:right w:val="single" w:sz="4" w:space="0" w:color="auto"/>
            </w:tcBorders>
            <w:hideMark/>
          </w:tcPr>
          <w:p w:rsidR="006542E0" w:rsidRDefault="006542E0">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98,6 %</w:t>
            </w:r>
          </w:p>
        </w:tc>
        <w:tc>
          <w:tcPr>
            <w:tcW w:w="1067" w:type="dxa"/>
            <w:tcBorders>
              <w:top w:val="single" w:sz="4" w:space="0" w:color="auto"/>
              <w:left w:val="single" w:sz="4" w:space="0" w:color="auto"/>
              <w:bottom w:val="single" w:sz="4" w:space="0" w:color="auto"/>
              <w:right w:val="single" w:sz="4" w:space="0" w:color="auto"/>
            </w:tcBorders>
            <w:hideMark/>
          </w:tcPr>
          <w:p w:rsidR="006542E0" w:rsidRDefault="006542E0">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33,3 %</w:t>
            </w:r>
          </w:p>
        </w:tc>
        <w:tc>
          <w:tcPr>
            <w:tcW w:w="1325" w:type="dxa"/>
            <w:tcBorders>
              <w:top w:val="single" w:sz="4" w:space="0" w:color="auto"/>
              <w:left w:val="single" w:sz="4" w:space="0" w:color="auto"/>
              <w:bottom w:val="single" w:sz="4" w:space="0" w:color="auto"/>
              <w:right w:val="single" w:sz="4" w:space="0" w:color="auto"/>
            </w:tcBorders>
            <w:hideMark/>
          </w:tcPr>
          <w:p w:rsidR="006542E0" w:rsidRDefault="006542E0">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95,8%%</w:t>
            </w:r>
          </w:p>
        </w:tc>
        <w:tc>
          <w:tcPr>
            <w:tcW w:w="1048" w:type="dxa"/>
            <w:tcBorders>
              <w:top w:val="single" w:sz="4" w:space="0" w:color="auto"/>
              <w:left w:val="single" w:sz="4" w:space="0" w:color="auto"/>
              <w:bottom w:val="single" w:sz="4" w:space="0" w:color="auto"/>
              <w:right w:val="single" w:sz="4" w:space="0" w:color="auto"/>
            </w:tcBorders>
            <w:hideMark/>
          </w:tcPr>
          <w:p w:rsidR="006542E0" w:rsidRDefault="006542E0">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42,5%</w:t>
            </w:r>
          </w:p>
        </w:tc>
        <w:tc>
          <w:tcPr>
            <w:tcW w:w="1305" w:type="dxa"/>
            <w:tcBorders>
              <w:top w:val="single" w:sz="4" w:space="0" w:color="auto"/>
              <w:left w:val="single" w:sz="4" w:space="0" w:color="auto"/>
              <w:bottom w:val="single" w:sz="4" w:space="0" w:color="auto"/>
              <w:right w:val="single" w:sz="4" w:space="0" w:color="auto"/>
            </w:tcBorders>
            <w:hideMark/>
          </w:tcPr>
          <w:p w:rsidR="006542E0" w:rsidRDefault="006542E0">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98,8%</w:t>
            </w:r>
          </w:p>
        </w:tc>
        <w:tc>
          <w:tcPr>
            <w:tcW w:w="999" w:type="dxa"/>
            <w:tcBorders>
              <w:top w:val="single" w:sz="4" w:space="0" w:color="auto"/>
              <w:left w:val="single" w:sz="4" w:space="0" w:color="auto"/>
              <w:bottom w:val="single" w:sz="4" w:space="0" w:color="auto"/>
              <w:right w:val="single" w:sz="4" w:space="0" w:color="auto"/>
            </w:tcBorders>
            <w:hideMark/>
          </w:tcPr>
          <w:p w:rsidR="006542E0" w:rsidRDefault="006542E0">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47,6%</w:t>
            </w:r>
          </w:p>
        </w:tc>
        <w:tc>
          <w:tcPr>
            <w:tcW w:w="1173" w:type="dxa"/>
            <w:tcBorders>
              <w:top w:val="single" w:sz="4" w:space="0" w:color="auto"/>
              <w:left w:val="single" w:sz="4" w:space="0" w:color="auto"/>
              <w:bottom w:val="single" w:sz="4" w:space="0" w:color="auto"/>
              <w:right w:val="single" w:sz="4" w:space="0" w:color="auto"/>
            </w:tcBorders>
          </w:tcPr>
          <w:p w:rsidR="006542E0" w:rsidRDefault="006542E0">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99,7</w:t>
            </w:r>
          </w:p>
        </w:tc>
        <w:tc>
          <w:tcPr>
            <w:tcW w:w="1173" w:type="dxa"/>
            <w:tcBorders>
              <w:top w:val="single" w:sz="4" w:space="0" w:color="auto"/>
              <w:left w:val="single" w:sz="4" w:space="0" w:color="auto"/>
              <w:bottom w:val="single" w:sz="4" w:space="0" w:color="auto"/>
              <w:right w:val="single" w:sz="4" w:space="0" w:color="auto"/>
            </w:tcBorders>
          </w:tcPr>
          <w:p w:rsidR="006542E0" w:rsidRDefault="006542E0">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48,4</w:t>
            </w:r>
          </w:p>
        </w:tc>
      </w:tr>
    </w:tbl>
    <w:p w:rsidR="0025162A" w:rsidRDefault="0025162A" w:rsidP="006542E0">
      <w:pPr>
        <w:pStyle w:val="a9"/>
        <w:rPr>
          <w:b/>
        </w:rPr>
      </w:pPr>
    </w:p>
    <w:p w:rsidR="0025162A" w:rsidRDefault="0025162A" w:rsidP="0025162A">
      <w:pPr>
        <w:pStyle w:val="a9"/>
        <w:jc w:val="center"/>
        <w:rPr>
          <w:b/>
        </w:rPr>
      </w:pPr>
      <w:r>
        <w:rPr>
          <w:b/>
        </w:rPr>
        <w:t>3 уровень обучения (10-11 классы)</w:t>
      </w:r>
    </w:p>
    <w:p w:rsidR="0025162A" w:rsidRDefault="0025162A" w:rsidP="0025162A">
      <w:pPr>
        <w:pStyle w:val="a9"/>
      </w:pPr>
      <w:r>
        <w:t xml:space="preserve">На третьем уровне обучения образовательные программы освоили все  учащиеся. </w:t>
      </w:r>
    </w:p>
    <w:p w:rsidR="0025162A" w:rsidRDefault="0025162A" w:rsidP="0025162A">
      <w:pPr>
        <w:pStyle w:val="a9"/>
      </w:pPr>
      <w:r>
        <w:t>% обученности состави</w:t>
      </w:r>
      <w:r w:rsidR="006542E0">
        <w:t>л 100, качество образования - 66,7</w:t>
      </w:r>
      <w:r>
        <w:t xml:space="preserve">%. </w:t>
      </w:r>
    </w:p>
    <w:p w:rsidR="0025162A" w:rsidRDefault="0025162A" w:rsidP="0025162A">
      <w:pPr>
        <w:pStyle w:val="a9"/>
        <w:jc w:val="both"/>
        <w:rPr>
          <w:b/>
          <w:sz w:val="26"/>
          <w:szCs w:val="26"/>
        </w:rPr>
      </w:pPr>
    </w:p>
    <w:tbl>
      <w:tblPr>
        <w:tblStyle w:val="a8"/>
        <w:tblW w:w="0" w:type="auto"/>
        <w:tblInd w:w="108" w:type="dxa"/>
        <w:tblLook w:val="04A0" w:firstRow="1" w:lastRow="0" w:firstColumn="1" w:lastColumn="0" w:noHBand="0" w:noVBand="1"/>
      </w:tblPr>
      <w:tblGrid>
        <w:gridCol w:w="1325"/>
        <w:gridCol w:w="1048"/>
        <w:gridCol w:w="1305"/>
        <w:gridCol w:w="999"/>
        <w:gridCol w:w="1305"/>
        <w:gridCol w:w="999"/>
      </w:tblGrid>
      <w:tr w:rsidR="00396C77" w:rsidTr="00396C77">
        <w:tc>
          <w:tcPr>
            <w:tcW w:w="2373" w:type="dxa"/>
            <w:gridSpan w:val="2"/>
            <w:tcBorders>
              <w:top w:val="single" w:sz="4" w:space="0" w:color="auto"/>
              <w:left w:val="single" w:sz="4" w:space="0" w:color="auto"/>
              <w:bottom w:val="single" w:sz="4" w:space="0" w:color="auto"/>
              <w:right w:val="single" w:sz="4" w:space="0" w:color="auto"/>
            </w:tcBorders>
            <w:hideMark/>
          </w:tcPr>
          <w:p w:rsidR="00396C77" w:rsidRDefault="00396C77">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2018 год</w:t>
            </w:r>
          </w:p>
        </w:tc>
        <w:tc>
          <w:tcPr>
            <w:tcW w:w="2304" w:type="dxa"/>
            <w:gridSpan w:val="2"/>
            <w:tcBorders>
              <w:top w:val="single" w:sz="4" w:space="0" w:color="auto"/>
              <w:left w:val="single" w:sz="4" w:space="0" w:color="auto"/>
              <w:bottom w:val="single" w:sz="4" w:space="0" w:color="auto"/>
              <w:right w:val="single" w:sz="4" w:space="0" w:color="auto"/>
            </w:tcBorders>
            <w:hideMark/>
          </w:tcPr>
          <w:p w:rsidR="00396C77" w:rsidRDefault="00396C77">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2019 год</w:t>
            </w:r>
          </w:p>
        </w:tc>
        <w:tc>
          <w:tcPr>
            <w:tcW w:w="2304" w:type="dxa"/>
            <w:gridSpan w:val="2"/>
            <w:tcBorders>
              <w:top w:val="single" w:sz="4" w:space="0" w:color="auto"/>
              <w:left w:val="single" w:sz="4" w:space="0" w:color="auto"/>
              <w:bottom w:val="single" w:sz="4" w:space="0" w:color="auto"/>
              <w:right w:val="single" w:sz="4" w:space="0" w:color="auto"/>
            </w:tcBorders>
          </w:tcPr>
          <w:p w:rsidR="00396C77" w:rsidRDefault="00396C77">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2020</w:t>
            </w:r>
          </w:p>
        </w:tc>
      </w:tr>
      <w:tr w:rsidR="00396C77" w:rsidTr="00396C77">
        <w:tc>
          <w:tcPr>
            <w:tcW w:w="1325" w:type="dxa"/>
            <w:tcBorders>
              <w:top w:val="single" w:sz="4" w:space="0" w:color="auto"/>
              <w:left w:val="single" w:sz="4" w:space="0" w:color="auto"/>
              <w:bottom w:val="single" w:sz="4" w:space="0" w:color="auto"/>
              <w:right w:val="single" w:sz="4" w:space="0" w:color="auto"/>
            </w:tcBorders>
            <w:hideMark/>
          </w:tcPr>
          <w:p w:rsidR="00396C77" w:rsidRDefault="00396C77">
            <w:pPr>
              <w:widowControl w:val="0"/>
              <w:autoSpaceDE w:val="0"/>
              <w:autoSpaceDN w:val="0"/>
              <w:adjustRightInd w:val="0"/>
              <w:jc w:val="center"/>
              <w:rPr>
                <w:rFonts w:ascii="Times New Roman" w:hAnsi="Times New Roman"/>
              </w:rPr>
            </w:pPr>
            <w:r>
              <w:rPr>
                <w:rFonts w:ascii="Times New Roman" w:hAnsi="Times New Roman"/>
              </w:rPr>
              <w:t>Уровень обученности</w:t>
            </w:r>
          </w:p>
        </w:tc>
        <w:tc>
          <w:tcPr>
            <w:tcW w:w="1048" w:type="dxa"/>
            <w:tcBorders>
              <w:top w:val="single" w:sz="4" w:space="0" w:color="auto"/>
              <w:left w:val="single" w:sz="4" w:space="0" w:color="auto"/>
              <w:bottom w:val="single" w:sz="4" w:space="0" w:color="auto"/>
              <w:right w:val="single" w:sz="4" w:space="0" w:color="auto"/>
            </w:tcBorders>
            <w:hideMark/>
          </w:tcPr>
          <w:p w:rsidR="00396C77" w:rsidRDefault="00396C77">
            <w:pPr>
              <w:widowControl w:val="0"/>
              <w:autoSpaceDE w:val="0"/>
              <w:autoSpaceDN w:val="0"/>
              <w:adjustRightInd w:val="0"/>
              <w:jc w:val="center"/>
              <w:rPr>
                <w:rFonts w:ascii="Times New Roman" w:hAnsi="Times New Roman"/>
              </w:rPr>
            </w:pPr>
            <w:r>
              <w:rPr>
                <w:rFonts w:ascii="Times New Roman" w:hAnsi="Times New Roman"/>
              </w:rPr>
              <w:t>Качество</w:t>
            </w:r>
          </w:p>
          <w:p w:rsidR="00396C77" w:rsidRDefault="00396C77">
            <w:pPr>
              <w:widowControl w:val="0"/>
              <w:autoSpaceDE w:val="0"/>
              <w:autoSpaceDN w:val="0"/>
              <w:adjustRightInd w:val="0"/>
              <w:jc w:val="center"/>
              <w:rPr>
                <w:rFonts w:ascii="Times New Roman" w:hAnsi="Times New Roman"/>
              </w:rPr>
            </w:pPr>
            <w:r>
              <w:rPr>
                <w:rFonts w:ascii="Times New Roman" w:hAnsi="Times New Roman"/>
              </w:rPr>
              <w:t>знаний</w:t>
            </w:r>
          </w:p>
        </w:tc>
        <w:tc>
          <w:tcPr>
            <w:tcW w:w="1305" w:type="dxa"/>
            <w:tcBorders>
              <w:top w:val="single" w:sz="4" w:space="0" w:color="auto"/>
              <w:left w:val="single" w:sz="4" w:space="0" w:color="auto"/>
              <w:bottom w:val="single" w:sz="4" w:space="0" w:color="auto"/>
              <w:right w:val="single" w:sz="4" w:space="0" w:color="auto"/>
            </w:tcBorders>
            <w:hideMark/>
          </w:tcPr>
          <w:p w:rsidR="00396C77" w:rsidRDefault="00396C77">
            <w:pPr>
              <w:widowControl w:val="0"/>
              <w:autoSpaceDE w:val="0"/>
              <w:autoSpaceDN w:val="0"/>
              <w:adjustRightInd w:val="0"/>
              <w:jc w:val="center"/>
              <w:rPr>
                <w:rFonts w:ascii="Times New Roman" w:hAnsi="Times New Roman"/>
              </w:rPr>
            </w:pPr>
            <w:r>
              <w:rPr>
                <w:rFonts w:ascii="Times New Roman" w:hAnsi="Times New Roman"/>
              </w:rPr>
              <w:t>Уровень</w:t>
            </w:r>
          </w:p>
          <w:p w:rsidR="00396C77" w:rsidRDefault="00396C77">
            <w:pPr>
              <w:widowControl w:val="0"/>
              <w:autoSpaceDE w:val="0"/>
              <w:autoSpaceDN w:val="0"/>
              <w:adjustRightInd w:val="0"/>
              <w:jc w:val="center"/>
              <w:rPr>
                <w:rFonts w:ascii="Times New Roman" w:hAnsi="Times New Roman"/>
              </w:rPr>
            </w:pPr>
            <w:r>
              <w:rPr>
                <w:rFonts w:ascii="Times New Roman" w:hAnsi="Times New Roman"/>
              </w:rPr>
              <w:t>обученности</w:t>
            </w:r>
          </w:p>
        </w:tc>
        <w:tc>
          <w:tcPr>
            <w:tcW w:w="999" w:type="dxa"/>
            <w:tcBorders>
              <w:top w:val="single" w:sz="4" w:space="0" w:color="auto"/>
              <w:left w:val="single" w:sz="4" w:space="0" w:color="auto"/>
              <w:bottom w:val="single" w:sz="4" w:space="0" w:color="auto"/>
              <w:right w:val="single" w:sz="4" w:space="0" w:color="auto"/>
            </w:tcBorders>
            <w:hideMark/>
          </w:tcPr>
          <w:p w:rsidR="00396C77" w:rsidRDefault="00396C77">
            <w:pPr>
              <w:widowControl w:val="0"/>
              <w:autoSpaceDE w:val="0"/>
              <w:autoSpaceDN w:val="0"/>
              <w:adjustRightInd w:val="0"/>
              <w:jc w:val="center"/>
              <w:rPr>
                <w:rFonts w:ascii="Times New Roman" w:hAnsi="Times New Roman"/>
              </w:rPr>
            </w:pPr>
            <w:r>
              <w:rPr>
                <w:rFonts w:ascii="Times New Roman" w:hAnsi="Times New Roman"/>
              </w:rPr>
              <w:t>Качество</w:t>
            </w:r>
          </w:p>
          <w:p w:rsidR="00396C77" w:rsidRDefault="00396C77">
            <w:pPr>
              <w:widowControl w:val="0"/>
              <w:autoSpaceDE w:val="0"/>
              <w:autoSpaceDN w:val="0"/>
              <w:adjustRightInd w:val="0"/>
              <w:jc w:val="center"/>
              <w:rPr>
                <w:rFonts w:ascii="Times New Roman" w:hAnsi="Times New Roman"/>
              </w:rPr>
            </w:pPr>
            <w:r>
              <w:rPr>
                <w:rFonts w:ascii="Times New Roman" w:hAnsi="Times New Roman"/>
              </w:rPr>
              <w:t>знаний</w:t>
            </w:r>
          </w:p>
        </w:tc>
        <w:tc>
          <w:tcPr>
            <w:tcW w:w="1305" w:type="dxa"/>
            <w:tcBorders>
              <w:top w:val="single" w:sz="4" w:space="0" w:color="auto"/>
              <w:left w:val="single" w:sz="4" w:space="0" w:color="auto"/>
              <w:bottom w:val="single" w:sz="4" w:space="0" w:color="auto"/>
              <w:right w:val="single" w:sz="4" w:space="0" w:color="auto"/>
            </w:tcBorders>
          </w:tcPr>
          <w:p w:rsidR="00396C77" w:rsidRDefault="00396C77">
            <w:pPr>
              <w:widowControl w:val="0"/>
              <w:autoSpaceDE w:val="0"/>
              <w:autoSpaceDN w:val="0"/>
              <w:adjustRightInd w:val="0"/>
              <w:jc w:val="center"/>
              <w:rPr>
                <w:rFonts w:ascii="Times New Roman" w:hAnsi="Times New Roman"/>
              </w:rPr>
            </w:pPr>
            <w:r>
              <w:rPr>
                <w:rFonts w:ascii="Times New Roman" w:hAnsi="Times New Roman"/>
              </w:rPr>
              <w:t>Уровень обученности</w:t>
            </w:r>
          </w:p>
        </w:tc>
        <w:tc>
          <w:tcPr>
            <w:tcW w:w="999" w:type="dxa"/>
            <w:tcBorders>
              <w:top w:val="single" w:sz="4" w:space="0" w:color="auto"/>
              <w:left w:val="single" w:sz="4" w:space="0" w:color="auto"/>
              <w:bottom w:val="single" w:sz="4" w:space="0" w:color="auto"/>
              <w:right w:val="single" w:sz="4" w:space="0" w:color="auto"/>
            </w:tcBorders>
          </w:tcPr>
          <w:p w:rsidR="00396C77" w:rsidRDefault="00396C77">
            <w:pPr>
              <w:widowControl w:val="0"/>
              <w:autoSpaceDE w:val="0"/>
              <w:autoSpaceDN w:val="0"/>
              <w:adjustRightInd w:val="0"/>
              <w:jc w:val="center"/>
              <w:rPr>
                <w:rFonts w:ascii="Times New Roman" w:hAnsi="Times New Roman"/>
              </w:rPr>
            </w:pPr>
            <w:r>
              <w:rPr>
                <w:rFonts w:ascii="Times New Roman" w:hAnsi="Times New Roman"/>
              </w:rPr>
              <w:t>Качество знаний</w:t>
            </w:r>
          </w:p>
        </w:tc>
      </w:tr>
      <w:tr w:rsidR="00396C77" w:rsidTr="00396C77">
        <w:tc>
          <w:tcPr>
            <w:tcW w:w="1325" w:type="dxa"/>
            <w:tcBorders>
              <w:top w:val="single" w:sz="4" w:space="0" w:color="auto"/>
              <w:left w:val="single" w:sz="4" w:space="0" w:color="auto"/>
              <w:bottom w:val="single" w:sz="4" w:space="0" w:color="auto"/>
              <w:right w:val="single" w:sz="4" w:space="0" w:color="auto"/>
            </w:tcBorders>
            <w:hideMark/>
          </w:tcPr>
          <w:p w:rsidR="00396C77" w:rsidRDefault="00396C7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100 %%</w:t>
            </w:r>
          </w:p>
        </w:tc>
        <w:tc>
          <w:tcPr>
            <w:tcW w:w="1048" w:type="dxa"/>
            <w:tcBorders>
              <w:top w:val="single" w:sz="4" w:space="0" w:color="auto"/>
              <w:left w:val="single" w:sz="4" w:space="0" w:color="auto"/>
              <w:bottom w:val="single" w:sz="4" w:space="0" w:color="auto"/>
              <w:right w:val="single" w:sz="4" w:space="0" w:color="auto"/>
            </w:tcBorders>
            <w:hideMark/>
          </w:tcPr>
          <w:p w:rsidR="00396C77" w:rsidRDefault="00396C7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42,9 %</w:t>
            </w:r>
          </w:p>
        </w:tc>
        <w:tc>
          <w:tcPr>
            <w:tcW w:w="1305" w:type="dxa"/>
            <w:tcBorders>
              <w:top w:val="single" w:sz="4" w:space="0" w:color="auto"/>
              <w:left w:val="single" w:sz="4" w:space="0" w:color="auto"/>
              <w:bottom w:val="single" w:sz="4" w:space="0" w:color="auto"/>
              <w:right w:val="single" w:sz="4" w:space="0" w:color="auto"/>
            </w:tcBorders>
            <w:hideMark/>
          </w:tcPr>
          <w:p w:rsidR="00396C77" w:rsidRDefault="00396C7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999" w:type="dxa"/>
            <w:tcBorders>
              <w:top w:val="single" w:sz="4" w:space="0" w:color="auto"/>
              <w:left w:val="single" w:sz="4" w:space="0" w:color="auto"/>
              <w:bottom w:val="single" w:sz="4" w:space="0" w:color="auto"/>
              <w:right w:val="single" w:sz="4" w:space="0" w:color="auto"/>
            </w:tcBorders>
            <w:hideMark/>
          </w:tcPr>
          <w:p w:rsidR="00396C77" w:rsidRDefault="00396C7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52.3%</w:t>
            </w:r>
          </w:p>
        </w:tc>
        <w:tc>
          <w:tcPr>
            <w:tcW w:w="1305" w:type="dxa"/>
            <w:tcBorders>
              <w:top w:val="single" w:sz="4" w:space="0" w:color="auto"/>
              <w:left w:val="single" w:sz="4" w:space="0" w:color="auto"/>
              <w:bottom w:val="single" w:sz="4" w:space="0" w:color="auto"/>
              <w:right w:val="single" w:sz="4" w:space="0" w:color="auto"/>
            </w:tcBorders>
          </w:tcPr>
          <w:p w:rsidR="00396C77" w:rsidRDefault="00396C7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999" w:type="dxa"/>
            <w:tcBorders>
              <w:top w:val="single" w:sz="4" w:space="0" w:color="auto"/>
              <w:left w:val="single" w:sz="4" w:space="0" w:color="auto"/>
              <w:bottom w:val="single" w:sz="4" w:space="0" w:color="auto"/>
              <w:right w:val="single" w:sz="4" w:space="0" w:color="auto"/>
            </w:tcBorders>
          </w:tcPr>
          <w:p w:rsidR="00396C77" w:rsidRDefault="00396C7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66.7%</w:t>
            </w:r>
          </w:p>
        </w:tc>
      </w:tr>
    </w:tbl>
    <w:p w:rsidR="0025162A" w:rsidRDefault="0025162A" w:rsidP="0025162A">
      <w:pPr>
        <w:pStyle w:val="af4"/>
        <w:rPr>
          <w:rFonts w:ascii="Times New Roman" w:hAnsi="Times New Roman"/>
          <w:sz w:val="24"/>
          <w:szCs w:val="24"/>
        </w:rPr>
      </w:pPr>
    </w:p>
    <w:p w:rsidR="0025162A" w:rsidRDefault="0025162A" w:rsidP="0025162A">
      <w:pPr>
        <w:pStyle w:val="af4"/>
        <w:rPr>
          <w:rFonts w:ascii="Times New Roman" w:hAnsi="Times New Roman"/>
          <w:sz w:val="24"/>
          <w:szCs w:val="24"/>
        </w:rPr>
      </w:pPr>
    </w:p>
    <w:p w:rsidR="0025162A" w:rsidRDefault="0025162A" w:rsidP="0025162A">
      <w:pPr>
        <w:pStyle w:val="af4"/>
        <w:rPr>
          <w:rFonts w:ascii="Times New Roman" w:hAnsi="Times New Roman"/>
          <w:sz w:val="24"/>
          <w:szCs w:val="24"/>
        </w:rPr>
      </w:pPr>
    </w:p>
    <w:p w:rsidR="0025162A" w:rsidRDefault="0025162A" w:rsidP="0025162A">
      <w:pPr>
        <w:pStyle w:val="af4"/>
        <w:rPr>
          <w:rFonts w:ascii="Times New Roman" w:hAnsi="Times New Roman"/>
          <w:sz w:val="24"/>
        </w:rPr>
      </w:pPr>
      <w:r>
        <w:rPr>
          <w:rFonts w:ascii="Times New Roman" w:hAnsi="Times New Roman"/>
          <w:sz w:val="24"/>
        </w:rPr>
        <w:t>В сравнении с соответствующим периодом прошлого учебного года:</w:t>
      </w:r>
    </w:p>
    <w:p w:rsidR="0025162A" w:rsidRDefault="0025162A" w:rsidP="0025162A">
      <w:pPr>
        <w:pStyle w:val="af4"/>
        <w:numPr>
          <w:ilvl w:val="0"/>
          <w:numId w:val="28"/>
        </w:numPr>
        <w:rPr>
          <w:rFonts w:ascii="Times New Roman" w:hAnsi="Times New Roman"/>
          <w:sz w:val="24"/>
        </w:rPr>
      </w:pPr>
      <w:r>
        <w:rPr>
          <w:rFonts w:ascii="Times New Roman" w:hAnsi="Times New Roman"/>
          <w:sz w:val="24"/>
        </w:rPr>
        <w:t xml:space="preserve">Стабильная  динамика  уровня обученности – 100 % </w:t>
      </w:r>
    </w:p>
    <w:p w:rsidR="0025162A" w:rsidRDefault="006542E0" w:rsidP="0025162A">
      <w:pPr>
        <w:pStyle w:val="af4"/>
        <w:numPr>
          <w:ilvl w:val="0"/>
          <w:numId w:val="28"/>
        </w:numPr>
        <w:rPr>
          <w:rFonts w:ascii="Times New Roman" w:hAnsi="Times New Roman"/>
          <w:sz w:val="24"/>
        </w:rPr>
      </w:pPr>
      <w:r>
        <w:rPr>
          <w:rFonts w:ascii="Times New Roman" w:hAnsi="Times New Roman"/>
          <w:sz w:val="24"/>
        </w:rPr>
        <w:t>Положительная</w:t>
      </w:r>
      <w:r w:rsidR="0025162A">
        <w:rPr>
          <w:rFonts w:ascii="Times New Roman" w:hAnsi="Times New Roman"/>
          <w:sz w:val="24"/>
        </w:rPr>
        <w:t xml:space="preserve">  динамика  качества </w:t>
      </w:r>
      <w:r>
        <w:rPr>
          <w:rFonts w:ascii="Times New Roman" w:hAnsi="Times New Roman"/>
          <w:sz w:val="24"/>
        </w:rPr>
        <w:t xml:space="preserve">знаний –   66,7 % против </w:t>
      </w:r>
      <w:r w:rsidR="00396C77">
        <w:rPr>
          <w:rFonts w:ascii="Times New Roman" w:hAnsi="Times New Roman"/>
          <w:sz w:val="24"/>
        </w:rPr>
        <w:t>52,3 %(+14,4</w:t>
      </w:r>
      <w:r w:rsidR="0025162A">
        <w:rPr>
          <w:rFonts w:ascii="Times New Roman" w:hAnsi="Times New Roman"/>
          <w:sz w:val="24"/>
        </w:rPr>
        <w:t>)</w:t>
      </w:r>
    </w:p>
    <w:p w:rsidR="0025162A" w:rsidRDefault="0025162A" w:rsidP="0025162A">
      <w:pPr>
        <w:spacing w:after="0" w:line="240" w:lineRule="auto"/>
        <w:jc w:val="both"/>
        <w:rPr>
          <w:rFonts w:ascii="Times New Roman" w:hAnsi="Times New Roman"/>
          <w:sz w:val="24"/>
          <w:szCs w:val="24"/>
        </w:rPr>
      </w:pPr>
      <w:r>
        <w:rPr>
          <w:rFonts w:ascii="Times New Roman" w:hAnsi="Times New Roman"/>
          <w:sz w:val="24"/>
          <w:szCs w:val="24"/>
        </w:rPr>
        <w:t>На уровне среднего общего образования за последн</w:t>
      </w:r>
      <w:r w:rsidR="00396C77">
        <w:rPr>
          <w:rFonts w:ascii="Times New Roman" w:hAnsi="Times New Roman"/>
          <w:sz w:val="24"/>
          <w:szCs w:val="24"/>
        </w:rPr>
        <w:t xml:space="preserve">ие три года отмечается  повышение </w:t>
      </w:r>
      <w:r>
        <w:rPr>
          <w:rFonts w:ascii="Times New Roman" w:hAnsi="Times New Roman"/>
          <w:sz w:val="24"/>
          <w:szCs w:val="24"/>
        </w:rPr>
        <w:t xml:space="preserve"> качества знаний.</w:t>
      </w:r>
    </w:p>
    <w:p w:rsidR="0025162A" w:rsidRDefault="0025162A" w:rsidP="0025162A">
      <w:pPr>
        <w:pStyle w:val="a9"/>
        <w:jc w:val="center"/>
        <w:rPr>
          <w:b/>
        </w:rPr>
      </w:pPr>
      <w:r>
        <w:rPr>
          <w:b/>
        </w:rPr>
        <w:t>4.3. Внешняя оценка реализации ООП НОО И ООО</w:t>
      </w:r>
    </w:p>
    <w:p w:rsidR="0025162A" w:rsidRDefault="0025162A" w:rsidP="001C3B23">
      <w:pPr>
        <w:pStyle w:val="a9"/>
        <w:spacing w:before="0" w:beforeAutospacing="0" w:after="0" w:afterAutospacing="0"/>
        <w:ind w:firstLine="709"/>
        <w:rPr>
          <w:b/>
        </w:rPr>
      </w:pPr>
      <w:r>
        <w:rPr>
          <w:b/>
        </w:rPr>
        <w:t xml:space="preserve">4.3.1.Внешняя оценка качества начального общего образования: ВПР </w:t>
      </w:r>
    </w:p>
    <w:p w:rsidR="0025162A" w:rsidRDefault="0025162A" w:rsidP="001C3B23">
      <w:pPr>
        <w:pStyle w:val="a9"/>
        <w:spacing w:before="0" w:beforeAutospacing="0" w:after="0" w:afterAutospacing="0"/>
        <w:ind w:firstLine="709"/>
        <w:rPr>
          <w:b/>
        </w:rPr>
      </w:pPr>
      <w:r>
        <w:rPr>
          <w:b/>
        </w:rPr>
        <w:t>( всероссийские проверочные работы, федеральный уровень)</w:t>
      </w:r>
    </w:p>
    <w:tbl>
      <w:tblPr>
        <w:tblStyle w:val="a8"/>
        <w:tblW w:w="0" w:type="auto"/>
        <w:tblLook w:val="04A0" w:firstRow="1" w:lastRow="0" w:firstColumn="1" w:lastColumn="0" w:noHBand="0" w:noVBand="1"/>
      </w:tblPr>
      <w:tblGrid>
        <w:gridCol w:w="1436"/>
        <w:gridCol w:w="1752"/>
        <w:gridCol w:w="1788"/>
        <w:gridCol w:w="1480"/>
        <w:gridCol w:w="1633"/>
        <w:gridCol w:w="1481"/>
      </w:tblGrid>
      <w:tr w:rsidR="0025162A" w:rsidTr="001C3B23">
        <w:tc>
          <w:tcPr>
            <w:tcW w:w="1436" w:type="dxa"/>
            <w:vMerge w:val="restart"/>
            <w:tcBorders>
              <w:top w:val="single" w:sz="4" w:space="0" w:color="auto"/>
              <w:left w:val="single" w:sz="4" w:space="0" w:color="auto"/>
              <w:bottom w:val="single" w:sz="4" w:space="0" w:color="auto"/>
              <w:right w:val="single" w:sz="4" w:space="0" w:color="auto"/>
            </w:tcBorders>
          </w:tcPr>
          <w:p w:rsidR="0025162A" w:rsidRDefault="0025162A">
            <w:pPr>
              <w:pStyle w:val="a9"/>
              <w:jc w:val="center"/>
            </w:pPr>
          </w:p>
          <w:p w:rsidR="0025162A" w:rsidRDefault="0025162A">
            <w:pPr>
              <w:pStyle w:val="a9"/>
              <w:jc w:val="center"/>
            </w:pPr>
            <w:r>
              <w:t>Класс</w:t>
            </w:r>
          </w:p>
        </w:tc>
        <w:tc>
          <w:tcPr>
            <w:tcW w:w="1752" w:type="dxa"/>
            <w:vMerge w:val="restart"/>
            <w:tcBorders>
              <w:top w:val="single" w:sz="4" w:space="0" w:color="auto"/>
              <w:left w:val="single" w:sz="4" w:space="0" w:color="auto"/>
              <w:bottom w:val="single" w:sz="4" w:space="0" w:color="auto"/>
              <w:right w:val="single" w:sz="4" w:space="0" w:color="auto"/>
            </w:tcBorders>
          </w:tcPr>
          <w:p w:rsidR="0025162A" w:rsidRDefault="0025162A">
            <w:pPr>
              <w:pStyle w:val="a9"/>
              <w:jc w:val="center"/>
            </w:pPr>
          </w:p>
          <w:p w:rsidR="0025162A" w:rsidRDefault="0025162A">
            <w:pPr>
              <w:pStyle w:val="a9"/>
              <w:jc w:val="center"/>
            </w:pPr>
            <w:r>
              <w:t>Предмет</w:t>
            </w:r>
          </w:p>
        </w:tc>
        <w:tc>
          <w:tcPr>
            <w:tcW w:w="3268" w:type="dxa"/>
            <w:gridSpan w:val="2"/>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Всероссийские проверочные работы</w:t>
            </w:r>
          </w:p>
        </w:tc>
        <w:tc>
          <w:tcPr>
            <w:tcW w:w="3114" w:type="dxa"/>
            <w:gridSpan w:val="2"/>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Итоги года</w:t>
            </w:r>
          </w:p>
        </w:tc>
      </w:tr>
      <w:tr w:rsidR="0025162A" w:rsidTr="0025162A">
        <w:tc>
          <w:tcPr>
            <w:tcW w:w="0" w:type="auto"/>
            <w:vMerge/>
            <w:tcBorders>
              <w:top w:val="single" w:sz="4" w:space="0" w:color="auto"/>
              <w:left w:val="single" w:sz="4" w:space="0" w:color="auto"/>
              <w:bottom w:val="single" w:sz="4" w:space="0" w:color="auto"/>
              <w:right w:val="single" w:sz="4" w:space="0" w:color="auto"/>
            </w:tcBorders>
            <w:vAlign w:val="center"/>
            <w:hideMark/>
          </w:tcPr>
          <w:p w:rsidR="0025162A" w:rsidRDefault="0025162A">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162A" w:rsidRDefault="0025162A">
            <w:pPr>
              <w:rPr>
                <w:rFonts w:ascii="Times New Roman" w:hAnsi="Times New Roman"/>
                <w:sz w:val="24"/>
                <w:szCs w:val="24"/>
              </w:rPr>
            </w:pPr>
          </w:p>
        </w:tc>
        <w:tc>
          <w:tcPr>
            <w:tcW w:w="1788"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Обученность</w:t>
            </w:r>
          </w:p>
          <w:p w:rsidR="0025162A" w:rsidRDefault="0025162A">
            <w:pPr>
              <w:pStyle w:val="a9"/>
              <w:jc w:val="center"/>
            </w:pPr>
            <w:r>
              <w:t>%</w:t>
            </w:r>
          </w:p>
        </w:tc>
        <w:tc>
          <w:tcPr>
            <w:tcW w:w="1480"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Качество знаний</w:t>
            </w:r>
          </w:p>
          <w:p w:rsidR="0025162A" w:rsidRDefault="0025162A">
            <w:pPr>
              <w:pStyle w:val="a9"/>
              <w:jc w:val="center"/>
            </w:pPr>
            <w:r>
              <w:t>%</w:t>
            </w:r>
          </w:p>
        </w:tc>
        <w:tc>
          <w:tcPr>
            <w:tcW w:w="1633"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Обученность</w:t>
            </w:r>
          </w:p>
          <w:p w:rsidR="0025162A" w:rsidRDefault="0025162A">
            <w:pPr>
              <w:pStyle w:val="a9"/>
              <w:jc w:val="center"/>
            </w:pPr>
            <w:r>
              <w:t>%</w:t>
            </w:r>
          </w:p>
        </w:tc>
        <w:tc>
          <w:tcPr>
            <w:tcW w:w="1481"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Качество знаний</w:t>
            </w:r>
          </w:p>
          <w:p w:rsidR="0025162A" w:rsidRDefault="0025162A">
            <w:pPr>
              <w:pStyle w:val="a9"/>
              <w:jc w:val="center"/>
            </w:pPr>
            <w:r>
              <w:t>%</w:t>
            </w:r>
          </w:p>
        </w:tc>
      </w:tr>
      <w:tr w:rsidR="0025162A" w:rsidTr="001C3B23">
        <w:tc>
          <w:tcPr>
            <w:tcW w:w="1436" w:type="dxa"/>
            <w:vMerge w:val="restart"/>
            <w:tcBorders>
              <w:top w:val="single" w:sz="4" w:space="0" w:color="auto"/>
              <w:left w:val="single" w:sz="4" w:space="0" w:color="auto"/>
              <w:bottom w:val="single" w:sz="4" w:space="0" w:color="auto"/>
              <w:right w:val="single" w:sz="4" w:space="0" w:color="auto"/>
            </w:tcBorders>
          </w:tcPr>
          <w:p w:rsidR="0025162A" w:rsidRDefault="0025162A">
            <w:pPr>
              <w:pStyle w:val="a9"/>
              <w:jc w:val="center"/>
            </w:pPr>
          </w:p>
          <w:p w:rsidR="0025162A" w:rsidRDefault="0025162A">
            <w:pPr>
              <w:pStyle w:val="a9"/>
              <w:jc w:val="center"/>
            </w:pPr>
            <w:r>
              <w:t>4</w:t>
            </w:r>
          </w:p>
        </w:tc>
        <w:tc>
          <w:tcPr>
            <w:tcW w:w="1752"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Русский язык</w:t>
            </w:r>
          </w:p>
        </w:tc>
        <w:tc>
          <w:tcPr>
            <w:tcW w:w="1788"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94</w:t>
            </w:r>
          </w:p>
        </w:tc>
        <w:tc>
          <w:tcPr>
            <w:tcW w:w="1480"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64,7</w:t>
            </w:r>
          </w:p>
        </w:tc>
        <w:tc>
          <w:tcPr>
            <w:tcW w:w="1633"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100</w:t>
            </w:r>
          </w:p>
        </w:tc>
        <w:tc>
          <w:tcPr>
            <w:tcW w:w="1481"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66,7</w:t>
            </w:r>
          </w:p>
        </w:tc>
      </w:tr>
      <w:tr w:rsidR="0025162A" w:rsidTr="0025162A">
        <w:tc>
          <w:tcPr>
            <w:tcW w:w="0" w:type="auto"/>
            <w:vMerge/>
            <w:tcBorders>
              <w:top w:val="single" w:sz="4" w:space="0" w:color="auto"/>
              <w:left w:val="single" w:sz="4" w:space="0" w:color="auto"/>
              <w:bottom w:val="single" w:sz="4" w:space="0" w:color="auto"/>
              <w:right w:val="single" w:sz="4" w:space="0" w:color="auto"/>
            </w:tcBorders>
            <w:vAlign w:val="center"/>
            <w:hideMark/>
          </w:tcPr>
          <w:p w:rsidR="0025162A" w:rsidRDefault="0025162A">
            <w:pPr>
              <w:rPr>
                <w:rFonts w:ascii="Times New Roman" w:hAnsi="Times New Roman"/>
                <w:sz w:val="24"/>
                <w:szCs w:val="24"/>
              </w:rPr>
            </w:pPr>
          </w:p>
        </w:tc>
        <w:tc>
          <w:tcPr>
            <w:tcW w:w="1752"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Математика</w:t>
            </w:r>
          </w:p>
        </w:tc>
        <w:tc>
          <w:tcPr>
            <w:tcW w:w="1788"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100</w:t>
            </w:r>
          </w:p>
        </w:tc>
        <w:tc>
          <w:tcPr>
            <w:tcW w:w="1480"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61,0</w:t>
            </w:r>
          </w:p>
        </w:tc>
        <w:tc>
          <w:tcPr>
            <w:tcW w:w="1633"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100</w:t>
            </w:r>
          </w:p>
        </w:tc>
        <w:tc>
          <w:tcPr>
            <w:tcW w:w="1481" w:type="dxa"/>
            <w:tcBorders>
              <w:top w:val="single" w:sz="4" w:space="0" w:color="auto"/>
              <w:left w:val="single" w:sz="4" w:space="0" w:color="auto"/>
              <w:bottom w:val="single" w:sz="4" w:space="0" w:color="auto"/>
              <w:right w:val="single" w:sz="4" w:space="0" w:color="auto"/>
            </w:tcBorders>
            <w:hideMark/>
          </w:tcPr>
          <w:p w:rsidR="0025162A" w:rsidRDefault="004F234C">
            <w:pPr>
              <w:pStyle w:val="a9"/>
              <w:jc w:val="center"/>
            </w:pPr>
            <w:r>
              <w:t>80,0</w:t>
            </w:r>
          </w:p>
        </w:tc>
      </w:tr>
      <w:tr w:rsidR="0025162A" w:rsidTr="0025162A">
        <w:tc>
          <w:tcPr>
            <w:tcW w:w="0" w:type="auto"/>
            <w:vMerge/>
            <w:tcBorders>
              <w:top w:val="single" w:sz="4" w:space="0" w:color="auto"/>
              <w:left w:val="single" w:sz="4" w:space="0" w:color="auto"/>
              <w:bottom w:val="single" w:sz="4" w:space="0" w:color="auto"/>
              <w:right w:val="single" w:sz="4" w:space="0" w:color="auto"/>
            </w:tcBorders>
            <w:vAlign w:val="center"/>
            <w:hideMark/>
          </w:tcPr>
          <w:p w:rsidR="0025162A" w:rsidRDefault="0025162A">
            <w:pPr>
              <w:rPr>
                <w:rFonts w:ascii="Times New Roman" w:hAnsi="Times New Roman"/>
                <w:sz w:val="24"/>
                <w:szCs w:val="24"/>
              </w:rPr>
            </w:pPr>
          </w:p>
        </w:tc>
        <w:tc>
          <w:tcPr>
            <w:tcW w:w="1752"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Окружающий мир</w:t>
            </w:r>
          </w:p>
        </w:tc>
        <w:tc>
          <w:tcPr>
            <w:tcW w:w="1788"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100</w:t>
            </w:r>
          </w:p>
        </w:tc>
        <w:tc>
          <w:tcPr>
            <w:tcW w:w="1480"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76</w:t>
            </w:r>
          </w:p>
        </w:tc>
        <w:tc>
          <w:tcPr>
            <w:tcW w:w="1633"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100</w:t>
            </w:r>
          </w:p>
        </w:tc>
        <w:tc>
          <w:tcPr>
            <w:tcW w:w="1481"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80,9</w:t>
            </w:r>
          </w:p>
        </w:tc>
      </w:tr>
    </w:tbl>
    <w:p w:rsidR="0025162A" w:rsidRDefault="0025162A" w:rsidP="0025162A">
      <w:pPr>
        <w:pStyle w:val="a9"/>
        <w:jc w:val="both"/>
        <w:rPr>
          <w:b/>
        </w:rPr>
      </w:pPr>
      <w:r>
        <w:t xml:space="preserve">В сравнении с результатами года  учащиеся 4 класса  подтвердили высокий уровень обученности по  русскому языку,  стабильные показатели качества обученности по  окружающему миру. Наблюдается несоответствие качественных показателей всероссийских проверочных работ и итогов года по математике, что свидетельствует о необъективности выставления отметок. </w:t>
      </w:r>
    </w:p>
    <w:p w:rsidR="0025162A" w:rsidRDefault="0025162A" w:rsidP="001C3B23">
      <w:pPr>
        <w:pStyle w:val="a9"/>
        <w:spacing w:before="0" w:beforeAutospacing="0" w:after="0" w:afterAutospacing="0"/>
        <w:ind w:firstLine="709"/>
        <w:jc w:val="both"/>
        <w:rPr>
          <w:b/>
        </w:rPr>
      </w:pPr>
      <w:r>
        <w:rPr>
          <w:b/>
        </w:rPr>
        <w:t xml:space="preserve">4.3.2. Внешняя оценка качества  основного общего образования: ВПР </w:t>
      </w:r>
    </w:p>
    <w:p w:rsidR="0025162A" w:rsidRDefault="0025162A" w:rsidP="001C3B23">
      <w:pPr>
        <w:pStyle w:val="a9"/>
        <w:spacing w:before="0" w:beforeAutospacing="0" w:after="0" w:afterAutospacing="0"/>
        <w:ind w:firstLine="709"/>
        <w:jc w:val="both"/>
        <w:rPr>
          <w:b/>
        </w:rPr>
      </w:pPr>
      <w:r>
        <w:rPr>
          <w:b/>
        </w:rPr>
        <w:t>( всероссийские проверочные работы, федеральный уровень)</w:t>
      </w:r>
    </w:p>
    <w:tbl>
      <w:tblPr>
        <w:tblStyle w:val="a8"/>
        <w:tblW w:w="0" w:type="auto"/>
        <w:tblLook w:val="04A0" w:firstRow="1" w:lastRow="0" w:firstColumn="1" w:lastColumn="0" w:noHBand="0" w:noVBand="1"/>
      </w:tblPr>
      <w:tblGrid>
        <w:gridCol w:w="1300"/>
        <w:gridCol w:w="2044"/>
        <w:gridCol w:w="1752"/>
        <w:gridCol w:w="1420"/>
        <w:gridCol w:w="1633"/>
        <w:gridCol w:w="1421"/>
      </w:tblGrid>
      <w:tr w:rsidR="0025162A" w:rsidTr="00EF7C1F">
        <w:tc>
          <w:tcPr>
            <w:tcW w:w="1300" w:type="dxa"/>
            <w:vMerge w:val="restart"/>
            <w:tcBorders>
              <w:top w:val="single" w:sz="4" w:space="0" w:color="auto"/>
              <w:left w:val="single" w:sz="4" w:space="0" w:color="auto"/>
              <w:bottom w:val="single" w:sz="4" w:space="0" w:color="auto"/>
              <w:right w:val="single" w:sz="4" w:space="0" w:color="auto"/>
            </w:tcBorders>
          </w:tcPr>
          <w:p w:rsidR="0025162A" w:rsidRDefault="0025162A">
            <w:pPr>
              <w:pStyle w:val="a9"/>
              <w:jc w:val="center"/>
              <w:rPr>
                <w:b/>
              </w:rPr>
            </w:pPr>
          </w:p>
          <w:p w:rsidR="0025162A" w:rsidRDefault="0025162A">
            <w:pPr>
              <w:pStyle w:val="a9"/>
              <w:jc w:val="center"/>
            </w:pPr>
            <w:r>
              <w:lastRenderedPageBreak/>
              <w:t>Класс</w:t>
            </w:r>
          </w:p>
        </w:tc>
        <w:tc>
          <w:tcPr>
            <w:tcW w:w="2044" w:type="dxa"/>
            <w:vMerge w:val="restart"/>
            <w:tcBorders>
              <w:top w:val="single" w:sz="4" w:space="0" w:color="auto"/>
              <w:left w:val="single" w:sz="4" w:space="0" w:color="auto"/>
              <w:bottom w:val="single" w:sz="4" w:space="0" w:color="auto"/>
              <w:right w:val="single" w:sz="4" w:space="0" w:color="auto"/>
            </w:tcBorders>
          </w:tcPr>
          <w:p w:rsidR="0025162A" w:rsidRDefault="0025162A">
            <w:pPr>
              <w:pStyle w:val="a9"/>
              <w:jc w:val="center"/>
            </w:pPr>
          </w:p>
          <w:p w:rsidR="0025162A" w:rsidRDefault="0025162A">
            <w:pPr>
              <w:pStyle w:val="a9"/>
              <w:jc w:val="center"/>
            </w:pPr>
            <w:r>
              <w:lastRenderedPageBreak/>
              <w:t>Предмет</w:t>
            </w:r>
          </w:p>
        </w:tc>
        <w:tc>
          <w:tcPr>
            <w:tcW w:w="3172" w:type="dxa"/>
            <w:gridSpan w:val="2"/>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lastRenderedPageBreak/>
              <w:t>Всероссийские проверочные работы</w:t>
            </w:r>
          </w:p>
        </w:tc>
        <w:tc>
          <w:tcPr>
            <w:tcW w:w="3054" w:type="dxa"/>
            <w:gridSpan w:val="2"/>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Итоги года</w:t>
            </w:r>
          </w:p>
        </w:tc>
      </w:tr>
      <w:tr w:rsidR="0025162A" w:rsidTr="0025162A">
        <w:tc>
          <w:tcPr>
            <w:tcW w:w="0" w:type="auto"/>
            <w:vMerge/>
            <w:tcBorders>
              <w:top w:val="single" w:sz="4" w:space="0" w:color="auto"/>
              <w:left w:val="single" w:sz="4" w:space="0" w:color="auto"/>
              <w:bottom w:val="single" w:sz="4" w:space="0" w:color="auto"/>
              <w:right w:val="single" w:sz="4" w:space="0" w:color="auto"/>
            </w:tcBorders>
            <w:vAlign w:val="center"/>
            <w:hideMark/>
          </w:tcPr>
          <w:p w:rsidR="0025162A" w:rsidRDefault="0025162A">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162A" w:rsidRDefault="0025162A">
            <w:pPr>
              <w:rPr>
                <w:rFonts w:ascii="Times New Roman" w:hAnsi="Times New Roman"/>
                <w:sz w:val="24"/>
                <w:szCs w:val="24"/>
              </w:rPr>
            </w:pPr>
          </w:p>
        </w:tc>
        <w:tc>
          <w:tcPr>
            <w:tcW w:w="1752"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Обученность</w:t>
            </w:r>
          </w:p>
          <w:p w:rsidR="0025162A" w:rsidRDefault="0025162A">
            <w:pPr>
              <w:pStyle w:val="a9"/>
              <w:jc w:val="center"/>
            </w:pPr>
            <w:r>
              <w:t>%</w:t>
            </w:r>
          </w:p>
        </w:tc>
        <w:tc>
          <w:tcPr>
            <w:tcW w:w="1420"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Качество знаний</w:t>
            </w:r>
          </w:p>
          <w:p w:rsidR="0025162A" w:rsidRDefault="0025162A">
            <w:pPr>
              <w:pStyle w:val="a9"/>
              <w:jc w:val="center"/>
            </w:pPr>
            <w:r>
              <w:t>%</w:t>
            </w:r>
          </w:p>
        </w:tc>
        <w:tc>
          <w:tcPr>
            <w:tcW w:w="1633"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Обученность</w:t>
            </w:r>
          </w:p>
          <w:p w:rsidR="0025162A" w:rsidRDefault="0025162A">
            <w:pPr>
              <w:pStyle w:val="a9"/>
              <w:jc w:val="center"/>
            </w:pPr>
            <w:r>
              <w:t>%</w:t>
            </w:r>
          </w:p>
        </w:tc>
        <w:tc>
          <w:tcPr>
            <w:tcW w:w="1421"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Качество знаний</w:t>
            </w:r>
          </w:p>
          <w:p w:rsidR="0025162A" w:rsidRDefault="0025162A">
            <w:pPr>
              <w:pStyle w:val="a9"/>
              <w:jc w:val="center"/>
            </w:pPr>
            <w:r>
              <w:t>%</w:t>
            </w:r>
          </w:p>
        </w:tc>
      </w:tr>
      <w:tr w:rsidR="0025162A" w:rsidTr="00EF7C1F">
        <w:tc>
          <w:tcPr>
            <w:tcW w:w="1300" w:type="dxa"/>
            <w:vMerge w:val="restart"/>
            <w:tcBorders>
              <w:top w:val="single" w:sz="4" w:space="0" w:color="auto"/>
              <w:left w:val="single" w:sz="4" w:space="0" w:color="auto"/>
              <w:bottom w:val="single" w:sz="4" w:space="0" w:color="auto"/>
              <w:right w:val="single" w:sz="4" w:space="0" w:color="auto"/>
            </w:tcBorders>
          </w:tcPr>
          <w:p w:rsidR="0025162A" w:rsidRDefault="0025162A">
            <w:pPr>
              <w:pStyle w:val="a9"/>
              <w:jc w:val="center"/>
            </w:pPr>
          </w:p>
          <w:p w:rsidR="0025162A" w:rsidRDefault="0025162A">
            <w:pPr>
              <w:pStyle w:val="a9"/>
              <w:jc w:val="center"/>
            </w:pPr>
            <w:r>
              <w:t>5</w:t>
            </w:r>
          </w:p>
        </w:tc>
        <w:tc>
          <w:tcPr>
            <w:tcW w:w="2044"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Русский язык</w:t>
            </w:r>
          </w:p>
        </w:tc>
        <w:tc>
          <w:tcPr>
            <w:tcW w:w="1752"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76.1</w:t>
            </w:r>
          </w:p>
        </w:tc>
        <w:tc>
          <w:tcPr>
            <w:tcW w:w="1420"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42.8</w:t>
            </w:r>
          </w:p>
        </w:tc>
        <w:tc>
          <w:tcPr>
            <w:tcW w:w="1633"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100</w:t>
            </w:r>
          </w:p>
        </w:tc>
        <w:tc>
          <w:tcPr>
            <w:tcW w:w="1421"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42.8</w:t>
            </w:r>
          </w:p>
        </w:tc>
      </w:tr>
      <w:tr w:rsidR="0025162A" w:rsidTr="0025162A">
        <w:tc>
          <w:tcPr>
            <w:tcW w:w="0" w:type="auto"/>
            <w:vMerge/>
            <w:tcBorders>
              <w:top w:val="single" w:sz="4" w:space="0" w:color="auto"/>
              <w:left w:val="single" w:sz="4" w:space="0" w:color="auto"/>
              <w:bottom w:val="single" w:sz="4" w:space="0" w:color="auto"/>
              <w:right w:val="single" w:sz="4" w:space="0" w:color="auto"/>
            </w:tcBorders>
            <w:vAlign w:val="center"/>
            <w:hideMark/>
          </w:tcPr>
          <w:p w:rsidR="0025162A" w:rsidRDefault="0025162A">
            <w:pPr>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Математика</w:t>
            </w:r>
          </w:p>
        </w:tc>
        <w:tc>
          <w:tcPr>
            <w:tcW w:w="1752"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94</w:t>
            </w:r>
          </w:p>
        </w:tc>
        <w:tc>
          <w:tcPr>
            <w:tcW w:w="1420"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57</w:t>
            </w:r>
          </w:p>
        </w:tc>
        <w:tc>
          <w:tcPr>
            <w:tcW w:w="1633"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100</w:t>
            </w:r>
          </w:p>
        </w:tc>
        <w:tc>
          <w:tcPr>
            <w:tcW w:w="1421"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57</w:t>
            </w:r>
          </w:p>
        </w:tc>
      </w:tr>
      <w:tr w:rsidR="0025162A" w:rsidTr="0025162A">
        <w:tc>
          <w:tcPr>
            <w:tcW w:w="0" w:type="auto"/>
            <w:vMerge/>
            <w:tcBorders>
              <w:top w:val="single" w:sz="4" w:space="0" w:color="auto"/>
              <w:left w:val="single" w:sz="4" w:space="0" w:color="auto"/>
              <w:bottom w:val="single" w:sz="4" w:space="0" w:color="auto"/>
              <w:right w:val="single" w:sz="4" w:space="0" w:color="auto"/>
            </w:tcBorders>
            <w:vAlign w:val="center"/>
            <w:hideMark/>
          </w:tcPr>
          <w:p w:rsidR="0025162A" w:rsidRDefault="0025162A">
            <w:pPr>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История</w:t>
            </w:r>
          </w:p>
        </w:tc>
        <w:tc>
          <w:tcPr>
            <w:tcW w:w="1752"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95.2</w:t>
            </w:r>
          </w:p>
        </w:tc>
        <w:tc>
          <w:tcPr>
            <w:tcW w:w="1420"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61.9</w:t>
            </w:r>
          </w:p>
        </w:tc>
        <w:tc>
          <w:tcPr>
            <w:tcW w:w="1633"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100</w:t>
            </w:r>
          </w:p>
        </w:tc>
        <w:tc>
          <w:tcPr>
            <w:tcW w:w="1421"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66.6</w:t>
            </w:r>
          </w:p>
        </w:tc>
      </w:tr>
      <w:tr w:rsidR="0025162A" w:rsidTr="0025162A">
        <w:tc>
          <w:tcPr>
            <w:tcW w:w="0" w:type="auto"/>
            <w:vMerge/>
            <w:tcBorders>
              <w:top w:val="single" w:sz="4" w:space="0" w:color="auto"/>
              <w:left w:val="single" w:sz="4" w:space="0" w:color="auto"/>
              <w:bottom w:val="single" w:sz="4" w:space="0" w:color="auto"/>
              <w:right w:val="single" w:sz="4" w:space="0" w:color="auto"/>
            </w:tcBorders>
            <w:vAlign w:val="center"/>
            <w:hideMark/>
          </w:tcPr>
          <w:p w:rsidR="0025162A" w:rsidRDefault="0025162A">
            <w:pPr>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Биология</w:t>
            </w:r>
          </w:p>
        </w:tc>
        <w:tc>
          <w:tcPr>
            <w:tcW w:w="1752"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100</w:t>
            </w:r>
          </w:p>
        </w:tc>
        <w:tc>
          <w:tcPr>
            <w:tcW w:w="1420"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78,5</w:t>
            </w:r>
          </w:p>
        </w:tc>
        <w:tc>
          <w:tcPr>
            <w:tcW w:w="1633"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100</w:t>
            </w:r>
          </w:p>
        </w:tc>
        <w:tc>
          <w:tcPr>
            <w:tcW w:w="1421"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80</w:t>
            </w:r>
          </w:p>
        </w:tc>
      </w:tr>
      <w:tr w:rsidR="0025162A" w:rsidTr="00EF7C1F">
        <w:tc>
          <w:tcPr>
            <w:tcW w:w="1300" w:type="dxa"/>
            <w:vMerge w:val="restart"/>
            <w:tcBorders>
              <w:top w:val="single" w:sz="4" w:space="0" w:color="auto"/>
              <w:left w:val="single" w:sz="4" w:space="0" w:color="auto"/>
              <w:bottom w:val="single" w:sz="4" w:space="0" w:color="auto"/>
              <w:right w:val="single" w:sz="4" w:space="0" w:color="auto"/>
            </w:tcBorders>
          </w:tcPr>
          <w:p w:rsidR="0025162A" w:rsidRDefault="0025162A">
            <w:pPr>
              <w:pStyle w:val="a9"/>
              <w:jc w:val="center"/>
            </w:pPr>
          </w:p>
          <w:p w:rsidR="0025162A" w:rsidRDefault="0025162A">
            <w:pPr>
              <w:pStyle w:val="a9"/>
              <w:jc w:val="center"/>
            </w:pPr>
          </w:p>
          <w:p w:rsidR="0025162A" w:rsidRDefault="0025162A">
            <w:pPr>
              <w:pStyle w:val="a9"/>
              <w:jc w:val="center"/>
            </w:pPr>
            <w:r>
              <w:t>6</w:t>
            </w:r>
          </w:p>
        </w:tc>
        <w:tc>
          <w:tcPr>
            <w:tcW w:w="2044"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Русский язык</w:t>
            </w:r>
          </w:p>
        </w:tc>
        <w:tc>
          <w:tcPr>
            <w:tcW w:w="1752"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86.6</w:t>
            </w:r>
          </w:p>
        </w:tc>
        <w:tc>
          <w:tcPr>
            <w:tcW w:w="1420"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60</w:t>
            </w:r>
          </w:p>
        </w:tc>
        <w:tc>
          <w:tcPr>
            <w:tcW w:w="1633"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100</w:t>
            </w:r>
          </w:p>
        </w:tc>
        <w:tc>
          <w:tcPr>
            <w:tcW w:w="1421"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66.6</w:t>
            </w:r>
          </w:p>
        </w:tc>
      </w:tr>
      <w:tr w:rsidR="0025162A" w:rsidTr="0025162A">
        <w:tc>
          <w:tcPr>
            <w:tcW w:w="0" w:type="auto"/>
            <w:vMerge/>
            <w:tcBorders>
              <w:top w:val="single" w:sz="4" w:space="0" w:color="auto"/>
              <w:left w:val="single" w:sz="4" w:space="0" w:color="auto"/>
              <w:bottom w:val="single" w:sz="4" w:space="0" w:color="auto"/>
              <w:right w:val="single" w:sz="4" w:space="0" w:color="auto"/>
            </w:tcBorders>
            <w:vAlign w:val="center"/>
            <w:hideMark/>
          </w:tcPr>
          <w:p w:rsidR="0025162A" w:rsidRDefault="0025162A">
            <w:pPr>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Математика</w:t>
            </w:r>
          </w:p>
        </w:tc>
        <w:tc>
          <w:tcPr>
            <w:tcW w:w="1752"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95</w:t>
            </w:r>
          </w:p>
        </w:tc>
        <w:tc>
          <w:tcPr>
            <w:tcW w:w="1420"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75</w:t>
            </w:r>
          </w:p>
        </w:tc>
        <w:tc>
          <w:tcPr>
            <w:tcW w:w="1633"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100</w:t>
            </w:r>
          </w:p>
        </w:tc>
        <w:tc>
          <w:tcPr>
            <w:tcW w:w="1421"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50</w:t>
            </w:r>
          </w:p>
        </w:tc>
      </w:tr>
      <w:tr w:rsidR="0025162A" w:rsidTr="0025162A">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162A" w:rsidRDefault="0025162A">
            <w:pPr>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География</w:t>
            </w:r>
          </w:p>
        </w:tc>
        <w:tc>
          <w:tcPr>
            <w:tcW w:w="1752"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100</w:t>
            </w:r>
          </w:p>
        </w:tc>
        <w:tc>
          <w:tcPr>
            <w:tcW w:w="1420"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35,3</w:t>
            </w:r>
          </w:p>
        </w:tc>
        <w:tc>
          <w:tcPr>
            <w:tcW w:w="1633"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100</w:t>
            </w:r>
          </w:p>
        </w:tc>
        <w:tc>
          <w:tcPr>
            <w:tcW w:w="1421"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47,0</w:t>
            </w:r>
          </w:p>
        </w:tc>
      </w:tr>
      <w:tr w:rsidR="0025162A" w:rsidTr="0025162A">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162A" w:rsidRDefault="0025162A">
            <w:pPr>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История</w:t>
            </w:r>
          </w:p>
        </w:tc>
        <w:tc>
          <w:tcPr>
            <w:tcW w:w="1752"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100</w:t>
            </w:r>
          </w:p>
        </w:tc>
        <w:tc>
          <w:tcPr>
            <w:tcW w:w="1420"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73.3</w:t>
            </w:r>
          </w:p>
        </w:tc>
        <w:tc>
          <w:tcPr>
            <w:tcW w:w="1633"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100</w:t>
            </w:r>
          </w:p>
        </w:tc>
        <w:tc>
          <w:tcPr>
            <w:tcW w:w="1421"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66.6</w:t>
            </w:r>
          </w:p>
        </w:tc>
      </w:tr>
      <w:tr w:rsidR="0025162A" w:rsidTr="0025162A">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162A" w:rsidRDefault="0025162A">
            <w:pPr>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Обществознание</w:t>
            </w:r>
          </w:p>
        </w:tc>
        <w:tc>
          <w:tcPr>
            <w:tcW w:w="1752"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100</w:t>
            </w:r>
          </w:p>
        </w:tc>
        <w:tc>
          <w:tcPr>
            <w:tcW w:w="1420"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66.6</w:t>
            </w:r>
          </w:p>
        </w:tc>
        <w:tc>
          <w:tcPr>
            <w:tcW w:w="1633"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100</w:t>
            </w:r>
          </w:p>
        </w:tc>
        <w:tc>
          <w:tcPr>
            <w:tcW w:w="1421"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73.3</w:t>
            </w:r>
          </w:p>
        </w:tc>
      </w:tr>
      <w:tr w:rsidR="0025162A" w:rsidTr="0025162A">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162A" w:rsidRDefault="0025162A">
            <w:pPr>
              <w:rPr>
                <w:rFonts w:ascii="Times New Roman" w:hAnsi="Times New Roman"/>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Биология</w:t>
            </w:r>
          </w:p>
        </w:tc>
        <w:tc>
          <w:tcPr>
            <w:tcW w:w="1752"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93.8</w:t>
            </w:r>
          </w:p>
        </w:tc>
        <w:tc>
          <w:tcPr>
            <w:tcW w:w="1420"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31,2</w:t>
            </w:r>
          </w:p>
        </w:tc>
        <w:tc>
          <w:tcPr>
            <w:tcW w:w="1633"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100</w:t>
            </w:r>
          </w:p>
        </w:tc>
        <w:tc>
          <w:tcPr>
            <w:tcW w:w="1421"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47,0</w:t>
            </w:r>
          </w:p>
        </w:tc>
      </w:tr>
    </w:tbl>
    <w:p w:rsidR="00EF7C1F" w:rsidRDefault="0025162A" w:rsidP="001C3B23">
      <w:pPr>
        <w:pStyle w:val="a9"/>
        <w:spacing w:before="0" w:beforeAutospacing="0" w:after="0" w:afterAutospacing="0"/>
        <w:ind w:firstLine="709"/>
        <w:jc w:val="center"/>
        <w:rPr>
          <w:b/>
        </w:rPr>
      </w:pPr>
      <w:r>
        <w:rPr>
          <w:b/>
        </w:rPr>
        <w:t>5 класс</w:t>
      </w:r>
    </w:p>
    <w:p w:rsidR="0025162A" w:rsidRDefault="0025162A" w:rsidP="001C3B23">
      <w:pPr>
        <w:pStyle w:val="a9"/>
        <w:spacing w:before="0" w:beforeAutospacing="0" w:after="0" w:afterAutospacing="0"/>
        <w:ind w:firstLine="709"/>
        <w:jc w:val="both"/>
        <w:rPr>
          <w:b/>
        </w:rPr>
      </w:pPr>
      <w:r>
        <w:t>В сравнении с результатами года  учащиеся 5  класса подтвердили высокий уровень обученности</w:t>
      </w:r>
      <w:r w:rsidR="004F234C">
        <w:t xml:space="preserve"> </w:t>
      </w:r>
      <w:r>
        <w:t>по учебным предметам: история, биология. Показатель качества знаний не соответствует итогам года по математике. Низкий показатель качества обученности подтверждает неуспешность изучения данного предмета и недостижение ожидаемого результата.</w:t>
      </w:r>
    </w:p>
    <w:p w:rsidR="0025162A" w:rsidRDefault="0025162A" w:rsidP="001C3B23">
      <w:pPr>
        <w:pStyle w:val="a9"/>
        <w:spacing w:before="0" w:beforeAutospacing="0" w:after="0" w:afterAutospacing="0"/>
        <w:ind w:firstLine="709"/>
        <w:jc w:val="center"/>
        <w:rPr>
          <w:b/>
        </w:rPr>
      </w:pPr>
      <w:r>
        <w:rPr>
          <w:b/>
        </w:rPr>
        <w:t>6 класс</w:t>
      </w:r>
    </w:p>
    <w:p w:rsidR="0025162A" w:rsidRDefault="0025162A" w:rsidP="001C3B23">
      <w:pPr>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Проверочные работы проводились по следующим предметам: русский язык, математика, биология, география, история, обществознание  в форме тестирования.</w:t>
      </w:r>
    </w:p>
    <w:p w:rsidR="0025162A" w:rsidRDefault="0025162A" w:rsidP="001C3B23">
      <w:pPr>
        <w:spacing w:after="0" w:line="240" w:lineRule="auto"/>
        <w:ind w:firstLine="709"/>
        <w:jc w:val="both"/>
        <w:rPr>
          <w:rFonts w:ascii="Times New Roman" w:hAnsi="Times New Roman"/>
          <w:sz w:val="24"/>
          <w:szCs w:val="24"/>
        </w:rPr>
      </w:pPr>
      <w:r>
        <w:rPr>
          <w:rFonts w:ascii="Times New Roman" w:hAnsi="Times New Roman"/>
          <w:sz w:val="24"/>
          <w:szCs w:val="24"/>
        </w:rPr>
        <w:t>Средняя отметка класса по учебным предметам  русский язык, математика, география, биология,  обществознание - «3» по истории –«4». По  предметам (математика, география, обществознание, биология) учащиеся 6 класса показали  очень низкие результаты, (более 60% класса  - отметка «3»)</w:t>
      </w:r>
    </w:p>
    <w:p w:rsidR="0025162A" w:rsidRDefault="0025162A" w:rsidP="001C3B23">
      <w:pPr>
        <w:spacing w:after="0" w:line="240" w:lineRule="auto"/>
        <w:ind w:firstLine="709"/>
        <w:jc w:val="both"/>
        <w:rPr>
          <w:rFonts w:ascii="Times New Roman" w:hAnsi="Times New Roman"/>
          <w:sz w:val="24"/>
          <w:szCs w:val="24"/>
        </w:rPr>
      </w:pPr>
      <w:r>
        <w:rPr>
          <w:rFonts w:ascii="Times New Roman" w:hAnsi="Times New Roman"/>
          <w:sz w:val="24"/>
          <w:szCs w:val="24"/>
        </w:rPr>
        <w:t>В сравнении с результа</w:t>
      </w:r>
      <w:r w:rsidR="004F234C">
        <w:rPr>
          <w:rFonts w:ascii="Times New Roman" w:hAnsi="Times New Roman"/>
          <w:sz w:val="24"/>
          <w:szCs w:val="24"/>
        </w:rPr>
        <w:t xml:space="preserve">тами года учащиеся 6  класса  </w:t>
      </w:r>
      <w:r>
        <w:rPr>
          <w:rFonts w:ascii="Times New Roman" w:hAnsi="Times New Roman"/>
          <w:sz w:val="24"/>
          <w:szCs w:val="24"/>
        </w:rPr>
        <w:t xml:space="preserve"> подтвердили уровень обученности по всем учебным предметам. </w:t>
      </w:r>
    </w:p>
    <w:tbl>
      <w:tblPr>
        <w:tblW w:w="10800" w:type="dxa"/>
        <w:tblInd w:w="15" w:type="dxa"/>
        <w:tblLayout w:type="fixed"/>
        <w:tblLook w:val="04A0" w:firstRow="1" w:lastRow="0" w:firstColumn="1" w:lastColumn="0" w:noHBand="0" w:noVBand="1"/>
      </w:tblPr>
      <w:tblGrid>
        <w:gridCol w:w="10800"/>
      </w:tblGrid>
      <w:tr w:rsidR="0025162A" w:rsidTr="0025162A">
        <w:trPr>
          <w:trHeight w:val="194"/>
        </w:trPr>
        <w:tc>
          <w:tcPr>
            <w:tcW w:w="10804" w:type="dxa"/>
            <w:tcMar>
              <w:top w:w="0" w:type="dxa"/>
              <w:left w:w="15" w:type="dxa"/>
              <w:bottom w:w="0" w:type="dxa"/>
              <w:right w:w="15" w:type="dxa"/>
            </w:tcMar>
          </w:tcPr>
          <w:p w:rsidR="0025162A" w:rsidRDefault="0025162A" w:rsidP="001C3B23">
            <w:pPr>
              <w:pStyle w:val="a9"/>
              <w:spacing w:before="0" w:beforeAutospacing="0" w:after="0" w:afterAutospacing="0" w:line="257" w:lineRule="auto"/>
              <w:ind w:firstLine="709"/>
              <w:jc w:val="both"/>
              <w:rPr>
                <w:b/>
                <w:lang w:eastAsia="en-US"/>
              </w:rPr>
            </w:pPr>
            <w:r>
              <w:rPr>
                <w:b/>
                <w:lang w:eastAsia="en-US"/>
              </w:rPr>
              <w:t xml:space="preserve">4.3.3. Внешняя оценка качества  среднего  общего образования: ВПР </w:t>
            </w:r>
          </w:p>
          <w:p w:rsidR="0025162A" w:rsidRDefault="0025162A" w:rsidP="001C3B23">
            <w:pPr>
              <w:pStyle w:val="a9"/>
              <w:spacing w:before="0" w:beforeAutospacing="0" w:after="0" w:afterAutospacing="0" w:line="257" w:lineRule="auto"/>
              <w:ind w:firstLine="709"/>
              <w:jc w:val="both"/>
              <w:rPr>
                <w:b/>
                <w:lang w:eastAsia="en-US"/>
              </w:rPr>
            </w:pPr>
            <w:r>
              <w:rPr>
                <w:b/>
                <w:lang w:eastAsia="en-US"/>
              </w:rPr>
              <w:t>( всероссийские проверочные работы, федеральный уровень)</w:t>
            </w:r>
          </w:p>
          <w:tbl>
            <w:tblPr>
              <w:tblStyle w:val="a8"/>
              <w:tblW w:w="0" w:type="auto"/>
              <w:tblLayout w:type="fixed"/>
              <w:tblLook w:val="04A0" w:firstRow="1" w:lastRow="0" w:firstColumn="1" w:lastColumn="0" w:noHBand="0" w:noVBand="1"/>
            </w:tblPr>
            <w:tblGrid>
              <w:gridCol w:w="1437"/>
              <w:gridCol w:w="1752"/>
              <w:gridCol w:w="1788"/>
              <w:gridCol w:w="1480"/>
              <w:gridCol w:w="1633"/>
              <w:gridCol w:w="1481"/>
            </w:tblGrid>
            <w:tr w:rsidR="0025162A">
              <w:tc>
                <w:tcPr>
                  <w:tcW w:w="1437" w:type="dxa"/>
                  <w:vMerge w:val="restart"/>
                  <w:tcBorders>
                    <w:top w:val="single" w:sz="4" w:space="0" w:color="auto"/>
                    <w:left w:val="single" w:sz="4" w:space="0" w:color="auto"/>
                    <w:bottom w:val="single" w:sz="4" w:space="0" w:color="auto"/>
                    <w:right w:val="single" w:sz="4" w:space="0" w:color="auto"/>
                  </w:tcBorders>
                </w:tcPr>
                <w:p w:rsidR="0025162A" w:rsidRDefault="0025162A">
                  <w:pPr>
                    <w:pStyle w:val="a9"/>
                    <w:jc w:val="center"/>
                  </w:pPr>
                </w:p>
                <w:p w:rsidR="0025162A" w:rsidRDefault="0025162A">
                  <w:pPr>
                    <w:pStyle w:val="a9"/>
                    <w:jc w:val="center"/>
                  </w:pPr>
                  <w:r>
                    <w:t>Класс</w:t>
                  </w:r>
                </w:p>
              </w:tc>
              <w:tc>
                <w:tcPr>
                  <w:tcW w:w="1752" w:type="dxa"/>
                  <w:vMerge w:val="restart"/>
                  <w:tcBorders>
                    <w:top w:val="single" w:sz="4" w:space="0" w:color="auto"/>
                    <w:left w:val="single" w:sz="4" w:space="0" w:color="auto"/>
                    <w:bottom w:val="single" w:sz="4" w:space="0" w:color="auto"/>
                    <w:right w:val="single" w:sz="4" w:space="0" w:color="auto"/>
                  </w:tcBorders>
                </w:tcPr>
                <w:p w:rsidR="0025162A" w:rsidRDefault="0025162A">
                  <w:pPr>
                    <w:pStyle w:val="a9"/>
                    <w:jc w:val="center"/>
                  </w:pPr>
                </w:p>
                <w:p w:rsidR="0025162A" w:rsidRDefault="0025162A">
                  <w:pPr>
                    <w:pStyle w:val="a9"/>
                    <w:jc w:val="center"/>
                  </w:pPr>
                  <w:r>
                    <w:t>Предмет</w:t>
                  </w:r>
                </w:p>
              </w:tc>
              <w:tc>
                <w:tcPr>
                  <w:tcW w:w="3268" w:type="dxa"/>
                  <w:gridSpan w:val="2"/>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Всероссийские проверочные работы</w:t>
                  </w:r>
                </w:p>
              </w:tc>
              <w:tc>
                <w:tcPr>
                  <w:tcW w:w="3114" w:type="dxa"/>
                  <w:gridSpan w:val="2"/>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Итоги года</w:t>
                  </w:r>
                </w:p>
              </w:tc>
            </w:tr>
            <w:tr w:rsidR="0025162A">
              <w:tc>
                <w:tcPr>
                  <w:tcW w:w="1437" w:type="dxa"/>
                  <w:vMerge/>
                  <w:tcBorders>
                    <w:top w:val="single" w:sz="4" w:space="0" w:color="auto"/>
                    <w:left w:val="single" w:sz="4" w:space="0" w:color="auto"/>
                    <w:bottom w:val="single" w:sz="4" w:space="0" w:color="auto"/>
                    <w:right w:val="single" w:sz="4" w:space="0" w:color="auto"/>
                  </w:tcBorders>
                  <w:vAlign w:val="center"/>
                  <w:hideMark/>
                </w:tcPr>
                <w:p w:rsidR="0025162A" w:rsidRDefault="0025162A">
                  <w:pPr>
                    <w:rPr>
                      <w:rFonts w:ascii="Times New Roman" w:hAnsi="Times New Roman"/>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25162A" w:rsidRDefault="0025162A">
                  <w:pPr>
                    <w:rPr>
                      <w:rFonts w:ascii="Times New Roman" w:hAnsi="Times New Roman"/>
                      <w:sz w:val="24"/>
                      <w:szCs w:val="24"/>
                    </w:rPr>
                  </w:pPr>
                </w:p>
              </w:tc>
              <w:tc>
                <w:tcPr>
                  <w:tcW w:w="1788"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Обученность</w:t>
                  </w:r>
                </w:p>
                <w:p w:rsidR="0025162A" w:rsidRDefault="0025162A">
                  <w:pPr>
                    <w:pStyle w:val="a9"/>
                    <w:jc w:val="center"/>
                  </w:pPr>
                  <w:r>
                    <w:t>%</w:t>
                  </w:r>
                </w:p>
              </w:tc>
              <w:tc>
                <w:tcPr>
                  <w:tcW w:w="1480"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Качество знаний</w:t>
                  </w:r>
                </w:p>
                <w:p w:rsidR="0025162A" w:rsidRDefault="0025162A">
                  <w:pPr>
                    <w:pStyle w:val="a9"/>
                    <w:jc w:val="center"/>
                  </w:pPr>
                  <w:r>
                    <w:t>%</w:t>
                  </w:r>
                </w:p>
              </w:tc>
              <w:tc>
                <w:tcPr>
                  <w:tcW w:w="1633"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Обученность</w:t>
                  </w:r>
                </w:p>
                <w:p w:rsidR="0025162A" w:rsidRDefault="0025162A">
                  <w:pPr>
                    <w:pStyle w:val="a9"/>
                    <w:jc w:val="center"/>
                  </w:pPr>
                  <w:r>
                    <w:t>%</w:t>
                  </w:r>
                </w:p>
              </w:tc>
              <w:tc>
                <w:tcPr>
                  <w:tcW w:w="1481"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Качество знаний</w:t>
                  </w:r>
                </w:p>
                <w:p w:rsidR="0025162A" w:rsidRDefault="0025162A">
                  <w:pPr>
                    <w:pStyle w:val="a9"/>
                    <w:jc w:val="center"/>
                  </w:pPr>
                  <w:r>
                    <w:t>%</w:t>
                  </w:r>
                </w:p>
              </w:tc>
            </w:tr>
            <w:tr w:rsidR="0025162A">
              <w:tc>
                <w:tcPr>
                  <w:tcW w:w="1437" w:type="dxa"/>
                  <w:vMerge w:val="restart"/>
                  <w:tcBorders>
                    <w:top w:val="single" w:sz="4" w:space="0" w:color="auto"/>
                    <w:left w:val="single" w:sz="4" w:space="0" w:color="auto"/>
                    <w:bottom w:val="single" w:sz="4" w:space="0" w:color="auto"/>
                    <w:right w:val="single" w:sz="4" w:space="0" w:color="auto"/>
                  </w:tcBorders>
                </w:tcPr>
                <w:p w:rsidR="0025162A" w:rsidRDefault="0025162A">
                  <w:pPr>
                    <w:pStyle w:val="a9"/>
                    <w:jc w:val="center"/>
                  </w:pPr>
                </w:p>
                <w:p w:rsidR="0025162A" w:rsidRDefault="0025162A">
                  <w:pPr>
                    <w:pStyle w:val="a9"/>
                    <w:jc w:val="center"/>
                  </w:pPr>
                </w:p>
                <w:p w:rsidR="0025162A" w:rsidRDefault="0025162A">
                  <w:pPr>
                    <w:pStyle w:val="a9"/>
                    <w:jc w:val="center"/>
                  </w:pPr>
                  <w:r>
                    <w:t>11</w:t>
                  </w:r>
                </w:p>
              </w:tc>
              <w:tc>
                <w:tcPr>
                  <w:tcW w:w="1752"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Анг. язык</w:t>
                  </w:r>
                </w:p>
              </w:tc>
              <w:tc>
                <w:tcPr>
                  <w:tcW w:w="1788"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100</w:t>
                  </w:r>
                </w:p>
              </w:tc>
              <w:tc>
                <w:tcPr>
                  <w:tcW w:w="1480"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71.4</w:t>
                  </w:r>
                </w:p>
              </w:tc>
              <w:tc>
                <w:tcPr>
                  <w:tcW w:w="1633"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100</w:t>
                  </w:r>
                </w:p>
              </w:tc>
              <w:tc>
                <w:tcPr>
                  <w:tcW w:w="1481"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71.4</w:t>
                  </w:r>
                </w:p>
              </w:tc>
            </w:tr>
            <w:tr w:rsidR="0025162A">
              <w:tc>
                <w:tcPr>
                  <w:tcW w:w="1437" w:type="dxa"/>
                  <w:vMerge/>
                  <w:tcBorders>
                    <w:top w:val="single" w:sz="4" w:space="0" w:color="auto"/>
                    <w:left w:val="single" w:sz="4" w:space="0" w:color="auto"/>
                    <w:bottom w:val="single" w:sz="4" w:space="0" w:color="auto"/>
                    <w:right w:val="single" w:sz="4" w:space="0" w:color="auto"/>
                  </w:tcBorders>
                  <w:vAlign w:val="center"/>
                  <w:hideMark/>
                </w:tcPr>
                <w:p w:rsidR="0025162A" w:rsidRDefault="0025162A">
                  <w:pPr>
                    <w:rPr>
                      <w:rFonts w:ascii="Times New Roman" w:hAnsi="Times New Roman"/>
                      <w:sz w:val="24"/>
                      <w:szCs w:val="24"/>
                    </w:rPr>
                  </w:pPr>
                </w:p>
              </w:tc>
              <w:tc>
                <w:tcPr>
                  <w:tcW w:w="1752"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Физика</w:t>
                  </w:r>
                </w:p>
              </w:tc>
              <w:tc>
                <w:tcPr>
                  <w:tcW w:w="1788"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100</w:t>
                  </w:r>
                </w:p>
              </w:tc>
              <w:tc>
                <w:tcPr>
                  <w:tcW w:w="1480"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93</w:t>
                  </w:r>
                </w:p>
              </w:tc>
              <w:tc>
                <w:tcPr>
                  <w:tcW w:w="1633"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100</w:t>
                  </w:r>
                </w:p>
              </w:tc>
              <w:tc>
                <w:tcPr>
                  <w:tcW w:w="1481"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86</w:t>
                  </w:r>
                </w:p>
              </w:tc>
            </w:tr>
            <w:tr w:rsidR="0025162A">
              <w:tc>
                <w:tcPr>
                  <w:tcW w:w="1437" w:type="dxa"/>
                  <w:vMerge/>
                  <w:tcBorders>
                    <w:top w:val="single" w:sz="4" w:space="0" w:color="auto"/>
                    <w:left w:val="single" w:sz="4" w:space="0" w:color="auto"/>
                    <w:bottom w:val="single" w:sz="4" w:space="0" w:color="auto"/>
                    <w:right w:val="single" w:sz="4" w:space="0" w:color="auto"/>
                  </w:tcBorders>
                  <w:vAlign w:val="center"/>
                  <w:hideMark/>
                </w:tcPr>
                <w:p w:rsidR="0025162A" w:rsidRDefault="0025162A">
                  <w:pPr>
                    <w:rPr>
                      <w:rFonts w:ascii="Times New Roman" w:hAnsi="Times New Roman"/>
                      <w:sz w:val="24"/>
                      <w:szCs w:val="24"/>
                    </w:rPr>
                  </w:pPr>
                </w:p>
              </w:tc>
              <w:tc>
                <w:tcPr>
                  <w:tcW w:w="1752"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Биология</w:t>
                  </w:r>
                </w:p>
              </w:tc>
              <w:tc>
                <w:tcPr>
                  <w:tcW w:w="1788"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100</w:t>
                  </w:r>
                </w:p>
              </w:tc>
              <w:tc>
                <w:tcPr>
                  <w:tcW w:w="1480"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100</w:t>
                  </w:r>
                </w:p>
              </w:tc>
              <w:tc>
                <w:tcPr>
                  <w:tcW w:w="1633"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100</w:t>
                  </w:r>
                </w:p>
              </w:tc>
              <w:tc>
                <w:tcPr>
                  <w:tcW w:w="1481"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100</w:t>
                  </w:r>
                </w:p>
              </w:tc>
            </w:tr>
            <w:tr w:rsidR="0025162A">
              <w:tc>
                <w:tcPr>
                  <w:tcW w:w="1437" w:type="dxa"/>
                  <w:vMerge/>
                  <w:tcBorders>
                    <w:top w:val="single" w:sz="4" w:space="0" w:color="auto"/>
                    <w:left w:val="single" w:sz="4" w:space="0" w:color="auto"/>
                    <w:bottom w:val="single" w:sz="4" w:space="0" w:color="auto"/>
                    <w:right w:val="single" w:sz="4" w:space="0" w:color="auto"/>
                  </w:tcBorders>
                  <w:vAlign w:val="center"/>
                  <w:hideMark/>
                </w:tcPr>
                <w:p w:rsidR="0025162A" w:rsidRDefault="0025162A">
                  <w:pPr>
                    <w:rPr>
                      <w:rFonts w:ascii="Times New Roman" w:hAnsi="Times New Roman"/>
                      <w:sz w:val="24"/>
                      <w:szCs w:val="24"/>
                    </w:rPr>
                  </w:pPr>
                </w:p>
              </w:tc>
              <w:tc>
                <w:tcPr>
                  <w:tcW w:w="1752"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История</w:t>
                  </w:r>
                </w:p>
              </w:tc>
              <w:tc>
                <w:tcPr>
                  <w:tcW w:w="1788"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100</w:t>
                  </w:r>
                </w:p>
              </w:tc>
              <w:tc>
                <w:tcPr>
                  <w:tcW w:w="1480"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71.4</w:t>
                  </w:r>
                </w:p>
              </w:tc>
              <w:tc>
                <w:tcPr>
                  <w:tcW w:w="1633"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100</w:t>
                  </w:r>
                </w:p>
              </w:tc>
              <w:tc>
                <w:tcPr>
                  <w:tcW w:w="1481"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78.5</w:t>
                  </w:r>
                </w:p>
              </w:tc>
            </w:tr>
            <w:tr w:rsidR="0025162A">
              <w:tc>
                <w:tcPr>
                  <w:tcW w:w="1437" w:type="dxa"/>
                  <w:vMerge/>
                  <w:tcBorders>
                    <w:top w:val="single" w:sz="4" w:space="0" w:color="auto"/>
                    <w:left w:val="single" w:sz="4" w:space="0" w:color="auto"/>
                    <w:bottom w:val="single" w:sz="4" w:space="0" w:color="auto"/>
                    <w:right w:val="single" w:sz="4" w:space="0" w:color="auto"/>
                  </w:tcBorders>
                  <w:vAlign w:val="center"/>
                  <w:hideMark/>
                </w:tcPr>
                <w:p w:rsidR="0025162A" w:rsidRDefault="0025162A">
                  <w:pPr>
                    <w:rPr>
                      <w:rFonts w:ascii="Times New Roman" w:hAnsi="Times New Roman"/>
                      <w:sz w:val="24"/>
                      <w:szCs w:val="24"/>
                    </w:rPr>
                  </w:pPr>
                </w:p>
              </w:tc>
              <w:tc>
                <w:tcPr>
                  <w:tcW w:w="1752"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Химия</w:t>
                  </w:r>
                </w:p>
              </w:tc>
              <w:tc>
                <w:tcPr>
                  <w:tcW w:w="1788"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100</w:t>
                  </w:r>
                </w:p>
              </w:tc>
              <w:tc>
                <w:tcPr>
                  <w:tcW w:w="1480"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44,4</w:t>
                  </w:r>
                </w:p>
              </w:tc>
              <w:tc>
                <w:tcPr>
                  <w:tcW w:w="1633"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100</w:t>
                  </w:r>
                </w:p>
              </w:tc>
              <w:tc>
                <w:tcPr>
                  <w:tcW w:w="1481" w:type="dxa"/>
                  <w:tcBorders>
                    <w:top w:val="single" w:sz="4" w:space="0" w:color="auto"/>
                    <w:left w:val="single" w:sz="4" w:space="0" w:color="auto"/>
                    <w:bottom w:val="single" w:sz="4" w:space="0" w:color="auto"/>
                    <w:right w:val="single" w:sz="4" w:space="0" w:color="auto"/>
                  </w:tcBorders>
                  <w:hideMark/>
                </w:tcPr>
                <w:p w:rsidR="0025162A" w:rsidRDefault="0025162A">
                  <w:pPr>
                    <w:pStyle w:val="a9"/>
                    <w:jc w:val="center"/>
                  </w:pPr>
                  <w:r>
                    <w:t>44,4</w:t>
                  </w:r>
                </w:p>
              </w:tc>
            </w:tr>
          </w:tbl>
          <w:p w:rsidR="0025162A" w:rsidRDefault="0025162A">
            <w:pPr>
              <w:spacing w:after="160" w:line="256" w:lineRule="auto"/>
              <w:rPr>
                <w:rFonts w:ascii="Times New Roman" w:hAnsi="Times New Roman"/>
                <w:color w:val="000000"/>
                <w:sz w:val="24"/>
                <w:szCs w:val="24"/>
              </w:rPr>
            </w:pPr>
          </w:p>
        </w:tc>
      </w:tr>
    </w:tbl>
    <w:p w:rsidR="0025162A" w:rsidRDefault="0025162A" w:rsidP="001C3B23">
      <w:pPr>
        <w:pStyle w:val="a9"/>
        <w:spacing w:before="0" w:beforeAutospacing="0" w:after="0" w:afterAutospacing="0"/>
        <w:ind w:firstLine="709"/>
        <w:jc w:val="both"/>
      </w:pPr>
      <w:r>
        <w:t>Учащиеся 11 класса показали достаточно высокие знания по  учебным предметам биология и история, подтвердили свои знания по английскому языку и биологии.</w:t>
      </w:r>
    </w:p>
    <w:p w:rsidR="0025162A" w:rsidRDefault="0025162A" w:rsidP="001C3B23">
      <w:pPr>
        <w:pStyle w:val="a9"/>
        <w:spacing w:before="0" w:beforeAutospacing="0" w:after="0" w:afterAutospacing="0"/>
        <w:ind w:firstLine="709"/>
        <w:jc w:val="both"/>
      </w:pPr>
      <w:r>
        <w:t xml:space="preserve">Низкое качество знаний по физике свидетельствует о необъективности выставления отметок. </w:t>
      </w:r>
    </w:p>
    <w:p w:rsidR="0025162A" w:rsidRDefault="0025162A" w:rsidP="0025162A">
      <w:pPr>
        <w:pStyle w:val="a9"/>
        <w:jc w:val="both"/>
        <w:rPr>
          <w:b/>
        </w:rPr>
      </w:pPr>
      <w:r>
        <w:rPr>
          <w:b/>
        </w:rPr>
        <w:t>4.3.4.Внутренняя система оценки качества образования.</w:t>
      </w:r>
    </w:p>
    <w:p w:rsidR="0025162A" w:rsidRDefault="0025162A" w:rsidP="0025162A">
      <w:pPr>
        <w:pStyle w:val="a9"/>
        <w:jc w:val="both"/>
      </w:pPr>
      <w:r>
        <w:t xml:space="preserve">Нормативно-правовой основой школьной системы оценки качества образования являются «Положение о формах, периодичности и порядке текущего контроля успеваемости и промежуточной аттестации обучающихся в МБОУ «Средняя общеобразовательная школа </w:t>
      </w:r>
      <w:r>
        <w:lastRenderedPageBreak/>
        <w:t>№43» г. Калуги. С целью получения объективной информации о состоянии и тенденциях развития образовательного процесса и с целью коррекции образовательной деятельности и принятия управленческих решений в школе  реализуется мониторинг качества образования. Мониторинг осуществляется по  следующим показателям:</w:t>
      </w:r>
    </w:p>
    <w:p w:rsidR="0025162A" w:rsidRDefault="0025162A" w:rsidP="0025162A">
      <w:pPr>
        <w:pStyle w:val="a9"/>
        <w:numPr>
          <w:ilvl w:val="0"/>
          <w:numId w:val="29"/>
        </w:numPr>
        <w:suppressAutoHyphens/>
        <w:spacing w:before="0" w:beforeAutospacing="0" w:after="0" w:afterAutospacing="0"/>
        <w:ind w:left="284" w:firstLine="0"/>
        <w:jc w:val="both"/>
        <w:rPr>
          <w:b/>
        </w:rPr>
      </w:pPr>
      <w:r>
        <w:t>оценка образовательных результатов (результаты административных контрольных работ; стартовый (входной)  контроль, промежуточный контроль, итоговый мониторинг.</w:t>
      </w:r>
    </w:p>
    <w:p w:rsidR="0025162A" w:rsidRDefault="0025162A" w:rsidP="0025162A">
      <w:pPr>
        <w:pStyle w:val="a9"/>
        <w:numPr>
          <w:ilvl w:val="0"/>
          <w:numId w:val="29"/>
        </w:numPr>
        <w:suppressAutoHyphens/>
        <w:spacing w:before="0" w:beforeAutospacing="0" w:after="0" w:afterAutospacing="0"/>
        <w:ind w:left="284" w:firstLine="0"/>
        <w:jc w:val="both"/>
        <w:rPr>
          <w:b/>
        </w:rPr>
      </w:pPr>
      <w:r>
        <w:t xml:space="preserve">результаты ГИА выпускников 9-ых и 11-х классов; </w:t>
      </w:r>
    </w:p>
    <w:p w:rsidR="0025162A" w:rsidRDefault="0025162A" w:rsidP="0025162A">
      <w:pPr>
        <w:pStyle w:val="a9"/>
        <w:numPr>
          <w:ilvl w:val="0"/>
          <w:numId w:val="29"/>
        </w:numPr>
        <w:suppressAutoHyphens/>
        <w:spacing w:before="0" w:beforeAutospacing="0" w:after="0" w:afterAutospacing="0"/>
        <w:ind w:left="284" w:firstLine="0"/>
        <w:jc w:val="both"/>
        <w:rPr>
          <w:b/>
        </w:rPr>
      </w:pPr>
      <w:r>
        <w:t>результаты промежуточной и текущей аттестации учащихся 2-11-х классов;</w:t>
      </w:r>
    </w:p>
    <w:p w:rsidR="0025162A" w:rsidRDefault="0025162A" w:rsidP="0025162A">
      <w:pPr>
        <w:pStyle w:val="a9"/>
        <w:numPr>
          <w:ilvl w:val="0"/>
          <w:numId w:val="29"/>
        </w:numPr>
        <w:suppressAutoHyphens/>
        <w:spacing w:before="0" w:beforeAutospacing="0" w:after="0" w:afterAutospacing="0"/>
        <w:ind w:left="284" w:firstLine="0"/>
        <w:jc w:val="both"/>
        <w:rPr>
          <w:b/>
        </w:rPr>
      </w:pPr>
      <w:r>
        <w:t>результаты мониторинговых исследований обученности и адаптации учащихся;</w:t>
      </w:r>
    </w:p>
    <w:p w:rsidR="0025162A" w:rsidRDefault="00F97E74" w:rsidP="0025162A">
      <w:pPr>
        <w:pStyle w:val="a9"/>
        <w:numPr>
          <w:ilvl w:val="0"/>
          <w:numId w:val="29"/>
        </w:numPr>
        <w:suppressAutoHyphens/>
        <w:spacing w:before="0" w:beforeAutospacing="0" w:after="0" w:afterAutospacing="0"/>
        <w:ind w:left="284" w:firstLine="0"/>
        <w:jc w:val="both"/>
        <w:rPr>
          <w:b/>
        </w:rPr>
      </w:pPr>
      <w:r>
        <w:t>ФГОС в 1-4 -х классах, 5-11</w:t>
      </w:r>
      <w:r w:rsidR="0025162A">
        <w:t xml:space="preserve"> классах;</w:t>
      </w:r>
    </w:p>
    <w:p w:rsidR="0025162A" w:rsidRDefault="0025162A" w:rsidP="0025162A">
      <w:pPr>
        <w:pStyle w:val="a9"/>
        <w:numPr>
          <w:ilvl w:val="0"/>
          <w:numId w:val="29"/>
        </w:numPr>
        <w:suppressAutoHyphens/>
        <w:spacing w:before="0" w:beforeAutospacing="0" w:after="0" w:afterAutospacing="0"/>
        <w:ind w:left="284" w:firstLine="0"/>
        <w:jc w:val="both"/>
        <w:rPr>
          <w:b/>
        </w:rPr>
      </w:pPr>
      <w:r>
        <w:t xml:space="preserve">удовлетворенность родителей качеством образовательных результатов. </w:t>
      </w:r>
    </w:p>
    <w:p w:rsidR="0025162A" w:rsidRDefault="0025162A" w:rsidP="0025162A">
      <w:pPr>
        <w:pStyle w:val="a9"/>
        <w:numPr>
          <w:ilvl w:val="0"/>
          <w:numId w:val="29"/>
        </w:numPr>
        <w:suppressAutoHyphens/>
        <w:spacing w:before="0" w:beforeAutospacing="0" w:after="0" w:afterAutospacing="0"/>
        <w:ind w:left="284" w:firstLine="0"/>
        <w:jc w:val="both"/>
        <w:rPr>
          <w:b/>
        </w:rPr>
      </w:pPr>
      <w:r>
        <w:t xml:space="preserve">оценка качества деятельности педагогических кадров: курсы повышения квалификации, квалификационная категория, применяемые технологии, участие в профессиональных конкурсах ,удовлетворенность учащихся и родителей качеством образования. </w:t>
      </w:r>
    </w:p>
    <w:p w:rsidR="0025162A" w:rsidRDefault="0025162A" w:rsidP="0025162A">
      <w:pPr>
        <w:pStyle w:val="a9"/>
        <w:numPr>
          <w:ilvl w:val="0"/>
          <w:numId w:val="29"/>
        </w:numPr>
        <w:suppressAutoHyphens/>
        <w:spacing w:before="0" w:beforeAutospacing="0" w:after="0" w:afterAutospacing="0"/>
        <w:ind w:left="284" w:firstLine="0"/>
        <w:jc w:val="both"/>
        <w:rPr>
          <w:b/>
        </w:rPr>
      </w:pPr>
      <w:r>
        <w:t xml:space="preserve">. оценка качества учебно-методического обеспечения и материально-технического оснащения (укомплектованность учебниками или учебниками с электронными приложениями по всем предметам и учебно-методической литературой к ним; печатные и электронные образовательные ресурсы, библиотека (читальный зал, фонд дополнительной литературы (детской, художественной, научно-методической, справочно-библиографической и периодической), материально-техническое обеспечение кабинетов. </w:t>
      </w:r>
    </w:p>
    <w:p w:rsidR="0025162A" w:rsidRDefault="0025162A" w:rsidP="0025162A">
      <w:pPr>
        <w:pStyle w:val="a9"/>
        <w:numPr>
          <w:ilvl w:val="0"/>
          <w:numId w:val="29"/>
        </w:numPr>
        <w:suppressAutoHyphens/>
        <w:spacing w:before="0" w:beforeAutospacing="0" w:after="0" w:afterAutospacing="0"/>
        <w:ind w:left="284" w:firstLine="0"/>
        <w:jc w:val="both"/>
        <w:rPr>
          <w:b/>
        </w:rPr>
      </w:pPr>
      <w:r>
        <w:t>оценка качества воспитания;</w:t>
      </w:r>
    </w:p>
    <w:p w:rsidR="0025162A" w:rsidRDefault="0025162A" w:rsidP="0025162A">
      <w:pPr>
        <w:pStyle w:val="a9"/>
        <w:numPr>
          <w:ilvl w:val="0"/>
          <w:numId w:val="29"/>
        </w:numPr>
        <w:suppressAutoHyphens/>
        <w:spacing w:before="0" w:beforeAutospacing="0" w:after="0" w:afterAutospacing="0"/>
        <w:ind w:left="284" w:firstLine="0"/>
        <w:jc w:val="both"/>
        <w:rPr>
          <w:b/>
        </w:rPr>
      </w:pPr>
      <w:r>
        <w:t xml:space="preserve">оценка качества здоровьесберагающей деятельности: </w:t>
      </w:r>
    </w:p>
    <w:p w:rsidR="0025162A" w:rsidRDefault="0025162A" w:rsidP="0025162A">
      <w:pPr>
        <w:pStyle w:val="a9"/>
        <w:numPr>
          <w:ilvl w:val="0"/>
          <w:numId w:val="29"/>
        </w:numPr>
        <w:suppressAutoHyphens/>
        <w:spacing w:before="0" w:beforeAutospacing="0" w:after="0" w:afterAutospacing="0"/>
        <w:ind w:left="284" w:firstLine="0"/>
        <w:jc w:val="both"/>
        <w:rPr>
          <w:b/>
        </w:rPr>
      </w:pPr>
      <w:r>
        <w:t xml:space="preserve">оценка безопасного пребывания детей в школе: </w:t>
      </w:r>
    </w:p>
    <w:p w:rsidR="0025162A" w:rsidRDefault="0025162A" w:rsidP="0025162A">
      <w:pPr>
        <w:pStyle w:val="a9"/>
        <w:jc w:val="both"/>
      </w:pPr>
      <w:r>
        <w:t>Основной задачей управленческой деятельности является контроль со стороны администрации за исполнением требований государственных образовательных стандартов. Контроль осуществляется на основании плана внутришкольного контроля (ВШК). По итогам внутришкольного контроля составляются аналитические материалы, издаются приказы директора. ВШК строится в соответствии с целями и задачами школы. Администрацией школы используются различные формы внутришкольного контроля: тематический, фронтальный, индивидуальный, классно-обобщающий. Результаты ВШК обсуждаются на совещаниях при директоре, педагогических советах. Мониторинг обеспечивает администрацию необходимой объективной информацией, позволяет соотнести результаты с  поставленными задачами, корректировать управленческую деятельность. Одним из показателей работы педагогического коллектива являются результаты административных контрольных работ, тестирования, результаты итоговой и промежуточной аттестаций.  Педагогический коллектив школы для успешной реализации образовательного процесса использует  современные образовательные технологии. К наиболее широко используемым технологиям относятся: групповые, коллективные способы обучения, здоровьесбережение и игровые</w:t>
      </w:r>
      <w:r w:rsidR="00F97E74">
        <w:t xml:space="preserve"> </w:t>
      </w:r>
      <w:r>
        <w:t xml:space="preserve">и т.д. Кроме того, техническое оснащение школы и особенности учебного плана позволяют широко использовать проектные, информационно-коммуникационные и исследовательские технологии. </w:t>
      </w:r>
    </w:p>
    <w:p w:rsidR="0025162A" w:rsidRDefault="0025162A" w:rsidP="0025162A">
      <w:pPr>
        <w:jc w:val="center"/>
        <w:rPr>
          <w:rFonts w:ascii="Times New Roman" w:eastAsiaTheme="minorHAnsi" w:hAnsi="Times New Roman"/>
          <w:b/>
          <w:sz w:val="24"/>
          <w:szCs w:val="24"/>
        </w:rPr>
      </w:pPr>
    </w:p>
    <w:p w:rsidR="0025162A" w:rsidRDefault="0025162A" w:rsidP="0025162A">
      <w:pPr>
        <w:jc w:val="center"/>
        <w:rPr>
          <w:rFonts w:ascii="Times New Roman" w:hAnsi="Times New Roman"/>
          <w:b/>
          <w:sz w:val="24"/>
          <w:szCs w:val="24"/>
        </w:rPr>
      </w:pPr>
    </w:p>
    <w:p w:rsidR="00F97E74" w:rsidRDefault="00F97E74" w:rsidP="0025162A">
      <w:pPr>
        <w:jc w:val="center"/>
        <w:rPr>
          <w:rFonts w:ascii="Times New Roman" w:hAnsi="Times New Roman"/>
          <w:b/>
          <w:sz w:val="24"/>
          <w:szCs w:val="24"/>
        </w:rPr>
      </w:pPr>
    </w:p>
    <w:p w:rsidR="0025162A" w:rsidRDefault="0025162A" w:rsidP="0025162A">
      <w:pPr>
        <w:jc w:val="center"/>
        <w:rPr>
          <w:rFonts w:ascii="Times New Roman" w:hAnsi="Times New Roman"/>
          <w:b/>
          <w:sz w:val="24"/>
          <w:szCs w:val="24"/>
        </w:rPr>
      </w:pPr>
      <w:r>
        <w:rPr>
          <w:rFonts w:ascii="Times New Roman" w:hAnsi="Times New Roman"/>
          <w:b/>
          <w:sz w:val="24"/>
          <w:szCs w:val="24"/>
        </w:rPr>
        <w:lastRenderedPageBreak/>
        <w:t>Анализ математического образования по школе.</w:t>
      </w:r>
    </w:p>
    <w:p w:rsidR="0025162A" w:rsidRDefault="0025162A" w:rsidP="0025162A">
      <w:pPr>
        <w:jc w:val="center"/>
        <w:rPr>
          <w:rFonts w:ascii="Times New Roman" w:hAnsi="Times New Roman"/>
          <w:b/>
          <w:sz w:val="24"/>
          <w:szCs w:val="24"/>
        </w:rPr>
      </w:pPr>
      <w:r>
        <w:rPr>
          <w:rFonts w:ascii="Times New Roman" w:hAnsi="Times New Roman"/>
          <w:b/>
          <w:sz w:val="24"/>
          <w:szCs w:val="24"/>
        </w:rPr>
        <w:t>1-4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92"/>
        <w:gridCol w:w="992"/>
        <w:gridCol w:w="993"/>
        <w:gridCol w:w="992"/>
        <w:gridCol w:w="992"/>
        <w:gridCol w:w="992"/>
        <w:gridCol w:w="993"/>
        <w:gridCol w:w="992"/>
      </w:tblGrid>
      <w:tr w:rsidR="0025162A" w:rsidTr="0025162A">
        <w:trPr>
          <w:trHeight w:val="281"/>
        </w:trPr>
        <w:tc>
          <w:tcPr>
            <w:tcW w:w="1418" w:type="dxa"/>
            <w:vMerge w:val="restart"/>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0"/>
                <w:szCs w:val="20"/>
              </w:rPr>
            </w:pPr>
            <w:r>
              <w:rPr>
                <w:rFonts w:ascii="Times New Roman" w:hAnsi="Times New Roman"/>
                <w:sz w:val="20"/>
                <w:szCs w:val="20"/>
              </w:rPr>
              <w:t>Предмет</w:t>
            </w:r>
          </w:p>
        </w:tc>
        <w:tc>
          <w:tcPr>
            <w:tcW w:w="1984" w:type="dxa"/>
            <w:gridSpan w:val="2"/>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rPr>
            </w:pPr>
            <w:r>
              <w:rPr>
                <w:rFonts w:ascii="Times New Roman" w:hAnsi="Times New Roman"/>
              </w:rPr>
              <w:t>2класс</w:t>
            </w:r>
          </w:p>
        </w:tc>
        <w:tc>
          <w:tcPr>
            <w:tcW w:w="1985" w:type="dxa"/>
            <w:gridSpan w:val="2"/>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rPr>
            </w:pPr>
            <w:r>
              <w:rPr>
                <w:rFonts w:ascii="Times New Roman" w:hAnsi="Times New Roman"/>
              </w:rPr>
              <w:t>3класс</w:t>
            </w:r>
          </w:p>
        </w:tc>
        <w:tc>
          <w:tcPr>
            <w:tcW w:w="1984" w:type="dxa"/>
            <w:gridSpan w:val="2"/>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rPr>
            </w:pPr>
            <w:r>
              <w:rPr>
                <w:rFonts w:ascii="Times New Roman" w:hAnsi="Times New Roman"/>
              </w:rPr>
              <w:t>4класс</w:t>
            </w:r>
          </w:p>
        </w:tc>
        <w:tc>
          <w:tcPr>
            <w:tcW w:w="1985" w:type="dxa"/>
            <w:gridSpan w:val="2"/>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rPr>
            </w:pPr>
            <w:r>
              <w:rPr>
                <w:rFonts w:ascii="Times New Roman" w:hAnsi="Times New Roman"/>
              </w:rPr>
              <w:t>Итого по школе</w:t>
            </w:r>
          </w:p>
        </w:tc>
      </w:tr>
      <w:tr w:rsidR="0025162A" w:rsidTr="0025162A">
        <w:trPr>
          <w:trHeight w:val="15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25162A" w:rsidRDefault="0025162A">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Уровень обученности</w:t>
            </w:r>
          </w:p>
        </w:tc>
        <w:tc>
          <w:tcPr>
            <w:tcW w:w="992" w:type="dxa"/>
            <w:tcBorders>
              <w:top w:val="single" w:sz="4" w:space="0" w:color="auto"/>
              <w:left w:val="single" w:sz="4" w:space="0" w:color="auto"/>
              <w:bottom w:val="single" w:sz="4" w:space="0" w:color="auto"/>
              <w:right w:val="single" w:sz="4" w:space="0" w:color="auto"/>
            </w:tcBorders>
            <w:hideMark/>
          </w:tcPr>
          <w:p w:rsidR="0025162A" w:rsidRDefault="0025162A">
            <w:pPr>
              <w:jc w:val="center"/>
              <w:rPr>
                <w:rFonts w:ascii="Times New Roman" w:hAnsi="Times New Roman" w:cstheme="minorBidi"/>
                <w:sz w:val="18"/>
                <w:szCs w:val="18"/>
              </w:rPr>
            </w:pPr>
            <w:r>
              <w:rPr>
                <w:rFonts w:ascii="Times New Roman" w:hAnsi="Times New Roman"/>
                <w:sz w:val="18"/>
                <w:szCs w:val="18"/>
              </w:rPr>
              <w:t>Качество</w:t>
            </w:r>
          </w:p>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знаний</w:t>
            </w:r>
          </w:p>
        </w:tc>
        <w:tc>
          <w:tcPr>
            <w:tcW w:w="993"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Уровень обученности</w:t>
            </w:r>
          </w:p>
        </w:tc>
        <w:tc>
          <w:tcPr>
            <w:tcW w:w="992" w:type="dxa"/>
            <w:tcBorders>
              <w:top w:val="single" w:sz="4" w:space="0" w:color="auto"/>
              <w:left w:val="single" w:sz="4" w:space="0" w:color="auto"/>
              <w:bottom w:val="single" w:sz="4" w:space="0" w:color="auto"/>
              <w:right w:val="single" w:sz="4" w:space="0" w:color="auto"/>
            </w:tcBorders>
            <w:hideMark/>
          </w:tcPr>
          <w:p w:rsidR="0025162A" w:rsidRDefault="0025162A">
            <w:pPr>
              <w:jc w:val="center"/>
              <w:rPr>
                <w:rFonts w:ascii="Times New Roman" w:hAnsi="Times New Roman" w:cstheme="minorBidi"/>
                <w:sz w:val="18"/>
                <w:szCs w:val="18"/>
              </w:rPr>
            </w:pPr>
            <w:r>
              <w:rPr>
                <w:rFonts w:ascii="Times New Roman" w:hAnsi="Times New Roman"/>
                <w:sz w:val="18"/>
                <w:szCs w:val="18"/>
              </w:rPr>
              <w:t>Качество</w:t>
            </w:r>
          </w:p>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знаний</w:t>
            </w:r>
          </w:p>
        </w:tc>
        <w:tc>
          <w:tcPr>
            <w:tcW w:w="992"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Уровень обученности</w:t>
            </w:r>
          </w:p>
        </w:tc>
        <w:tc>
          <w:tcPr>
            <w:tcW w:w="992" w:type="dxa"/>
            <w:tcBorders>
              <w:top w:val="single" w:sz="4" w:space="0" w:color="auto"/>
              <w:left w:val="single" w:sz="4" w:space="0" w:color="auto"/>
              <w:bottom w:val="single" w:sz="4" w:space="0" w:color="auto"/>
              <w:right w:val="single" w:sz="4" w:space="0" w:color="auto"/>
            </w:tcBorders>
            <w:hideMark/>
          </w:tcPr>
          <w:p w:rsidR="0025162A" w:rsidRDefault="0025162A">
            <w:pPr>
              <w:jc w:val="center"/>
              <w:rPr>
                <w:rFonts w:ascii="Times New Roman" w:hAnsi="Times New Roman" w:cstheme="minorBidi"/>
                <w:sz w:val="18"/>
                <w:szCs w:val="18"/>
              </w:rPr>
            </w:pPr>
            <w:r>
              <w:rPr>
                <w:rFonts w:ascii="Times New Roman" w:hAnsi="Times New Roman"/>
                <w:sz w:val="18"/>
                <w:szCs w:val="18"/>
              </w:rPr>
              <w:t>Качество</w:t>
            </w:r>
          </w:p>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знаний</w:t>
            </w:r>
          </w:p>
        </w:tc>
        <w:tc>
          <w:tcPr>
            <w:tcW w:w="993"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Уровень обученности</w:t>
            </w:r>
          </w:p>
        </w:tc>
        <w:tc>
          <w:tcPr>
            <w:tcW w:w="992" w:type="dxa"/>
            <w:tcBorders>
              <w:top w:val="single" w:sz="4" w:space="0" w:color="auto"/>
              <w:left w:val="single" w:sz="4" w:space="0" w:color="auto"/>
              <w:bottom w:val="single" w:sz="4" w:space="0" w:color="auto"/>
              <w:right w:val="single" w:sz="4" w:space="0" w:color="auto"/>
            </w:tcBorders>
            <w:hideMark/>
          </w:tcPr>
          <w:p w:rsidR="0025162A" w:rsidRDefault="0025162A">
            <w:pPr>
              <w:jc w:val="center"/>
              <w:rPr>
                <w:rFonts w:ascii="Times New Roman" w:hAnsi="Times New Roman" w:cstheme="minorBidi"/>
                <w:sz w:val="18"/>
                <w:szCs w:val="18"/>
              </w:rPr>
            </w:pPr>
            <w:r>
              <w:rPr>
                <w:rFonts w:ascii="Times New Roman" w:hAnsi="Times New Roman"/>
                <w:sz w:val="18"/>
                <w:szCs w:val="18"/>
              </w:rPr>
              <w:t>Качество</w:t>
            </w:r>
          </w:p>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знаний</w:t>
            </w:r>
          </w:p>
        </w:tc>
      </w:tr>
      <w:tr w:rsidR="0025162A" w:rsidTr="0025162A">
        <w:trPr>
          <w:trHeight w:val="281"/>
        </w:trPr>
        <w:tc>
          <w:tcPr>
            <w:tcW w:w="1418"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rPr>
                <w:rFonts w:ascii="Times New Roman" w:hAnsi="Times New Roman"/>
                <w:sz w:val="18"/>
                <w:szCs w:val="18"/>
              </w:rPr>
            </w:pPr>
            <w:r>
              <w:rPr>
                <w:rFonts w:ascii="Times New Roman" w:hAnsi="Times New Roman"/>
                <w:sz w:val="18"/>
                <w:szCs w:val="18"/>
              </w:rPr>
              <w:t>Математика</w:t>
            </w:r>
          </w:p>
        </w:tc>
        <w:tc>
          <w:tcPr>
            <w:tcW w:w="992"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rsidR="0025162A" w:rsidRDefault="00F97E74">
            <w:pPr>
              <w:spacing w:after="160" w:line="256" w:lineRule="auto"/>
              <w:jc w:val="center"/>
              <w:rPr>
                <w:rFonts w:ascii="Times New Roman" w:hAnsi="Times New Roman"/>
                <w:sz w:val="20"/>
                <w:szCs w:val="20"/>
              </w:rPr>
            </w:pPr>
            <w:r>
              <w:rPr>
                <w:rFonts w:ascii="Times New Roman" w:hAnsi="Times New Roman"/>
                <w:sz w:val="20"/>
                <w:szCs w:val="20"/>
              </w:rPr>
              <w:t>76.8</w:t>
            </w:r>
            <w:r w:rsidR="0025162A">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rsidR="0025162A" w:rsidRDefault="00F97E74">
            <w:pPr>
              <w:spacing w:after="160" w:line="256" w:lineRule="auto"/>
              <w:jc w:val="center"/>
              <w:rPr>
                <w:rFonts w:ascii="Times New Roman" w:hAnsi="Times New Roman"/>
                <w:sz w:val="20"/>
                <w:szCs w:val="20"/>
              </w:rPr>
            </w:pPr>
            <w:r>
              <w:rPr>
                <w:rFonts w:ascii="Times New Roman" w:hAnsi="Times New Roman"/>
                <w:sz w:val="20"/>
                <w:szCs w:val="20"/>
              </w:rPr>
              <w:t>69.7</w:t>
            </w:r>
            <w:r w:rsidR="0025162A">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rsidR="0025162A" w:rsidRDefault="00ED2290">
            <w:pPr>
              <w:spacing w:after="160" w:line="256" w:lineRule="auto"/>
              <w:jc w:val="center"/>
              <w:rPr>
                <w:rFonts w:ascii="Times New Roman" w:hAnsi="Times New Roman"/>
                <w:sz w:val="20"/>
                <w:szCs w:val="20"/>
              </w:rPr>
            </w:pPr>
            <w:r>
              <w:rPr>
                <w:rFonts w:ascii="Times New Roman" w:hAnsi="Times New Roman"/>
                <w:sz w:val="20"/>
                <w:szCs w:val="20"/>
              </w:rPr>
              <w:t>80.0</w:t>
            </w:r>
            <w:r w:rsidR="0025162A">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rsidR="0025162A" w:rsidRDefault="00ED2290">
            <w:pPr>
              <w:spacing w:after="160" w:line="256" w:lineRule="auto"/>
              <w:jc w:val="center"/>
              <w:rPr>
                <w:rFonts w:ascii="Times New Roman" w:hAnsi="Times New Roman"/>
                <w:sz w:val="20"/>
                <w:szCs w:val="20"/>
              </w:rPr>
            </w:pPr>
            <w:r>
              <w:rPr>
                <w:rFonts w:ascii="Times New Roman" w:hAnsi="Times New Roman"/>
                <w:sz w:val="20"/>
                <w:szCs w:val="20"/>
              </w:rPr>
              <w:t>75.5</w:t>
            </w:r>
            <w:r w:rsidR="0025162A">
              <w:rPr>
                <w:rFonts w:ascii="Times New Roman" w:hAnsi="Times New Roman"/>
                <w:sz w:val="20"/>
                <w:szCs w:val="20"/>
              </w:rPr>
              <w:t>%</w:t>
            </w:r>
          </w:p>
        </w:tc>
      </w:tr>
    </w:tbl>
    <w:p w:rsidR="0025162A" w:rsidRDefault="0025162A" w:rsidP="0025162A">
      <w:pPr>
        <w:jc w:val="center"/>
        <w:rPr>
          <w:rFonts w:ascii="Times New Roman" w:hAnsi="Times New Roman" w:cstheme="minorBidi"/>
          <w:b/>
          <w:sz w:val="24"/>
          <w:szCs w:val="24"/>
        </w:rPr>
      </w:pPr>
    </w:p>
    <w:p w:rsidR="0025162A" w:rsidRDefault="0025162A" w:rsidP="0025162A">
      <w:pPr>
        <w:jc w:val="center"/>
        <w:rPr>
          <w:rFonts w:ascii="Times New Roman" w:hAnsi="Times New Roman"/>
          <w:b/>
          <w:sz w:val="24"/>
          <w:szCs w:val="24"/>
        </w:rPr>
      </w:pPr>
      <w:r>
        <w:rPr>
          <w:rFonts w:ascii="Times New Roman" w:hAnsi="Times New Roman"/>
          <w:b/>
          <w:sz w:val="24"/>
          <w:szCs w:val="24"/>
        </w:rPr>
        <w:t xml:space="preserve">5-9 класс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0"/>
        <w:gridCol w:w="709"/>
        <w:gridCol w:w="690"/>
        <w:gridCol w:w="674"/>
        <w:gridCol w:w="792"/>
        <w:gridCol w:w="736"/>
        <w:gridCol w:w="854"/>
        <w:gridCol w:w="648"/>
        <w:gridCol w:w="880"/>
        <w:gridCol w:w="674"/>
        <w:gridCol w:w="810"/>
        <w:gridCol w:w="718"/>
      </w:tblGrid>
      <w:tr w:rsidR="0025162A" w:rsidTr="0025162A">
        <w:trPr>
          <w:trHeight w:val="335"/>
        </w:trPr>
        <w:tc>
          <w:tcPr>
            <w:tcW w:w="993"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0"/>
                <w:szCs w:val="20"/>
              </w:rPr>
            </w:pPr>
            <w:r>
              <w:rPr>
                <w:rFonts w:ascii="Times New Roman" w:hAnsi="Times New Roman"/>
                <w:sz w:val="20"/>
                <w:szCs w:val="20"/>
              </w:rPr>
              <w:t>Предмет</w:t>
            </w:r>
          </w:p>
        </w:tc>
        <w:tc>
          <w:tcPr>
            <w:tcW w:w="1559" w:type="dxa"/>
            <w:gridSpan w:val="2"/>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5</w:t>
            </w:r>
          </w:p>
        </w:tc>
        <w:tc>
          <w:tcPr>
            <w:tcW w:w="1364" w:type="dxa"/>
            <w:gridSpan w:val="2"/>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6</w:t>
            </w:r>
          </w:p>
        </w:tc>
        <w:tc>
          <w:tcPr>
            <w:tcW w:w="1528" w:type="dxa"/>
            <w:gridSpan w:val="2"/>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7</w:t>
            </w:r>
          </w:p>
        </w:tc>
        <w:tc>
          <w:tcPr>
            <w:tcW w:w="1502" w:type="dxa"/>
            <w:gridSpan w:val="2"/>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8</w:t>
            </w:r>
          </w:p>
        </w:tc>
        <w:tc>
          <w:tcPr>
            <w:tcW w:w="1554" w:type="dxa"/>
            <w:gridSpan w:val="2"/>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9</w:t>
            </w:r>
          </w:p>
        </w:tc>
        <w:tc>
          <w:tcPr>
            <w:tcW w:w="1528" w:type="dxa"/>
            <w:gridSpan w:val="2"/>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rPr>
            </w:pPr>
            <w:r>
              <w:rPr>
                <w:rFonts w:ascii="Times New Roman" w:hAnsi="Times New Roman"/>
              </w:rPr>
              <w:t>Итого по школе</w:t>
            </w:r>
          </w:p>
        </w:tc>
      </w:tr>
      <w:tr w:rsidR="0025162A" w:rsidTr="0025162A">
        <w:trPr>
          <w:trHeight w:val="317"/>
        </w:trPr>
        <w:tc>
          <w:tcPr>
            <w:tcW w:w="993" w:type="dxa"/>
            <w:tcBorders>
              <w:top w:val="single" w:sz="4" w:space="0" w:color="auto"/>
              <w:left w:val="single" w:sz="4" w:space="0" w:color="auto"/>
              <w:bottom w:val="single" w:sz="4" w:space="0" w:color="auto"/>
              <w:right w:val="single" w:sz="4" w:space="0" w:color="auto"/>
            </w:tcBorders>
          </w:tcPr>
          <w:p w:rsidR="0025162A" w:rsidRDefault="0025162A">
            <w:pPr>
              <w:spacing w:after="160" w:line="256"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Уровень обученности</w:t>
            </w:r>
          </w:p>
        </w:tc>
        <w:tc>
          <w:tcPr>
            <w:tcW w:w="709" w:type="dxa"/>
            <w:tcBorders>
              <w:top w:val="single" w:sz="4" w:space="0" w:color="auto"/>
              <w:left w:val="single" w:sz="4" w:space="0" w:color="auto"/>
              <w:bottom w:val="single" w:sz="4" w:space="0" w:color="auto"/>
              <w:right w:val="single" w:sz="4" w:space="0" w:color="auto"/>
            </w:tcBorders>
            <w:hideMark/>
          </w:tcPr>
          <w:p w:rsidR="0025162A" w:rsidRDefault="0025162A">
            <w:pPr>
              <w:jc w:val="center"/>
              <w:rPr>
                <w:rFonts w:ascii="Times New Roman" w:hAnsi="Times New Roman" w:cstheme="minorBidi"/>
                <w:sz w:val="18"/>
                <w:szCs w:val="18"/>
              </w:rPr>
            </w:pPr>
            <w:r>
              <w:rPr>
                <w:rFonts w:ascii="Times New Roman" w:hAnsi="Times New Roman"/>
                <w:sz w:val="18"/>
                <w:szCs w:val="18"/>
              </w:rPr>
              <w:t>Качество</w:t>
            </w:r>
          </w:p>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знаний</w:t>
            </w:r>
          </w:p>
        </w:tc>
        <w:tc>
          <w:tcPr>
            <w:tcW w:w="690"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Уровень обученности</w:t>
            </w:r>
          </w:p>
        </w:tc>
        <w:tc>
          <w:tcPr>
            <w:tcW w:w="674" w:type="dxa"/>
            <w:tcBorders>
              <w:top w:val="single" w:sz="4" w:space="0" w:color="auto"/>
              <w:left w:val="single" w:sz="4" w:space="0" w:color="auto"/>
              <w:bottom w:val="single" w:sz="4" w:space="0" w:color="auto"/>
              <w:right w:val="single" w:sz="4" w:space="0" w:color="auto"/>
            </w:tcBorders>
            <w:hideMark/>
          </w:tcPr>
          <w:p w:rsidR="0025162A" w:rsidRDefault="0025162A">
            <w:pPr>
              <w:jc w:val="center"/>
              <w:rPr>
                <w:rFonts w:ascii="Times New Roman" w:hAnsi="Times New Roman" w:cstheme="minorBidi"/>
                <w:sz w:val="18"/>
                <w:szCs w:val="18"/>
              </w:rPr>
            </w:pPr>
            <w:r>
              <w:rPr>
                <w:rFonts w:ascii="Times New Roman" w:hAnsi="Times New Roman"/>
                <w:sz w:val="18"/>
                <w:szCs w:val="18"/>
              </w:rPr>
              <w:t>Качество</w:t>
            </w:r>
          </w:p>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знаний</w:t>
            </w:r>
          </w:p>
        </w:tc>
        <w:tc>
          <w:tcPr>
            <w:tcW w:w="792"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Уровень обученности</w:t>
            </w:r>
          </w:p>
        </w:tc>
        <w:tc>
          <w:tcPr>
            <w:tcW w:w="736" w:type="dxa"/>
            <w:tcBorders>
              <w:top w:val="single" w:sz="4" w:space="0" w:color="auto"/>
              <w:left w:val="single" w:sz="4" w:space="0" w:color="auto"/>
              <w:bottom w:val="single" w:sz="4" w:space="0" w:color="auto"/>
              <w:right w:val="single" w:sz="4" w:space="0" w:color="auto"/>
            </w:tcBorders>
            <w:hideMark/>
          </w:tcPr>
          <w:p w:rsidR="0025162A" w:rsidRDefault="00ED2290">
            <w:pPr>
              <w:spacing w:after="160" w:line="256" w:lineRule="auto"/>
              <w:jc w:val="center"/>
              <w:rPr>
                <w:rFonts w:ascii="Times New Roman" w:hAnsi="Times New Roman"/>
                <w:sz w:val="18"/>
                <w:szCs w:val="18"/>
              </w:rPr>
            </w:pPr>
            <w:r>
              <w:rPr>
                <w:rFonts w:ascii="Times New Roman" w:hAnsi="Times New Roman"/>
                <w:sz w:val="18"/>
                <w:szCs w:val="18"/>
              </w:rPr>
              <w:t>Качество знаний</w:t>
            </w:r>
          </w:p>
        </w:tc>
        <w:tc>
          <w:tcPr>
            <w:tcW w:w="854"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Уровень обученности</w:t>
            </w:r>
          </w:p>
        </w:tc>
        <w:tc>
          <w:tcPr>
            <w:tcW w:w="648" w:type="dxa"/>
            <w:tcBorders>
              <w:top w:val="single" w:sz="4" w:space="0" w:color="auto"/>
              <w:left w:val="single" w:sz="4" w:space="0" w:color="auto"/>
              <w:bottom w:val="single" w:sz="4" w:space="0" w:color="auto"/>
              <w:right w:val="single" w:sz="4" w:space="0" w:color="auto"/>
            </w:tcBorders>
            <w:hideMark/>
          </w:tcPr>
          <w:p w:rsidR="0025162A" w:rsidRDefault="0025162A">
            <w:pPr>
              <w:jc w:val="center"/>
              <w:rPr>
                <w:rFonts w:ascii="Times New Roman" w:hAnsi="Times New Roman" w:cstheme="minorBidi"/>
                <w:sz w:val="18"/>
                <w:szCs w:val="18"/>
              </w:rPr>
            </w:pPr>
            <w:r>
              <w:rPr>
                <w:rFonts w:ascii="Times New Roman" w:hAnsi="Times New Roman"/>
                <w:sz w:val="18"/>
                <w:szCs w:val="18"/>
              </w:rPr>
              <w:t>Качество</w:t>
            </w:r>
          </w:p>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знаний</w:t>
            </w:r>
          </w:p>
        </w:tc>
        <w:tc>
          <w:tcPr>
            <w:tcW w:w="880"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Уровень обученности</w:t>
            </w:r>
          </w:p>
        </w:tc>
        <w:tc>
          <w:tcPr>
            <w:tcW w:w="674" w:type="dxa"/>
            <w:tcBorders>
              <w:top w:val="single" w:sz="4" w:space="0" w:color="auto"/>
              <w:left w:val="single" w:sz="4" w:space="0" w:color="auto"/>
              <w:bottom w:val="single" w:sz="4" w:space="0" w:color="auto"/>
              <w:right w:val="single" w:sz="4" w:space="0" w:color="auto"/>
            </w:tcBorders>
            <w:hideMark/>
          </w:tcPr>
          <w:p w:rsidR="0025162A" w:rsidRDefault="0025162A">
            <w:pPr>
              <w:jc w:val="center"/>
              <w:rPr>
                <w:rFonts w:ascii="Times New Roman" w:hAnsi="Times New Roman" w:cstheme="minorBidi"/>
                <w:sz w:val="18"/>
                <w:szCs w:val="18"/>
              </w:rPr>
            </w:pPr>
            <w:r>
              <w:rPr>
                <w:rFonts w:ascii="Times New Roman" w:hAnsi="Times New Roman"/>
                <w:sz w:val="18"/>
                <w:szCs w:val="18"/>
              </w:rPr>
              <w:t>Качество</w:t>
            </w:r>
          </w:p>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знаний</w:t>
            </w:r>
          </w:p>
        </w:tc>
        <w:tc>
          <w:tcPr>
            <w:tcW w:w="810"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Уровень обученности</w:t>
            </w:r>
          </w:p>
        </w:tc>
        <w:tc>
          <w:tcPr>
            <w:tcW w:w="718" w:type="dxa"/>
            <w:tcBorders>
              <w:top w:val="single" w:sz="4" w:space="0" w:color="auto"/>
              <w:left w:val="single" w:sz="4" w:space="0" w:color="auto"/>
              <w:bottom w:val="single" w:sz="4" w:space="0" w:color="auto"/>
              <w:right w:val="single" w:sz="4" w:space="0" w:color="auto"/>
            </w:tcBorders>
            <w:hideMark/>
          </w:tcPr>
          <w:p w:rsidR="0025162A" w:rsidRDefault="0025162A">
            <w:pPr>
              <w:jc w:val="center"/>
              <w:rPr>
                <w:rFonts w:ascii="Times New Roman" w:hAnsi="Times New Roman" w:cstheme="minorBidi"/>
                <w:sz w:val="18"/>
                <w:szCs w:val="18"/>
              </w:rPr>
            </w:pPr>
            <w:r>
              <w:rPr>
                <w:rFonts w:ascii="Times New Roman" w:hAnsi="Times New Roman"/>
                <w:sz w:val="18"/>
                <w:szCs w:val="18"/>
              </w:rPr>
              <w:t>Качество</w:t>
            </w:r>
          </w:p>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знаний</w:t>
            </w:r>
          </w:p>
        </w:tc>
      </w:tr>
      <w:tr w:rsidR="0025162A" w:rsidTr="0025162A">
        <w:trPr>
          <w:trHeight w:val="335"/>
        </w:trPr>
        <w:tc>
          <w:tcPr>
            <w:tcW w:w="993"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0"/>
                <w:szCs w:val="20"/>
              </w:rPr>
            </w:pPr>
            <w:r>
              <w:rPr>
                <w:rFonts w:ascii="Times New Roman" w:hAnsi="Times New Roman"/>
                <w:sz w:val="20"/>
                <w:szCs w:val="20"/>
              </w:rPr>
              <w:t>математика</w:t>
            </w:r>
          </w:p>
        </w:tc>
        <w:tc>
          <w:tcPr>
            <w:tcW w:w="850"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0"/>
                <w:szCs w:val="20"/>
              </w:rPr>
            </w:pPr>
            <w:r>
              <w:rPr>
                <w:rFonts w:ascii="Times New Roman" w:hAnsi="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25162A" w:rsidRDefault="00ED2290">
            <w:pPr>
              <w:spacing w:after="160" w:line="256" w:lineRule="auto"/>
              <w:jc w:val="center"/>
              <w:rPr>
                <w:rFonts w:ascii="Times New Roman" w:hAnsi="Times New Roman"/>
                <w:sz w:val="20"/>
                <w:szCs w:val="20"/>
              </w:rPr>
            </w:pPr>
            <w:r>
              <w:rPr>
                <w:rFonts w:ascii="Times New Roman" w:hAnsi="Times New Roman"/>
                <w:sz w:val="20"/>
                <w:szCs w:val="20"/>
              </w:rPr>
              <w:t>67,7</w:t>
            </w:r>
            <w:r w:rsidR="0025162A">
              <w:rPr>
                <w:rFonts w:ascii="Times New Roman" w:hAnsi="Times New Roman"/>
                <w:sz w:val="20"/>
                <w:szCs w:val="20"/>
              </w:rPr>
              <w:t>%</w:t>
            </w:r>
          </w:p>
        </w:tc>
        <w:tc>
          <w:tcPr>
            <w:tcW w:w="690"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0"/>
                <w:szCs w:val="20"/>
              </w:rPr>
            </w:pPr>
            <w:r>
              <w:rPr>
                <w:rFonts w:ascii="Times New Roman" w:hAnsi="Times New Roman"/>
                <w:sz w:val="20"/>
                <w:szCs w:val="20"/>
              </w:rPr>
              <w:t>100%</w:t>
            </w:r>
          </w:p>
        </w:tc>
        <w:tc>
          <w:tcPr>
            <w:tcW w:w="674" w:type="dxa"/>
            <w:tcBorders>
              <w:top w:val="single" w:sz="4" w:space="0" w:color="auto"/>
              <w:left w:val="single" w:sz="4" w:space="0" w:color="auto"/>
              <w:bottom w:val="single" w:sz="4" w:space="0" w:color="auto"/>
              <w:right w:val="single" w:sz="4" w:space="0" w:color="auto"/>
            </w:tcBorders>
            <w:hideMark/>
          </w:tcPr>
          <w:p w:rsidR="0025162A" w:rsidRDefault="00ED2290">
            <w:pPr>
              <w:spacing w:after="160" w:line="256" w:lineRule="auto"/>
              <w:jc w:val="center"/>
              <w:rPr>
                <w:rFonts w:ascii="Times New Roman" w:hAnsi="Times New Roman"/>
                <w:sz w:val="20"/>
                <w:szCs w:val="20"/>
              </w:rPr>
            </w:pPr>
            <w:r>
              <w:rPr>
                <w:rFonts w:ascii="Times New Roman" w:hAnsi="Times New Roman"/>
                <w:sz w:val="20"/>
                <w:szCs w:val="20"/>
              </w:rPr>
              <w:t>54</w:t>
            </w:r>
            <w:r w:rsidR="0025162A">
              <w:rPr>
                <w:rFonts w:ascii="Times New Roman" w:hAnsi="Times New Roman"/>
                <w:sz w:val="20"/>
                <w:szCs w:val="20"/>
              </w:rPr>
              <w:t>.3%</w:t>
            </w:r>
          </w:p>
        </w:tc>
        <w:tc>
          <w:tcPr>
            <w:tcW w:w="792" w:type="dxa"/>
            <w:tcBorders>
              <w:top w:val="single" w:sz="4" w:space="0" w:color="auto"/>
              <w:left w:val="single" w:sz="4" w:space="0" w:color="auto"/>
              <w:bottom w:val="single" w:sz="4" w:space="0" w:color="auto"/>
              <w:right w:val="single" w:sz="4" w:space="0" w:color="auto"/>
            </w:tcBorders>
          </w:tcPr>
          <w:p w:rsidR="0025162A" w:rsidRDefault="00ED2290">
            <w:pPr>
              <w:spacing w:after="160" w:line="256" w:lineRule="auto"/>
              <w:jc w:val="center"/>
              <w:rPr>
                <w:rFonts w:ascii="Times New Roman" w:hAnsi="Times New Roman"/>
                <w:sz w:val="20"/>
                <w:szCs w:val="20"/>
              </w:rPr>
            </w:pPr>
            <w:r>
              <w:rPr>
                <w:rFonts w:ascii="Times New Roman" w:hAnsi="Times New Roman"/>
                <w:sz w:val="20"/>
                <w:szCs w:val="20"/>
              </w:rPr>
              <w:t>93.8</w:t>
            </w:r>
          </w:p>
        </w:tc>
        <w:tc>
          <w:tcPr>
            <w:tcW w:w="736" w:type="dxa"/>
            <w:tcBorders>
              <w:top w:val="single" w:sz="4" w:space="0" w:color="auto"/>
              <w:left w:val="single" w:sz="4" w:space="0" w:color="auto"/>
              <w:bottom w:val="single" w:sz="4" w:space="0" w:color="auto"/>
              <w:right w:val="single" w:sz="4" w:space="0" w:color="auto"/>
            </w:tcBorders>
          </w:tcPr>
          <w:p w:rsidR="0025162A" w:rsidRDefault="00ED2290">
            <w:pPr>
              <w:spacing w:after="160" w:line="256" w:lineRule="auto"/>
              <w:jc w:val="center"/>
              <w:rPr>
                <w:rFonts w:ascii="Times New Roman" w:hAnsi="Times New Roman"/>
                <w:sz w:val="20"/>
                <w:szCs w:val="20"/>
              </w:rPr>
            </w:pPr>
            <w:r>
              <w:rPr>
                <w:rFonts w:ascii="Times New Roman" w:hAnsi="Times New Roman"/>
                <w:sz w:val="20"/>
                <w:szCs w:val="20"/>
              </w:rPr>
              <w:t>50%</w:t>
            </w:r>
          </w:p>
        </w:tc>
        <w:tc>
          <w:tcPr>
            <w:tcW w:w="854" w:type="dxa"/>
            <w:tcBorders>
              <w:top w:val="single" w:sz="4" w:space="0" w:color="auto"/>
              <w:left w:val="single" w:sz="4" w:space="0" w:color="auto"/>
              <w:bottom w:val="single" w:sz="4" w:space="0" w:color="auto"/>
              <w:right w:val="single" w:sz="4" w:space="0" w:color="auto"/>
            </w:tcBorders>
          </w:tcPr>
          <w:p w:rsidR="0025162A" w:rsidRDefault="00ED2290">
            <w:pPr>
              <w:spacing w:after="160" w:line="256" w:lineRule="auto"/>
              <w:jc w:val="center"/>
              <w:rPr>
                <w:rFonts w:ascii="Times New Roman" w:hAnsi="Times New Roman"/>
                <w:sz w:val="20"/>
                <w:szCs w:val="20"/>
              </w:rPr>
            </w:pPr>
            <w:r>
              <w:rPr>
                <w:rFonts w:ascii="Times New Roman" w:hAnsi="Times New Roman"/>
                <w:sz w:val="20"/>
                <w:szCs w:val="20"/>
              </w:rPr>
              <w:t>100%</w:t>
            </w:r>
          </w:p>
        </w:tc>
        <w:tc>
          <w:tcPr>
            <w:tcW w:w="648" w:type="dxa"/>
            <w:tcBorders>
              <w:top w:val="single" w:sz="4" w:space="0" w:color="auto"/>
              <w:left w:val="single" w:sz="4" w:space="0" w:color="auto"/>
              <w:bottom w:val="single" w:sz="4" w:space="0" w:color="auto"/>
              <w:right w:val="single" w:sz="4" w:space="0" w:color="auto"/>
            </w:tcBorders>
          </w:tcPr>
          <w:p w:rsidR="0025162A" w:rsidRDefault="00ED2290">
            <w:pPr>
              <w:spacing w:after="160" w:line="256" w:lineRule="auto"/>
              <w:jc w:val="center"/>
              <w:rPr>
                <w:rFonts w:ascii="Times New Roman" w:hAnsi="Times New Roman"/>
                <w:sz w:val="20"/>
                <w:szCs w:val="20"/>
              </w:rPr>
            </w:pPr>
            <w:r>
              <w:rPr>
                <w:rFonts w:ascii="Times New Roman" w:hAnsi="Times New Roman"/>
                <w:sz w:val="20"/>
                <w:szCs w:val="20"/>
              </w:rPr>
              <w:t>28.4%</w:t>
            </w:r>
          </w:p>
        </w:tc>
        <w:tc>
          <w:tcPr>
            <w:tcW w:w="880" w:type="dxa"/>
            <w:tcBorders>
              <w:top w:val="single" w:sz="4" w:space="0" w:color="auto"/>
              <w:left w:val="single" w:sz="4" w:space="0" w:color="auto"/>
              <w:bottom w:val="single" w:sz="4" w:space="0" w:color="auto"/>
              <w:right w:val="single" w:sz="4" w:space="0" w:color="auto"/>
            </w:tcBorders>
          </w:tcPr>
          <w:p w:rsidR="0025162A" w:rsidRDefault="00ED2290">
            <w:pPr>
              <w:spacing w:after="160" w:line="256" w:lineRule="auto"/>
              <w:jc w:val="center"/>
              <w:rPr>
                <w:rFonts w:ascii="Times New Roman" w:hAnsi="Times New Roman"/>
                <w:sz w:val="20"/>
                <w:szCs w:val="20"/>
              </w:rPr>
            </w:pPr>
            <w:r>
              <w:rPr>
                <w:rFonts w:ascii="Times New Roman" w:hAnsi="Times New Roman"/>
                <w:sz w:val="20"/>
                <w:szCs w:val="20"/>
              </w:rPr>
              <w:t>100%</w:t>
            </w:r>
          </w:p>
        </w:tc>
        <w:tc>
          <w:tcPr>
            <w:tcW w:w="674" w:type="dxa"/>
            <w:tcBorders>
              <w:top w:val="single" w:sz="4" w:space="0" w:color="auto"/>
              <w:left w:val="single" w:sz="4" w:space="0" w:color="auto"/>
              <w:bottom w:val="single" w:sz="4" w:space="0" w:color="auto"/>
              <w:right w:val="single" w:sz="4" w:space="0" w:color="auto"/>
            </w:tcBorders>
          </w:tcPr>
          <w:p w:rsidR="0025162A" w:rsidRDefault="00ED2290">
            <w:pPr>
              <w:spacing w:after="160" w:line="256" w:lineRule="auto"/>
              <w:jc w:val="center"/>
              <w:rPr>
                <w:rFonts w:ascii="Times New Roman" w:hAnsi="Times New Roman"/>
                <w:sz w:val="20"/>
                <w:szCs w:val="20"/>
              </w:rPr>
            </w:pPr>
            <w:r>
              <w:rPr>
                <w:rFonts w:ascii="Times New Roman" w:hAnsi="Times New Roman"/>
                <w:sz w:val="20"/>
                <w:szCs w:val="20"/>
              </w:rPr>
              <w:t>50%</w:t>
            </w:r>
          </w:p>
        </w:tc>
        <w:tc>
          <w:tcPr>
            <w:tcW w:w="810"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0"/>
                <w:szCs w:val="20"/>
              </w:rPr>
            </w:pPr>
            <w:r>
              <w:rPr>
                <w:rFonts w:ascii="Times New Roman" w:hAnsi="Times New Roman"/>
                <w:sz w:val="20"/>
                <w:szCs w:val="20"/>
              </w:rPr>
              <w:t>100%</w:t>
            </w:r>
          </w:p>
        </w:tc>
        <w:tc>
          <w:tcPr>
            <w:tcW w:w="718" w:type="dxa"/>
            <w:tcBorders>
              <w:top w:val="single" w:sz="4" w:space="0" w:color="auto"/>
              <w:left w:val="single" w:sz="4" w:space="0" w:color="auto"/>
              <w:bottom w:val="single" w:sz="4" w:space="0" w:color="auto"/>
              <w:right w:val="single" w:sz="4" w:space="0" w:color="auto"/>
            </w:tcBorders>
            <w:hideMark/>
          </w:tcPr>
          <w:p w:rsidR="0025162A" w:rsidRDefault="00ED2290">
            <w:pPr>
              <w:spacing w:after="160" w:line="256" w:lineRule="auto"/>
              <w:jc w:val="center"/>
              <w:rPr>
                <w:rFonts w:ascii="Times New Roman" w:hAnsi="Times New Roman"/>
                <w:sz w:val="20"/>
                <w:szCs w:val="20"/>
              </w:rPr>
            </w:pPr>
            <w:r>
              <w:rPr>
                <w:rFonts w:ascii="Times New Roman" w:hAnsi="Times New Roman"/>
                <w:sz w:val="20"/>
                <w:szCs w:val="20"/>
              </w:rPr>
              <w:t>50</w:t>
            </w:r>
            <w:r w:rsidR="0025162A">
              <w:rPr>
                <w:rFonts w:ascii="Times New Roman" w:hAnsi="Times New Roman"/>
                <w:sz w:val="20"/>
                <w:szCs w:val="20"/>
              </w:rPr>
              <w:t>.</w:t>
            </w:r>
            <w:r>
              <w:rPr>
                <w:rFonts w:ascii="Times New Roman" w:hAnsi="Times New Roman"/>
                <w:sz w:val="20"/>
                <w:szCs w:val="20"/>
              </w:rPr>
              <w:t>0</w:t>
            </w:r>
            <w:r w:rsidR="0025162A">
              <w:rPr>
                <w:rFonts w:ascii="Times New Roman" w:hAnsi="Times New Roman"/>
                <w:sz w:val="20"/>
                <w:szCs w:val="20"/>
              </w:rPr>
              <w:t>7%</w:t>
            </w:r>
          </w:p>
        </w:tc>
      </w:tr>
    </w:tbl>
    <w:p w:rsidR="0025162A" w:rsidRDefault="0025162A" w:rsidP="0025162A">
      <w:pPr>
        <w:jc w:val="center"/>
        <w:rPr>
          <w:rFonts w:ascii="Times New Roman" w:hAnsi="Times New Roman" w:cstheme="minorBidi"/>
          <w:b/>
          <w:sz w:val="24"/>
          <w:szCs w:val="24"/>
        </w:rPr>
      </w:pPr>
    </w:p>
    <w:p w:rsidR="0025162A" w:rsidRDefault="0025162A" w:rsidP="0025162A">
      <w:pPr>
        <w:jc w:val="center"/>
        <w:rPr>
          <w:rFonts w:ascii="Times New Roman" w:hAnsi="Times New Roman"/>
          <w:b/>
          <w:sz w:val="24"/>
          <w:szCs w:val="24"/>
        </w:rPr>
      </w:pPr>
      <w:r>
        <w:rPr>
          <w:rFonts w:ascii="Times New Roman" w:hAnsi="Times New Roman"/>
          <w:b/>
          <w:sz w:val="24"/>
          <w:szCs w:val="24"/>
        </w:rPr>
        <w:t>10 – 11 класс</w:t>
      </w:r>
    </w:p>
    <w:tbl>
      <w:tblPr>
        <w:tblW w:w="731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134"/>
        <w:gridCol w:w="1134"/>
        <w:gridCol w:w="1276"/>
        <w:gridCol w:w="2268"/>
      </w:tblGrid>
      <w:tr w:rsidR="0025162A" w:rsidTr="00164446">
        <w:tc>
          <w:tcPr>
            <w:tcW w:w="1502"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0"/>
                <w:szCs w:val="20"/>
              </w:rPr>
            </w:pPr>
            <w:r>
              <w:rPr>
                <w:rFonts w:ascii="Times New Roman" w:hAnsi="Times New Roman"/>
                <w:sz w:val="20"/>
                <w:szCs w:val="20"/>
              </w:rPr>
              <w:t>Предмет</w:t>
            </w:r>
          </w:p>
        </w:tc>
        <w:tc>
          <w:tcPr>
            <w:tcW w:w="2268" w:type="dxa"/>
            <w:gridSpan w:val="2"/>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10</w:t>
            </w:r>
          </w:p>
        </w:tc>
        <w:tc>
          <w:tcPr>
            <w:tcW w:w="3544" w:type="dxa"/>
            <w:gridSpan w:val="2"/>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11</w:t>
            </w:r>
          </w:p>
        </w:tc>
      </w:tr>
      <w:tr w:rsidR="0025162A" w:rsidTr="00164446">
        <w:tc>
          <w:tcPr>
            <w:tcW w:w="1502" w:type="dxa"/>
            <w:tcBorders>
              <w:top w:val="single" w:sz="4" w:space="0" w:color="auto"/>
              <w:left w:val="single" w:sz="4" w:space="0" w:color="auto"/>
              <w:bottom w:val="single" w:sz="4" w:space="0" w:color="auto"/>
              <w:right w:val="single" w:sz="4" w:space="0" w:color="auto"/>
            </w:tcBorders>
          </w:tcPr>
          <w:p w:rsidR="0025162A" w:rsidRDefault="0025162A">
            <w:pPr>
              <w:spacing w:after="160" w:line="256"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у%</w:t>
            </w:r>
          </w:p>
        </w:tc>
        <w:tc>
          <w:tcPr>
            <w:tcW w:w="1134"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к%</w:t>
            </w:r>
          </w:p>
        </w:tc>
        <w:tc>
          <w:tcPr>
            <w:tcW w:w="1276"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у%</w:t>
            </w:r>
          </w:p>
        </w:tc>
        <w:tc>
          <w:tcPr>
            <w:tcW w:w="2268"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к%</w:t>
            </w:r>
          </w:p>
        </w:tc>
      </w:tr>
      <w:tr w:rsidR="0025162A" w:rsidTr="00164446">
        <w:tc>
          <w:tcPr>
            <w:tcW w:w="1502" w:type="dxa"/>
            <w:tcBorders>
              <w:top w:val="single" w:sz="4" w:space="0" w:color="auto"/>
              <w:left w:val="single" w:sz="4" w:space="0" w:color="auto"/>
              <w:bottom w:val="single" w:sz="4" w:space="0" w:color="auto"/>
              <w:right w:val="single" w:sz="4" w:space="0" w:color="auto"/>
            </w:tcBorders>
            <w:hideMark/>
          </w:tcPr>
          <w:p w:rsidR="0025162A" w:rsidRDefault="00ED2290">
            <w:pPr>
              <w:spacing w:after="160" w:line="256" w:lineRule="auto"/>
              <w:jc w:val="center"/>
              <w:rPr>
                <w:rFonts w:ascii="Times New Roman" w:hAnsi="Times New Roman"/>
                <w:sz w:val="20"/>
                <w:szCs w:val="20"/>
              </w:rPr>
            </w:pPr>
            <w:r>
              <w:rPr>
                <w:rFonts w:ascii="Times New Roman" w:hAnsi="Times New Roman"/>
                <w:sz w:val="20"/>
                <w:szCs w:val="20"/>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25162A" w:rsidRDefault="00ED2290">
            <w:pPr>
              <w:spacing w:after="160" w:line="256" w:lineRule="auto"/>
              <w:jc w:val="center"/>
              <w:rPr>
                <w:rFonts w:ascii="Times New Roman" w:hAnsi="Times New Roman"/>
                <w:sz w:val="24"/>
                <w:szCs w:val="24"/>
              </w:rPr>
            </w:pPr>
            <w:r>
              <w:rPr>
                <w:rFonts w:ascii="Times New Roman" w:hAnsi="Times New Roman"/>
                <w:sz w:val="24"/>
                <w:szCs w:val="24"/>
              </w:rPr>
              <w:t>100</w:t>
            </w:r>
            <w:r w:rsidR="0025162A">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100%</w:t>
            </w:r>
          </w:p>
        </w:tc>
        <w:tc>
          <w:tcPr>
            <w:tcW w:w="2268" w:type="dxa"/>
            <w:tcBorders>
              <w:top w:val="single" w:sz="4" w:space="0" w:color="auto"/>
              <w:left w:val="single" w:sz="4" w:space="0" w:color="auto"/>
              <w:bottom w:val="single" w:sz="4" w:space="0" w:color="auto"/>
              <w:right w:val="single" w:sz="4" w:space="0" w:color="auto"/>
            </w:tcBorders>
            <w:hideMark/>
          </w:tcPr>
          <w:p w:rsidR="0025162A" w:rsidRDefault="00ED2290">
            <w:pPr>
              <w:spacing w:after="160" w:line="256" w:lineRule="auto"/>
              <w:jc w:val="center"/>
              <w:rPr>
                <w:rFonts w:ascii="Times New Roman" w:hAnsi="Times New Roman"/>
                <w:sz w:val="24"/>
                <w:szCs w:val="24"/>
              </w:rPr>
            </w:pPr>
            <w:r>
              <w:rPr>
                <w:rFonts w:ascii="Times New Roman" w:hAnsi="Times New Roman"/>
                <w:sz w:val="24"/>
                <w:szCs w:val="24"/>
              </w:rPr>
              <w:t>85.7</w:t>
            </w:r>
            <w:r w:rsidR="0025162A">
              <w:rPr>
                <w:rFonts w:ascii="Times New Roman" w:hAnsi="Times New Roman"/>
                <w:sz w:val="24"/>
                <w:szCs w:val="24"/>
              </w:rPr>
              <w:t>%</w:t>
            </w:r>
          </w:p>
        </w:tc>
      </w:tr>
    </w:tbl>
    <w:p w:rsidR="0025162A" w:rsidRDefault="0025162A" w:rsidP="0025162A">
      <w:pPr>
        <w:pStyle w:val="a9"/>
        <w:jc w:val="both"/>
      </w:pPr>
    </w:p>
    <w:p w:rsidR="0025162A" w:rsidRDefault="0025162A" w:rsidP="0025162A">
      <w:pPr>
        <w:spacing w:after="0" w:line="240" w:lineRule="auto"/>
        <w:jc w:val="both"/>
        <w:rPr>
          <w:rFonts w:ascii="Times New Roman" w:eastAsiaTheme="minorHAnsi" w:hAnsi="Times New Roman"/>
          <w:sz w:val="24"/>
          <w:szCs w:val="24"/>
        </w:rPr>
      </w:pPr>
      <w:r>
        <w:rPr>
          <w:rFonts w:ascii="Times New Roman" w:hAnsi="Times New Roman"/>
          <w:sz w:val="24"/>
          <w:szCs w:val="24"/>
        </w:rPr>
        <w:t>Анализ качества математического образования за текущий год по уровням образования показывает, что достаточно высокое качество знаний показыв</w:t>
      </w:r>
      <w:r w:rsidR="00A4565C">
        <w:rPr>
          <w:rFonts w:ascii="Times New Roman" w:hAnsi="Times New Roman"/>
          <w:sz w:val="24"/>
          <w:szCs w:val="24"/>
        </w:rPr>
        <w:t>ают учащиеся начальной школы (75,5%), также отличное</w:t>
      </w:r>
      <w:r>
        <w:rPr>
          <w:rFonts w:ascii="Times New Roman" w:hAnsi="Times New Roman"/>
          <w:sz w:val="24"/>
          <w:szCs w:val="24"/>
        </w:rPr>
        <w:t xml:space="preserve"> качество знаний показывают учащиеся  на уровне среднего общего образован</w:t>
      </w:r>
      <w:r w:rsidR="00A4565C">
        <w:rPr>
          <w:rFonts w:ascii="Times New Roman" w:hAnsi="Times New Roman"/>
          <w:sz w:val="24"/>
          <w:szCs w:val="24"/>
        </w:rPr>
        <w:t>ия (92,85).У</w:t>
      </w:r>
      <w:r>
        <w:rPr>
          <w:rFonts w:ascii="Times New Roman" w:hAnsi="Times New Roman"/>
          <w:sz w:val="24"/>
          <w:szCs w:val="24"/>
        </w:rPr>
        <w:t>чащиеся  на уровне основного общего образовани</w:t>
      </w:r>
      <w:r w:rsidR="00A4565C">
        <w:rPr>
          <w:rFonts w:ascii="Times New Roman" w:hAnsi="Times New Roman"/>
          <w:sz w:val="24"/>
          <w:szCs w:val="24"/>
        </w:rPr>
        <w:t>я показали средние результаты (50,06</w:t>
      </w:r>
      <w:r>
        <w:rPr>
          <w:rFonts w:ascii="Times New Roman" w:hAnsi="Times New Roman"/>
          <w:sz w:val="24"/>
          <w:szCs w:val="24"/>
        </w:rPr>
        <w:t xml:space="preserve">) </w:t>
      </w:r>
    </w:p>
    <w:p w:rsidR="00164446" w:rsidRDefault="00164446" w:rsidP="0025162A">
      <w:pPr>
        <w:jc w:val="center"/>
        <w:rPr>
          <w:rFonts w:ascii="Times New Roman" w:hAnsi="Times New Roman"/>
          <w:b/>
          <w:sz w:val="24"/>
          <w:szCs w:val="24"/>
        </w:rPr>
      </w:pPr>
    </w:p>
    <w:p w:rsidR="00164446" w:rsidRDefault="00164446" w:rsidP="0025162A">
      <w:pPr>
        <w:jc w:val="center"/>
        <w:rPr>
          <w:rFonts w:ascii="Times New Roman" w:hAnsi="Times New Roman"/>
          <w:b/>
          <w:sz w:val="24"/>
          <w:szCs w:val="24"/>
        </w:rPr>
      </w:pPr>
    </w:p>
    <w:p w:rsidR="00164446" w:rsidRDefault="00164446" w:rsidP="0025162A">
      <w:pPr>
        <w:jc w:val="center"/>
        <w:rPr>
          <w:rFonts w:ascii="Times New Roman" w:hAnsi="Times New Roman"/>
          <w:b/>
          <w:sz w:val="24"/>
          <w:szCs w:val="24"/>
        </w:rPr>
      </w:pPr>
    </w:p>
    <w:p w:rsidR="00164446" w:rsidRDefault="00164446" w:rsidP="0025162A">
      <w:pPr>
        <w:jc w:val="center"/>
        <w:rPr>
          <w:rFonts w:ascii="Times New Roman" w:hAnsi="Times New Roman"/>
          <w:b/>
          <w:sz w:val="24"/>
          <w:szCs w:val="24"/>
        </w:rPr>
      </w:pPr>
    </w:p>
    <w:p w:rsidR="00164446" w:rsidRDefault="00164446" w:rsidP="0025162A">
      <w:pPr>
        <w:jc w:val="center"/>
        <w:rPr>
          <w:rFonts w:ascii="Times New Roman" w:hAnsi="Times New Roman"/>
          <w:b/>
          <w:sz w:val="24"/>
          <w:szCs w:val="24"/>
        </w:rPr>
      </w:pPr>
    </w:p>
    <w:p w:rsidR="00164446" w:rsidRDefault="00164446" w:rsidP="0025162A">
      <w:pPr>
        <w:jc w:val="center"/>
        <w:rPr>
          <w:rFonts w:ascii="Times New Roman" w:hAnsi="Times New Roman"/>
          <w:b/>
          <w:sz w:val="24"/>
          <w:szCs w:val="24"/>
        </w:rPr>
      </w:pPr>
    </w:p>
    <w:p w:rsidR="00164446" w:rsidRDefault="00164446" w:rsidP="0025162A">
      <w:pPr>
        <w:jc w:val="center"/>
        <w:rPr>
          <w:rFonts w:ascii="Times New Roman" w:hAnsi="Times New Roman"/>
          <w:b/>
          <w:sz w:val="24"/>
          <w:szCs w:val="24"/>
        </w:rPr>
      </w:pPr>
    </w:p>
    <w:p w:rsidR="0025162A" w:rsidRDefault="0025162A" w:rsidP="0025162A">
      <w:pPr>
        <w:jc w:val="center"/>
        <w:rPr>
          <w:rFonts w:ascii="Times New Roman" w:hAnsi="Times New Roman"/>
          <w:b/>
          <w:sz w:val="24"/>
          <w:szCs w:val="24"/>
        </w:rPr>
      </w:pPr>
      <w:r>
        <w:rPr>
          <w:rFonts w:ascii="Times New Roman" w:hAnsi="Times New Roman"/>
          <w:b/>
          <w:sz w:val="24"/>
          <w:szCs w:val="24"/>
        </w:rPr>
        <w:lastRenderedPageBreak/>
        <w:t xml:space="preserve">Мониторинг  успеваемости и качества знаний по русскому языку  </w:t>
      </w:r>
    </w:p>
    <w:p w:rsidR="0025162A" w:rsidRDefault="0025162A" w:rsidP="0025162A">
      <w:pPr>
        <w:jc w:val="center"/>
        <w:rPr>
          <w:rFonts w:ascii="Times New Roman" w:hAnsi="Times New Roman"/>
          <w:b/>
          <w:sz w:val="24"/>
          <w:szCs w:val="24"/>
        </w:rPr>
      </w:pPr>
      <w:r>
        <w:rPr>
          <w:rFonts w:ascii="Times New Roman" w:hAnsi="Times New Roman"/>
          <w:b/>
          <w:sz w:val="24"/>
          <w:szCs w:val="24"/>
        </w:rPr>
        <w:t>1-4 класс</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991"/>
        <w:gridCol w:w="850"/>
        <w:gridCol w:w="992"/>
        <w:gridCol w:w="992"/>
        <w:gridCol w:w="992"/>
        <w:gridCol w:w="1134"/>
        <w:gridCol w:w="993"/>
        <w:gridCol w:w="1134"/>
      </w:tblGrid>
      <w:tr w:rsidR="0025162A" w:rsidTr="0025162A">
        <w:trPr>
          <w:trHeight w:val="281"/>
        </w:trPr>
        <w:tc>
          <w:tcPr>
            <w:tcW w:w="1418" w:type="dxa"/>
            <w:vMerge w:val="restart"/>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0"/>
                <w:szCs w:val="20"/>
              </w:rPr>
            </w:pPr>
            <w:r>
              <w:rPr>
                <w:rFonts w:ascii="Times New Roman" w:hAnsi="Times New Roman"/>
                <w:sz w:val="20"/>
                <w:szCs w:val="20"/>
              </w:rPr>
              <w:t>Предмет</w:t>
            </w:r>
          </w:p>
        </w:tc>
        <w:tc>
          <w:tcPr>
            <w:tcW w:w="1843" w:type="dxa"/>
            <w:gridSpan w:val="2"/>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rPr>
            </w:pPr>
            <w:r>
              <w:rPr>
                <w:rFonts w:ascii="Times New Roman" w:hAnsi="Times New Roman"/>
              </w:rPr>
              <w:t>2класс</w:t>
            </w:r>
          </w:p>
        </w:tc>
        <w:tc>
          <w:tcPr>
            <w:tcW w:w="1984" w:type="dxa"/>
            <w:gridSpan w:val="2"/>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rPr>
            </w:pPr>
            <w:r>
              <w:rPr>
                <w:rFonts w:ascii="Times New Roman" w:hAnsi="Times New Roman"/>
              </w:rPr>
              <w:t>3класс</w:t>
            </w:r>
          </w:p>
        </w:tc>
        <w:tc>
          <w:tcPr>
            <w:tcW w:w="2126" w:type="dxa"/>
            <w:gridSpan w:val="2"/>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rPr>
            </w:pPr>
            <w:r>
              <w:rPr>
                <w:rFonts w:ascii="Times New Roman" w:hAnsi="Times New Roman"/>
              </w:rPr>
              <w:t>4класс</w:t>
            </w:r>
          </w:p>
        </w:tc>
        <w:tc>
          <w:tcPr>
            <w:tcW w:w="2127" w:type="dxa"/>
            <w:gridSpan w:val="2"/>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rPr>
            </w:pPr>
            <w:r>
              <w:rPr>
                <w:rFonts w:ascii="Times New Roman" w:hAnsi="Times New Roman"/>
              </w:rPr>
              <w:t>Итого по школе</w:t>
            </w:r>
          </w:p>
        </w:tc>
      </w:tr>
      <w:tr w:rsidR="0025162A" w:rsidTr="0025162A">
        <w:trPr>
          <w:trHeight w:val="15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25162A" w:rsidRDefault="0025162A">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Уровень обученности</w:t>
            </w:r>
          </w:p>
        </w:tc>
        <w:tc>
          <w:tcPr>
            <w:tcW w:w="851" w:type="dxa"/>
            <w:tcBorders>
              <w:top w:val="single" w:sz="4" w:space="0" w:color="auto"/>
              <w:left w:val="single" w:sz="4" w:space="0" w:color="auto"/>
              <w:bottom w:val="single" w:sz="4" w:space="0" w:color="auto"/>
              <w:right w:val="single" w:sz="4" w:space="0" w:color="auto"/>
            </w:tcBorders>
            <w:hideMark/>
          </w:tcPr>
          <w:p w:rsidR="0025162A" w:rsidRDefault="0025162A">
            <w:pPr>
              <w:jc w:val="center"/>
              <w:rPr>
                <w:rFonts w:ascii="Times New Roman" w:hAnsi="Times New Roman" w:cstheme="minorBidi"/>
                <w:sz w:val="18"/>
                <w:szCs w:val="18"/>
              </w:rPr>
            </w:pPr>
            <w:r>
              <w:rPr>
                <w:rFonts w:ascii="Times New Roman" w:hAnsi="Times New Roman"/>
                <w:sz w:val="18"/>
                <w:szCs w:val="18"/>
              </w:rPr>
              <w:t>Качество</w:t>
            </w:r>
          </w:p>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знаний</w:t>
            </w:r>
          </w:p>
        </w:tc>
        <w:tc>
          <w:tcPr>
            <w:tcW w:w="992"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Уровень обученности</w:t>
            </w:r>
          </w:p>
        </w:tc>
        <w:tc>
          <w:tcPr>
            <w:tcW w:w="992" w:type="dxa"/>
            <w:tcBorders>
              <w:top w:val="single" w:sz="4" w:space="0" w:color="auto"/>
              <w:left w:val="single" w:sz="4" w:space="0" w:color="auto"/>
              <w:bottom w:val="single" w:sz="4" w:space="0" w:color="auto"/>
              <w:right w:val="single" w:sz="4" w:space="0" w:color="auto"/>
            </w:tcBorders>
            <w:hideMark/>
          </w:tcPr>
          <w:p w:rsidR="0025162A" w:rsidRDefault="0025162A">
            <w:pPr>
              <w:jc w:val="center"/>
              <w:rPr>
                <w:rFonts w:ascii="Times New Roman" w:hAnsi="Times New Roman" w:cstheme="minorBidi"/>
                <w:sz w:val="18"/>
                <w:szCs w:val="18"/>
              </w:rPr>
            </w:pPr>
            <w:r>
              <w:rPr>
                <w:rFonts w:ascii="Times New Roman" w:hAnsi="Times New Roman"/>
                <w:sz w:val="18"/>
                <w:szCs w:val="18"/>
              </w:rPr>
              <w:t>Качество</w:t>
            </w:r>
          </w:p>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знаний</w:t>
            </w:r>
          </w:p>
        </w:tc>
        <w:tc>
          <w:tcPr>
            <w:tcW w:w="992"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Уровень обученности</w:t>
            </w:r>
          </w:p>
        </w:tc>
        <w:tc>
          <w:tcPr>
            <w:tcW w:w="1134" w:type="dxa"/>
            <w:tcBorders>
              <w:top w:val="single" w:sz="4" w:space="0" w:color="auto"/>
              <w:left w:val="single" w:sz="4" w:space="0" w:color="auto"/>
              <w:bottom w:val="single" w:sz="4" w:space="0" w:color="auto"/>
              <w:right w:val="single" w:sz="4" w:space="0" w:color="auto"/>
            </w:tcBorders>
            <w:hideMark/>
          </w:tcPr>
          <w:p w:rsidR="0025162A" w:rsidRDefault="0025162A">
            <w:pPr>
              <w:jc w:val="center"/>
              <w:rPr>
                <w:rFonts w:ascii="Times New Roman" w:hAnsi="Times New Roman" w:cstheme="minorBidi"/>
                <w:sz w:val="18"/>
                <w:szCs w:val="18"/>
              </w:rPr>
            </w:pPr>
            <w:r>
              <w:rPr>
                <w:rFonts w:ascii="Times New Roman" w:hAnsi="Times New Roman"/>
                <w:sz w:val="18"/>
                <w:szCs w:val="18"/>
              </w:rPr>
              <w:t>Качество</w:t>
            </w:r>
          </w:p>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знаний</w:t>
            </w:r>
          </w:p>
        </w:tc>
        <w:tc>
          <w:tcPr>
            <w:tcW w:w="993"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Уровень обученности</w:t>
            </w:r>
          </w:p>
        </w:tc>
        <w:tc>
          <w:tcPr>
            <w:tcW w:w="1134" w:type="dxa"/>
            <w:tcBorders>
              <w:top w:val="single" w:sz="4" w:space="0" w:color="auto"/>
              <w:left w:val="single" w:sz="4" w:space="0" w:color="auto"/>
              <w:bottom w:val="single" w:sz="4" w:space="0" w:color="auto"/>
              <w:right w:val="single" w:sz="4" w:space="0" w:color="auto"/>
            </w:tcBorders>
            <w:hideMark/>
          </w:tcPr>
          <w:p w:rsidR="0025162A" w:rsidRDefault="0025162A">
            <w:pPr>
              <w:jc w:val="center"/>
              <w:rPr>
                <w:rFonts w:ascii="Times New Roman" w:hAnsi="Times New Roman" w:cstheme="minorBidi"/>
                <w:sz w:val="18"/>
                <w:szCs w:val="18"/>
              </w:rPr>
            </w:pPr>
            <w:r>
              <w:rPr>
                <w:rFonts w:ascii="Times New Roman" w:hAnsi="Times New Roman"/>
                <w:sz w:val="18"/>
                <w:szCs w:val="18"/>
              </w:rPr>
              <w:t>Качество</w:t>
            </w:r>
          </w:p>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знаний</w:t>
            </w:r>
          </w:p>
        </w:tc>
      </w:tr>
      <w:tr w:rsidR="0025162A" w:rsidTr="0025162A">
        <w:trPr>
          <w:trHeight w:val="281"/>
        </w:trPr>
        <w:tc>
          <w:tcPr>
            <w:tcW w:w="1418"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rPr>
                <w:rFonts w:ascii="Times New Roman" w:hAnsi="Times New Roman"/>
                <w:sz w:val="18"/>
                <w:szCs w:val="18"/>
              </w:rPr>
            </w:pPr>
            <w:r>
              <w:rPr>
                <w:rFonts w:ascii="Times New Roman" w:hAnsi="Times New Roman"/>
                <w:sz w:val="18"/>
                <w:szCs w:val="18"/>
              </w:rPr>
              <w:t>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rPr>
            </w:pPr>
            <w:r>
              <w:rPr>
                <w:rFonts w:ascii="Times New Roman" w:hAnsi="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25162A" w:rsidRDefault="004A6212">
            <w:pPr>
              <w:spacing w:after="160" w:line="256" w:lineRule="auto"/>
              <w:jc w:val="center"/>
              <w:rPr>
                <w:rFonts w:ascii="Times New Roman" w:hAnsi="Times New Roman"/>
              </w:rPr>
            </w:pPr>
            <w:r>
              <w:rPr>
                <w:rFonts w:ascii="Times New Roman" w:hAnsi="Times New Roman"/>
              </w:rPr>
              <w:t>75</w:t>
            </w:r>
            <w:r w:rsidR="0025162A">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rPr>
            </w:pPr>
            <w:r>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25162A" w:rsidRDefault="004A6212">
            <w:pPr>
              <w:spacing w:after="160" w:line="256" w:lineRule="auto"/>
              <w:jc w:val="center"/>
              <w:rPr>
                <w:rFonts w:ascii="Times New Roman" w:hAnsi="Times New Roman"/>
              </w:rPr>
            </w:pPr>
            <w:r>
              <w:rPr>
                <w:rFonts w:ascii="Times New Roman" w:hAnsi="Times New Roman"/>
              </w:rPr>
              <w:t>60.9</w:t>
            </w:r>
            <w:r w:rsidR="0025162A">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rPr>
            </w:pPr>
            <w:r>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25162A" w:rsidRDefault="004A6212">
            <w:pPr>
              <w:spacing w:after="160" w:line="256" w:lineRule="auto"/>
              <w:jc w:val="center"/>
              <w:rPr>
                <w:rFonts w:ascii="Times New Roman" w:hAnsi="Times New Roman"/>
              </w:rPr>
            </w:pPr>
            <w:r>
              <w:rPr>
                <w:rFonts w:ascii="Times New Roman" w:hAnsi="Times New Roman"/>
              </w:rPr>
              <w:t>70</w:t>
            </w:r>
            <w:r w:rsidR="0025162A">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rPr>
            </w:pPr>
            <w:r>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25162A" w:rsidRDefault="004A6212">
            <w:pPr>
              <w:spacing w:after="160" w:line="256" w:lineRule="auto"/>
              <w:jc w:val="center"/>
              <w:rPr>
                <w:rFonts w:ascii="Times New Roman" w:hAnsi="Times New Roman"/>
              </w:rPr>
            </w:pPr>
            <w:r>
              <w:rPr>
                <w:rFonts w:ascii="Times New Roman" w:hAnsi="Times New Roman"/>
              </w:rPr>
              <w:t>68,3</w:t>
            </w:r>
            <w:r w:rsidR="0025162A">
              <w:rPr>
                <w:rFonts w:ascii="Times New Roman" w:hAnsi="Times New Roman"/>
              </w:rPr>
              <w:t>%</w:t>
            </w:r>
          </w:p>
        </w:tc>
      </w:tr>
    </w:tbl>
    <w:p w:rsidR="0025162A" w:rsidRDefault="0025162A" w:rsidP="0025162A">
      <w:pPr>
        <w:jc w:val="center"/>
        <w:rPr>
          <w:rFonts w:ascii="Times New Roman" w:hAnsi="Times New Roman" w:cstheme="minorBidi"/>
          <w:b/>
          <w:sz w:val="24"/>
          <w:szCs w:val="24"/>
        </w:rPr>
      </w:pPr>
    </w:p>
    <w:p w:rsidR="0025162A" w:rsidRDefault="0025162A" w:rsidP="0025162A">
      <w:pPr>
        <w:jc w:val="center"/>
        <w:rPr>
          <w:rFonts w:ascii="Times New Roman" w:hAnsi="Times New Roman"/>
          <w:b/>
          <w:sz w:val="24"/>
          <w:szCs w:val="24"/>
        </w:rPr>
      </w:pPr>
      <w:r>
        <w:rPr>
          <w:rFonts w:ascii="Times New Roman" w:hAnsi="Times New Roman"/>
          <w:b/>
          <w:sz w:val="24"/>
          <w:szCs w:val="24"/>
        </w:rPr>
        <w:t>5- 9 класс</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854"/>
        <w:gridCol w:w="674"/>
        <w:gridCol w:w="854"/>
        <w:gridCol w:w="674"/>
        <w:gridCol w:w="792"/>
        <w:gridCol w:w="736"/>
        <w:gridCol w:w="854"/>
        <w:gridCol w:w="674"/>
        <w:gridCol w:w="854"/>
        <w:gridCol w:w="674"/>
        <w:gridCol w:w="720"/>
        <w:gridCol w:w="808"/>
      </w:tblGrid>
      <w:tr w:rsidR="0025162A" w:rsidTr="0025162A">
        <w:trPr>
          <w:trHeight w:val="335"/>
        </w:trPr>
        <w:tc>
          <w:tcPr>
            <w:tcW w:w="860"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0"/>
                <w:szCs w:val="20"/>
              </w:rPr>
            </w:pPr>
            <w:r>
              <w:rPr>
                <w:rFonts w:ascii="Times New Roman" w:hAnsi="Times New Roman"/>
                <w:sz w:val="20"/>
                <w:szCs w:val="20"/>
              </w:rPr>
              <w:t>Предмет</w:t>
            </w:r>
          </w:p>
        </w:tc>
        <w:tc>
          <w:tcPr>
            <w:tcW w:w="1528" w:type="dxa"/>
            <w:gridSpan w:val="2"/>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5</w:t>
            </w:r>
          </w:p>
        </w:tc>
        <w:tc>
          <w:tcPr>
            <w:tcW w:w="1528" w:type="dxa"/>
            <w:gridSpan w:val="2"/>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6</w:t>
            </w:r>
          </w:p>
        </w:tc>
        <w:tc>
          <w:tcPr>
            <w:tcW w:w="1528" w:type="dxa"/>
            <w:gridSpan w:val="2"/>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7</w:t>
            </w:r>
          </w:p>
        </w:tc>
        <w:tc>
          <w:tcPr>
            <w:tcW w:w="1528" w:type="dxa"/>
            <w:gridSpan w:val="2"/>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8</w:t>
            </w:r>
          </w:p>
        </w:tc>
        <w:tc>
          <w:tcPr>
            <w:tcW w:w="1528" w:type="dxa"/>
            <w:gridSpan w:val="2"/>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9</w:t>
            </w:r>
          </w:p>
        </w:tc>
        <w:tc>
          <w:tcPr>
            <w:tcW w:w="1528" w:type="dxa"/>
            <w:gridSpan w:val="2"/>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rPr>
              <w:t>Итого по школе</w:t>
            </w:r>
          </w:p>
        </w:tc>
      </w:tr>
      <w:tr w:rsidR="0025162A" w:rsidTr="0025162A">
        <w:trPr>
          <w:trHeight w:val="317"/>
        </w:trPr>
        <w:tc>
          <w:tcPr>
            <w:tcW w:w="860" w:type="dxa"/>
            <w:tcBorders>
              <w:top w:val="single" w:sz="4" w:space="0" w:color="auto"/>
              <w:left w:val="single" w:sz="4" w:space="0" w:color="auto"/>
              <w:bottom w:val="single" w:sz="4" w:space="0" w:color="auto"/>
              <w:right w:val="single" w:sz="4" w:space="0" w:color="auto"/>
            </w:tcBorders>
          </w:tcPr>
          <w:p w:rsidR="0025162A" w:rsidRDefault="0025162A">
            <w:pPr>
              <w:spacing w:after="160" w:line="256" w:lineRule="auto"/>
              <w:jc w:val="center"/>
              <w:rPr>
                <w:rFonts w:ascii="Times New Roman" w:hAnsi="Times New Roman"/>
                <w:sz w:val="20"/>
                <w:szCs w:val="20"/>
              </w:rPr>
            </w:pPr>
          </w:p>
        </w:tc>
        <w:tc>
          <w:tcPr>
            <w:tcW w:w="854"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Уровень обученности</w:t>
            </w:r>
          </w:p>
        </w:tc>
        <w:tc>
          <w:tcPr>
            <w:tcW w:w="674" w:type="dxa"/>
            <w:tcBorders>
              <w:top w:val="single" w:sz="4" w:space="0" w:color="auto"/>
              <w:left w:val="single" w:sz="4" w:space="0" w:color="auto"/>
              <w:bottom w:val="single" w:sz="4" w:space="0" w:color="auto"/>
              <w:right w:val="single" w:sz="4" w:space="0" w:color="auto"/>
            </w:tcBorders>
            <w:hideMark/>
          </w:tcPr>
          <w:p w:rsidR="0025162A" w:rsidRDefault="0025162A">
            <w:pPr>
              <w:jc w:val="center"/>
              <w:rPr>
                <w:rFonts w:ascii="Times New Roman" w:hAnsi="Times New Roman" w:cstheme="minorBidi"/>
                <w:sz w:val="18"/>
                <w:szCs w:val="18"/>
              </w:rPr>
            </w:pPr>
            <w:r>
              <w:rPr>
                <w:rFonts w:ascii="Times New Roman" w:hAnsi="Times New Roman"/>
                <w:sz w:val="18"/>
                <w:szCs w:val="18"/>
              </w:rPr>
              <w:t>Качество</w:t>
            </w:r>
          </w:p>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знаний</w:t>
            </w:r>
          </w:p>
        </w:tc>
        <w:tc>
          <w:tcPr>
            <w:tcW w:w="854"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Уровень обученности</w:t>
            </w:r>
          </w:p>
        </w:tc>
        <w:tc>
          <w:tcPr>
            <w:tcW w:w="674" w:type="dxa"/>
            <w:tcBorders>
              <w:top w:val="single" w:sz="4" w:space="0" w:color="auto"/>
              <w:left w:val="single" w:sz="4" w:space="0" w:color="auto"/>
              <w:bottom w:val="single" w:sz="4" w:space="0" w:color="auto"/>
              <w:right w:val="single" w:sz="4" w:space="0" w:color="auto"/>
            </w:tcBorders>
            <w:hideMark/>
          </w:tcPr>
          <w:p w:rsidR="0025162A" w:rsidRDefault="0025162A">
            <w:pPr>
              <w:jc w:val="center"/>
              <w:rPr>
                <w:rFonts w:ascii="Times New Roman" w:hAnsi="Times New Roman" w:cstheme="minorBidi"/>
                <w:sz w:val="18"/>
                <w:szCs w:val="18"/>
              </w:rPr>
            </w:pPr>
            <w:r>
              <w:rPr>
                <w:rFonts w:ascii="Times New Roman" w:hAnsi="Times New Roman"/>
                <w:sz w:val="18"/>
                <w:szCs w:val="18"/>
              </w:rPr>
              <w:t>Качество</w:t>
            </w:r>
          </w:p>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знаний</w:t>
            </w:r>
          </w:p>
        </w:tc>
        <w:tc>
          <w:tcPr>
            <w:tcW w:w="792"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Уровень обученности</w:t>
            </w:r>
          </w:p>
        </w:tc>
        <w:tc>
          <w:tcPr>
            <w:tcW w:w="736" w:type="dxa"/>
            <w:tcBorders>
              <w:top w:val="single" w:sz="4" w:space="0" w:color="auto"/>
              <w:left w:val="single" w:sz="4" w:space="0" w:color="auto"/>
              <w:bottom w:val="single" w:sz="4" w:space="0" w:color="auto"/>
              <w:right w:val="single" w:sz="4" w:space="0" w:color="auto"/>
            </w:tcBorders>
            <w:hideMark/>
          </w:tcPr>
          <w:p w:rsidR="0025162A" w:rsidRDefault="0025162A">
            <w:pPr>
              <w:jc w:val="center"/>
              <w:rPr>
                <w:rFonts w:ascii="Times New Roman" w:hAnsi="Times New Roman" w:cstheme="minorBidi"/>
                <w:sz w:val="18"/>
                <w:szCs w:val="18"/>
              </w:rPr>
            </w:pPr>
            <w:r>
              <w:rPr>
                <w:rFonts w:ascii="Times New Roman" w:hAnsi="Times New Roman"/>
                <w:sz w:val="18"/>
                <w:szCs w:val="18"/>
              </w:rPr>
              <w:t>Качество</w:t>
            </w:r>
          </w:p>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знаний</w:t>
            </w:r>
          </w:p>
        </w:tc>
        <w:tc>
          <w:tcPr>
            <w:tcW w:w="854"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Уровень обученности</w:t>
            </w:r>
          </w:p>
        </w:tc>
        <w:tc>
          <w:tcPr>
            <w:tcW w:w="674" w:type="dxa"/>
            <w:tcBorders>
              <w:top w:val="single" w:sz="4" w:space="0" w:color="auto"/>
              <w:left w:val="single" w:sz="4" w:space="0" w:color="auto"/>
              <w:bottom w:val="single" w:sz="4" w:space="0" w:color="auto"/>
              <w:right w:val="single" w:sz="4" w:space="0" w:color="auto"/>
            </w:tcBorders>
            <w:hideMark/>
          </w:tcPr>
          <w:p w:rsidR="0025162A" w:rsidRDefault="0025162A">
            <w:pPr>
              <w:jc w:val="center"/>
              <w:rPr>
                <w:rFonts w:ascii="Times New Roman" w:hAnsi="Times New Roman" w:cstheme="minorBidi"/>
                <w:sz w:val="18"/>
                <w:szCs w:val="18"/>
              </w:rPr>
            </w:pPr>
            <w:r>
              <w:rPr>
                <w:rFonts w:ascii="Times New Roman" w:hAnsi="Times New Roman"/>
                <w:sz w:val="18"/>
                <w:szCs w:val="18"/>
              </w:rPr>
              <w:t>Качество</w:t>
            </w:r>
          </w:p>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знаний</w:t>
            </w:r>
          </w:p>
        </w:tc>
        <w:tc>
          <w:tcPr>
            <w:tcW w:w="854"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Уровень обученности</w:t>
            </w:r>
          </w:p>
        </w:tc>
        <w:tc>
          <w:tcPr>
            <w:tcW w:w="674" w:type="dxa"/>
            <w:tcBorders>
              <w:top w:val="single" w:sz="4" w:space="0" w:color="auto"/>
              <w:left w:val="single" w:sz="4" w:space="0" w:color="auto"/>
              <w:bottom w:val="single" w:sz="4" w:space="0" w:color="auto"/>
              <w:right w:val="single" w:sz="4" w:space="0" w:color="auto"/>
            </w:tcBorders>
            <w:hideMark/>
          </w:tcPr>
          <w:p w:rsidR="0025162A" w:rsidRDefault="0025162A">
            <w:pPr>
              <w:jc w:val="center"/>
              <w:rPr>
                <w:rFonts w:ascii="Times New Roman" w:hAnsi="Times New Roman" w:cstheme="minorBidi"/>
                <w:sz w:val="18"/>
                <w:szCs w:val="18"/>
              </w:rPr>
            </w:pPr>
            <w:r>
              <w:rPr>
                <w:rFonts w:ascii="Times New Roman" w:hAnsi="Times New Roman"/>
                <w:sz w:val="18"/>
                <w:szCs w:val="18"/>
              </w:rPr>
              <w:t>Качество</w:t>
            </w:r>
          </w:p>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знаний</w:t>
            </w:r>
          </w:p>
        </w:tc>
        <w:tc>
          <w:tcPr>
            <w:tcW w:w="720"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Уровень обученности</w:t>
            </w:r>
          </w:p>
        </w:tc>
        <w:tc>
          <w:tcPr>
            <w:tcW w:w="808" w:type="dxa"/>
            <w:tcBorders>
              <w:top w:val="single" w:sz="4" w:space="0" w:color="auto"/>
              <w:left w:val="single" w:sz="4" w:space="0" w:color="auto"/>
              <w:bottom w:val="single" w:sz="4" w:space="0" w:color="auto"/>
              <w:right w:val="single" w:sz="4" w:space="0" w:color="auto"/>
            </w:tcBorders>
            <w:hideMark/>
          </w:tcPr>
          <w:p w:rsidR="0025162A" w:rsidRDefault="0025162A">
            <w:pPr>
              <w:jc w:val="center"/>
              <w:rPr>
                <w:rFonts w:ascii="Times New Roman" w:hAnsi="Times New Roman" w:cstheme="minorBidi"/>
                <w:sz w:val="18"/>
                <w:szCs w:val="18"/>
              </w:rPr>
            </w:pPr>
            <w:r>
              <w:rPr>
                <w:rFonts w:ascii="Times New Roman" w:hAnsi="Times New Roman"/>
                <w:sz w:val="18"/>
                <w:szCs w:val="18"/>
              </w:rPr>
              <w:t>Качество</w:t>
            </w:r>
          </w:p>
          <w:p w:rsidR="0025162A" w:rsidRDefault="0025162A">
            <w:pPr>
              <w:spacing w:after="160" w:line="256" w:lineRule="auto"/>
              <w:jc w:val="center"/>
              <w:rPr>
                <w:rFonts w:ascii="Times New Roman" w:hAnsi="Times New Roman"/>
                <w:sz w:val="18"/>
                <w:szCs w:val="18"/>
              </w:rPr>
            </w:pPr>
            <w:r>
              <w:rPr>
                <w:rFonts w:ascii="Times New Roman" w:hAnsi="Times New Roman"/>
                <w:sz w:val="18"/>
                <w:szCs w:val="18"/>
              </w:rPr>
              <w:t>знаний</w:t>
            </w:r>
          </w:p>
        </w:tc>
      </w:tr>
      <w:tr w:rsidR="0025162A" w:rsidTr="0025162A">
        <w:trPr>
          <w:trHeight w:val="335"/>
        </w:trPr>
        <w:tc>
          <w:tcPr>
            <w:tcW w:w="860"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0"/>
                <w:szCs w:val="20"/>
              </w:rPr>
            </w:pPr>
            <w:r>
              <w:rPr>
                <w:rFonts w:ascii="Times New Roman" w:hAnsi="Times New Roman"/>
                <w:sz w:val="20"/>
                <w:szCs w:val="20"/>
              </w:rPr>
              <w:t>Русский язык</w:t>
            </w:r>
          </w:p>
        </w:tc>
        <w:tc>
          <w:tcPr>
            <w:tcW w:w="854"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100%</w:t>
            </w:r>
          </w:p>
        </w:tc>
        <w:tc>
          <w:tcPr>
            <w:tcW w:w="674" w:type="dxa"/>
            <w:tcBorders>
              <w:top w:val="single" w:sz="4" w:space="0" w:color="auto"/>
              <w:left w:val="single" w:sz="4" w:space="0" w:color="auto"/>
              <w:bottom w:val="single" w:sz="4" w:space="0" w:color="auto"/>
              <w:right w:val="single" w:sz="4" w:space="0" w:color="auto"/>
            </w:tcBorders>
            <w:hideMark/>
          </w:tcPr>
          <w:p w:rsidR="0025162A" w:rsidRDefault="004A6212">
            <w:pPr>
              <w:spacing w:after="160" w:line="256" w:lineRule="auto"/>
              <w:jc w:val="center"/>
              <w:rPr>
                <w:rFonts w:ascii="Times New Roman" w:hAnsi="Times New Roman"/>
                <w:sz w:val="24"/>
                <w:szCs w:val="24"/>
              </w:rPr>
            </w:pPr>
            <w:r>
              <w:rPr>
                <w:rFonts w:ascii="Times New Roman" w:hAnsi="Times New Roman"/>
                <w:sz w:val="24"/>
                <w:szCs w:val="24"/>
              </w:rPr>
              <w:t>77.4</w:t>
            </w:r>
            <w:r w:rsidR="0025162A">
              <w:rPr>
                <w:rFonts w:ascii="Times New Roman" w:hAnsi="Times New Roman"/>
                <w:sz w:val="24"/>
                <w:szCs w:val="24"/>
              </w:rPr>
              <w:t>%</w:t>
            </w:r>
          </w:p>
        </w:tc>
        <w:tc>
          <w:tcPr>
            <w:tcW w:w="854"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100%</w:t>
            </w:r>
          </w:p>
        </w:tc>
        <w:tc>
          <w:tcPr>
            <w:tcW w:w="674" w:type="dxa"/>
            <w:tcBorders>
              <w:top w:val="single" w:sz="4" w:space="0" w:color="auto"/>
              <w:left w:val="single" w:sz="4" w:space="0" w:color="auto"/>
              <w:bottom w:val="single" w:sz="4" w:space="0" w:color="auto"/>
              <w:right w:val="single" w:sz="4" w:space="0" w:color="auto"/>
            </w:tcBorders>
            <w:hideMark/>
          </w:tcPr>
          <w:p w:rsidR="0025162A" w:rsidRDefault="004A6212">
            <w:pPr>
              <w:spacing w:after="160" w:line="256" w:lineRule="auto"/>
              <w:jc w:val="center"/>
              <w:rPr>
                <w:rFonts w:ascii="Times New Roman" w:hAnsi="Times New Roman"/>
                <w:sz w:val="24"/>
                <w:szCs w:val="24"/>
              </w:rPr>
            </w:pPr>
            <w:r>
              <w:rPr>
                <w:rFonts w:ascii="Times New Roman" w:hAnsi="Times New Roman"/>
                <w:sz w:val="24"/>
                <w:szCs w:val="24"/>
              </w:rPr>
              <w:t>50</w:t>
            </w:r>
            <w:r w:rsidR="0025162A">
              <w:rPr>
                <w:rFonts w:ascii="Times New Roman" w:hAnsi="Times New Roman"/>
                <w:sz w:val="24"/>
                <w:szCs w:val="24"/>
              </w:rPr>
              <w:t>%</w:t>
            </w:r>
          </w:p>
        </w:tc>
        <w:tc>
          <w:tcPr>
            <w:tcW w:w="792" w:type="dxa"/>
            <w:tcBorders>
              <w:top w:val="single" w:sz="4" w:space="0" w:color="auto"/>
              <w:left w:val="single" w:sz="4" w:space="0" w:color="auto"/>
              <w:bottom w:val="single" w:sz="4" w:space="0" w:color="auto"/>
              <w:right w:val="single" w:sz="4" w:space="0" w:color="auto"/>
            </w:tcBorders>
            <w:hideMark/>
          </w:tcPr>
          <w:p w:rsidR="0025162A" w:rsidRDefault="004A6212">
            <w:pPr>
              <w:spacing w:after="160" w:line="256" w:lineRule="auto"/>
              <w:jc w:val="center"/>
              <w:rPr>
                <w:rFonts w:ascii="Times New Roman" w:hAnsi="Times New Roman"/>
                <w:sz w:val="24"/>
                <w:szCs w:val="24"/>
              </w:rPr>
            </w:pPr>
            <w:r>
              <w:rPr>
                <w:rFonts w:ascii="Times New Roman" w:hAnsi="Times New Roman"/>
                <w:sz w:val="24"/>
                <w:szCs w:val="24"/>
              </w:rPr>
              <w:t>93,8</w:t>
            </w:r>
            <w:r w:rsidR="0025162A">
              <w:rPr>
                <w:rFonts w:ascii="Times New Roman" w:hAnsi="Times New Roman"/>
                <w:sz w:val="24"/>
                <w:szCs w:val="24"/>
              </w:rPr>
              <w:t>%</w:t>
            </w:r>
          </w:p>
        </w:tc>
        <w:tc>
          <w:tcPr>
            <w:tcW w:w="736" w:type="dxa"/>
            <w:tcBorders>
              <w:top w:val="single" w:sz="4" w:space="0" w:color="auto"/>
              <w:left w:val="single" w:sz="4" w:space="0" w:color="auto"/>
              <w:bottom w:val="single" w:sz="4" w:space="0" w:color="auto"/>
              <w:right w:val="single" w:sz="4" w:space="0" w:color="auto"/>
            </w:tcBorders>
            <w:hideMark/>
          </w:tcPr>
          <w:p w:rsidR="0025162A" w:rsidRDefault="004A6212">
            <w:pPr>
              <w:spacing w:after="160" w:line="256" w:lineRule="auto"/>
              <w:jc w:val="center"/>
              <w:rPr>
                <w:rFonts w:ascii="Times New Roman" w:hAnsi="Times New Roman"/>
                <w:sz w:val="24"/>
                <w:szCs w:val="24"/>
              </w:rPr>
            </w:pPr>
            <w:r>
              <w:rPr>
                <w:rFonts w:ascii="Times New Roman" w:hAnsi="Times New Roman"/>
                <w:sz w:val="24"/>
                <w:szCs w:val="24"/>
              </w:rPr>
              <w:t>62,5</w:t>
            </w:r>
            <w:r w:rsidR="0025162A">
              <w:rPr>
                <w:rFonts w:ascii="Times New Roman" w:hAnsi="Times New Roman"/>
                <w:sz w:val="24"/>
                <w:szCs w:val="24"/>
              </w:rPr>
              <w:t>%</w:t>
            </w:r>
          </w:p>
        </w:tc>
        <w:tc>
          <w:tcPr>
            <w:tcW w:w="854"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100%</w:t>
            </w:r>
          </w:p>
        </w:tc>
        <w:tc>
          <w:tcPr>
            <w:tcW w:w="674" w:type="dxa"/>
            <w:tcBorders>
              <w:top w:val="single" w:sz="4" w:space="0" w:color="auto"/>
              <w:left w:val="single" w:sz="4" w:space="0" w:color="auto"/>
              <w:bottom w:val="single" w:sz="4" w:space="0" w:color="auto"/>
              <w:right w:val="single" w:sz="4" w:space="0" w:color="auto"/>
            </w:tcBorders>
            <w:hideMark/>
          </w:tcPr>
          <w:p w:rsidR="0025162A" w:rsidRDefault="004A6212">
            <w:pPr>
              <w:spacing w:after="160" w:line="256" w:lineRule="auto"/>
              <w:jc w:val="center"/>
              <w:rPr>
                <w:rFonts w:ascii="Times New Roman" w:hAnsi="Times New Roman"/>
                <w:sz w:val="24"/>
                <w:szCs w:val="24"/>
              </w:rPr>
            </w:pPr>
            <w:r>
              <w:rPr>
                <w:rFonts w:ascii="Times New Roman" w:hAnsi="Times New Roman"/>
                <w:sz w:val="24"/>
                <w:szCs w:val="24"/>
              </w:rPr>
              <w:t>42,1</w:t>
            </w:r>
            <w:r w:rsidR="0025162A">
              <w:rPr>
                <w:rFonts w:ascii="Times New Roman" w:hAnsi="Times New Roman"/>
                <w:sz w:val="24"/>
                <w:szCs w:val="24"/>
              </w:rPr>
              <w:t>%</w:t>
            </w:r>
          </w:p>
        </w:tc>
        <w:tc>
          <w:tcPr>
            <w:tcW w:w="854"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100%</w:t>
            </w:r>
          </w:p>
        </w:tc>
        <w:tc>
          <w:tcPr>
            <w:tcW w:w="674" w:type="dxa"/>
            <w:tcBorders>
              <w:top w:val="single" w:sz="4" w:space="0" w:color="auto"/>
              <w:left w:val="single" w:sz="4" w:space="0" w:color="auto"/>
              <w:bottom w:val="single" w:sz="4" w:space="0" w:color="auto"/>
              <w:right w:val="single" w:sz="4" w:space="0" w:color="auto"/>
            </w:tcBorders>
            <w:hideMark/>
          </w:tcPr>
          <w:p w:rsidR="0025162A" w:rsidRDefault="004A6212">
            <w:pPr>
              <w:spacing w:after="160" w:line="256" w:lineRule="auto"/>
              <w:jc w:val="center"/>
              <w:rPr>
                <w:rFonts w:ascii="Times New Roman" w:hAnsi="Times New Roman"/>
                <w:sz w:val="24"/>
                <w:szCs w:val="24"/>
              </w:rPr>
            </w:pPr>
            <w:r>
              <w:rPr>
                <w:rFonts w:ascii="Times New Roman" w:hAnsi="Times New Roman"/>
                <w:sz w:val="24"/>
                <w:szCs w:val="24"/>
              </w:rPr>
              <w:t>79,2</w:t>
            </w:r>
            <w:r w:rsidR="0025162A">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100%</w:t>
            </w:r>
          </w:p>
        </w:tc>
        <w:tc>
          <w:tcPr>
            <w:tcW w:w="808" w:type="dxa"/>
            <w:tcBorders>
              <w:top w:val="single" w:sz="4" w:space="0" w:color="auto"/>
              <w:left w:val="single" w:sz="4" w:space="0" w:color="auto"/>
              <w:bottom w:val="single" w:sz="4" w:space="0" w:color="auto"/>
              <w:right w:val="single" w:sz="4" w:space="0" w:color="auto"/>
            </w:tcBorders>
            <w:hideMark/>
          </w:tcPr>
          <w:p w:rsidR="0025162A" w:rsidRDefault="004A6212">
            <w:pPr>
              <w:spacing w:after="160" w:line="256" w:lineRule="auto"/>
              <w:jc w:val="center"/>
              <w:rPr>
                <w:rFonts w:ascii="Times New Roman" w:hAnsi="Times New Roman"/>
                <w:sz w:val="24"/>
                <w:szCs w:val="24"/>
              </w:rPr>
            </w:pPr>
            <w:r>
              <w:rPr>
                <w:rFonts w:ascii="Times New Roman" w:hAnsi="Times New Roman"/>
                <w:sz w:val="24"/>
                <w:szCs w:val="24"/>
              </w:rPr>
              <w:t>62,24</w:t>
            </w:r>
            <w:r w:rsidR="0025162A">
              <w:rPr>
                <w:rFonts w:ascii="Times New Roman" w:hAnsi="Times New Roman"/>
                <w:sz w:val="24"/>
                <w:szCs w:val="24"/>
              </w:rPr>
              <w:t>%</w:t>
            </w:r>
          </w:p>
        </w:tc>
      </w:tr>
    </w:tbl>
    <w:p w:rsidR="0025162A" w:rsidRDefault="0025162A" w:rsidP="0025162A">
      <w:pPr>
        <w:jc w:val="center"/>
        <w:rPr>
          <w:rFonts w:ascii="Times New Roman" w:hAnsi="Times New Roman" w:cstheme="minorBidi"/>
          <w:sz w:val="24"/>
          <w:szCs w:val="24"/>
        </w:rPr>
      </w:pPr>
    </w:p>
    <w:p w:rsidR="0025162A" w:rsidRDefault="0025162A" w:rsidP="0025162A">
      <w:pPr>
        <w:jc w:val="center"/>
        <w:rPr>
          <w:rFonts w:ascii="Times New Roman" w:hAnsi="Times New Roman"/>
          <w:b/>
          <w:sz w:val="24"/>
          <w:szCs w:val="24"/>
        </w:rPr>
      </w:pPr>
      <w:r>
        <w:rPr>
          <w:rFonts w:ascii="Times New Roman" w:hAnsi="Times New Roman"/>
          <w:b/>
          <w:sz w:val="24"/>
          <w:szCs w:val="24"/>
        </w:rPr>
        <w:t>10 – 11 класс</w:t>
      </w:r>
    </w:p>
    <w:tbl>
      <w:tblPr>
        <w:tblW w:w="1074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1519"/>
        <w:gridCol w:w="875"/>
        <w:gridCol w:w="1018"/>
        <w:gridCol w:w="1169"/>
        <w:gridCol w:w="3789"/>
      </w:tblGrid>
      <w:tr w:rsidR="0025162A" w:rsidTr="004A6212">
        <w:trPr>
          <w:trHeight w:val="433"/>
        </w:trPr>
        <w:tc>
          <w:tcPr>
            <w:tcW w:w="2370"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0"/>
                <w:szCs w:val="20"/>
              </w:rPr>
            </w:pPr>
            <w:r>
              <w:rPr>
                <w:rFonts w:ascii="Times New Roman" w:hAnsi="Times New Roman"/>
                <w:sz w:val="20"/>
                <w:szCs w:val="20"/>
              </w:rPr>
              <w:t>Предмет</w:t>
            </w:r>
          </w:p>
        </w:tc>
        <w:tc>
          <w:tcPr>
            <w:tcW w:w="2394" w:type="dxa"/>
            <w:gridSpan w:val="2"/>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10-11 классы</w:t>
            </w:r>
          </w:p>
        </w:tc>
        <w:tc>
          <w:tcPr>
            <w:tcW w:w="2187" w:type="dxa"/>
            <w:gridSpan w:val="2"/>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10</w:t>
            </w:r>
          </w:p>
        </w:tc>
        <w:tc>
          <w:tcPr>
            <w:tcW w:w="3789"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11</w:t>
            </w:r>
          </w:p>
        </w:tc>
      </w:tr>
      <w:tr w:rsidR="0025162A" w:rsidTr="004A6212">
        <w:trPr>
          <w:trHeight w:val="442"/>
        </w:trPr>
        <w:tc>
          <w:tcPr>
            <w:tcW w:w="2370" w:type="dxa"/>
            <w:tcBorders>
              <w:top w:val="single" w:sz="4" w:space="0" w:color="auto"/>
              <w:left w:val="single" w:sz="4" w:space="0" w:color="auto"/>
              <w:bottom w:val="single" w:sz="4" w:space="0" w:color="auto"/>
              <w:right w:val="single" w:sz="4" w:space="0" w:color="auto"/>
            </w:tcBorders>
          </w:tcPr>
          <w:p w:rsidR="0025162A" w:rsidRDefault="0025162A">
            <w:pPr>
              <w:spacing w:after="160" w:line="256" w:lineRule="auto"/>
              <w:jc w:val="center"/>
              <w:rPr>
                <w:rFonts w:ascii="Times New Roman" w:hAnsi="Times New Roman"/>
                <w:sz w:val="20"/>
                <w:szCs w:val="20"/>
              </w:rPr>
            </w:pPr>
          </w:p>
        </w:tc>
        <w:tc>
          <w:tcPr>
            <w:tcW w:w="1519"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у%</w:t>
            </w:r>
          </w:p>
        </w:tc>
        <w:tc>
          <w:tcPr>
            <w:tcW w:w="875"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к%</w:t>
            </w:r>
          </w:p>
        </w:tc>
        <w:tc>
          <w:tcPr>
            <w:tcW w:w="2187" w:type="dxa"/>
            <w:gridSpan w:val="2"/>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у%</w:t>
            </w:r>
          </w:p>
        </w:tc>
        <w:tc>
          <w:tcPr>
            <w:tcW w:w="3789"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к%</w:t>
            </w:r>
          </w:p>
        </w:tc>
      </w:tr>
      <w:tr w:rsidR="0025162A" w:rsidTr="004A6212">
        <w:trPr>
          <w:trHeight w:val="433"/>
        </w:trPr>
        <w:tc>
          <w:tcPr>
            <w:tcW w:w="2370"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0"/>
                <w:szCs w:val="20"/>
              </w:rPr>
            </w:pPr>
            <w:r>
              <w:rPr>
                <w:rFonts w:ascii="Times New Roman" w:hAnsi="Times New Roman"/>
                <w:sz w:val="20"/>
                <w:szCs w:val="20"/>
              </w:rPr>
              <w:t>Русский язык</w:t>
            </w:r>
          </w:p>
        </w:tc>
        <w:tc>
          <w:tcPr>
            <w:tcW w:w="1519"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100%</w:t>
            </w:r>
          </w:p>
        </w:tc>
        <w:tc>
          <w:tcPr>
            <w:tcW w:w="875" w:type="dxa"/>
            <w:tcBorders>
              <w:top w:val="single" w:sz="4" w:space="0" w:color="auto"/>
              <w:left w:val="single" w:sz="4" w:space="0" w:color="auto"/>
              <w:bottom w:val="single" w:sz="4" w:space="0" w:color="auto"/>
              <w:right w:val="single" w:sz="4" w:space="0" w:color="auto"/>
            </w:tcBorders>
            <w:hideMark/>
          </w:tcPr>
          <w:p w:rsidR="0025162A" w:rsidRDefault="004A6212">
            <w:pPr>
              <w:spacing w:after="160" w:line="256" w:lineRule="auto"/>
              <w:jc w:val="center"/>
              <w:rPr>
                <w:rFonts w:ascii="Times New Roman" w:hAnsi="Times New Roman"/>
                <w:sz w:val="24"/>
                <w:szCs w:val="24"/>
              </w:rPr>
            </w:pPr>
            <w:r>
              <w:rPr>
                <w:rFonts w:ascii="Times New Roman" w:hAnsi="Times New Roman"/>
                <w:sz w:val="24"/>
                <w:szCs w:val="24"/>
              </w:rPr>
              <w:t>100%</w:t>
            </w:r>
          </w:p>
        </w:tc>
        <w:tc>
          <w:tcPr>
            <w:tcW w:w="2187" w:type="dxa"/>
            <w:gridSpan w:val="2"/>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100%</w:t>
            </w:r>
          </w:p>
        </w:tc>
        <w:tc>
          <w:tcPr>
            <w:tcW w:w="3789" w:type="dxa"/>
            <w:tcBorders>
              <w:top w:val="single" w:sz="4" w:space="0" w:color="auto"/>
              <w:left w:val="single" w:sz="4" w:space="0" w:color="auto"/>
              <w:bottom w:val="single" w:sz="4" w:space="0" w:color="auto"/>
              <w:right w:val="single" w:sz="4" w:space="0" w:color="auto"/>
            </w:tcBorders>
            <w:hideMark/>
          </w:tcPr>
          <w:p w:rsidR="0025162A" w:rsidRDefault="004A6212">
            <w:pPr>
              <w:spacing w:after="160" w:line="256" w:lineRule="auto"/>
              <w:jc w:val="center"/>
              <w:rPr>
                <w:rFonts w:ascii="Times New Roman" w:hAnsi="Times New Roman"/>
                <w:sz w:val="24"/>
                <w:szCs w:val="24"/>
              </w:rPr>
            </w:pPr>
            <w:r>
              <w:rPr>
                <w:rFonts w:ascii="Times New Roman" w:hAnsi="Times New Roman"/>
                <w:sz w:val="24"/>
                <w:szCs w:val="24"/>
              </w:rPr>
              <w:t>85,7%</w:t>
            </w:r>
          </w:p>
        </w:tc>
      </w:tr>
      <w:tr w:rsidR="0025162A" w:rsidTr="004A6212">
        <w:trPr>
          <w:trHeight w:val="479"/>
        </w:trPr>
        <w:tc>
          <w:tcPr>
            <w:tcW w:w="2370" w:type="dxa"/>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0"/>
                <w:szCs w:val="20"/>
              </w:rPr>
            </w:pPr>
            <w:r>
              <w:rPr>
                <w:rFonts w:ascii="Times New Roman" w:hAnsi="Times New Roman"/>
                <w:sz w:val="20"/>
                <w:szCs w:val="20"/>
              </w:rPr>
              <w:t>Итого по школе</w:t>
            </w:r>
          </w:p>
        </w:tc>
        <w:tc>
          <w:tcPr>
            <w:tcW w:w="3412" w:type="dxa"/>
            <w:gridSpan w:val="3"/>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0"/>
                <w:szCs w:val="20"/>
              </w:rPr>
              <w:t>У%</w:t>
            </w:r>
          </w:p>
        </w:tc>
        <w:tc>
          <w:tcPr>
            <w:tcW w:w="4958" w:type="dxa"/>
            <w:gridSpan w:val="2"/>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0"/>
                <w:szCs w:val="20"/>
              </w:rPr>
              <w:t>К%</w:t>
            </w:r>
          </w:p>
        </w:tc>
      </w:tr>
      <w:tr w:rsidR="0025162A" w:rsidTr="004A6212">
        <w:trPr>
          <w:trHeight w:val="433"/>
        </w:trPr>
        <w:tc>
          <w:tcPr>
            <w:tcW w:w="2370" w:type="dxa"/>
            <w:tcBorders>
              <w:top w:val="single" w:sz="4" w:space="0" w:color="auto"/>
              <w:left w:val="single" w:sz="4" w:space="0" w:color="auto"/>
              <w:bottom w:val="single" w:sz="4" w:space="0" w:color="auto"/>
              <w:right w:val="single" w:sz="4" w:space="0" w:color="auto"/>
            </w:tcBorders>
          </w:tcPr>
          <w:p w:rsidR="0025162A" w:rsidRDefault="0025162A">
            <w:pPr>
              <w:spacing w:after="160" w:line="256" w:lineRule="auto"/>
              <w:jc w:val="center"/>
              <w:rPr>
                <w:rFonts w:ascii="Times New Roman" w:hAnsi="Times New Roman"/>
                <w:sz w:val="20"/>
                <w:szCs w:val="20"/>
              </w:rPr>
            </w:pPr>
          </w:p>
        </w:tc>
        <w:tc>
          <w:tcPr>
            <w:tcW w:w="3412" w:type="dxa"/>
            <w:gridSpan w:val="3"/>
            <w:tcBorders>
              <w:top w:val="single" w:sz="4" w:space="0" w:color="auto"/>
              <w:left w:val="single" w:sz="4" w:space="0" w:color="auto"/>
              <w:bottom w:val="single" w:sz="4" w:space="0" w:color="auto"/>
              <w:right w:val="single" w:sz="4" w:space="0" w:color="auto"/>
            </w:tcBorders>
            <w:hideMark/>
          </w:tcPr>
          <w:p w:rsidR="0025162A" w:rsidRDefault="0025162A">
            <w:pPr>
              <w:spacing w:after="160" w:line="256" w:lineRule="auto"/>
              <w:jc w:val="center"/>
              <w:rPr>
                <w:rFonts w:ascii="Times New Roman" w:hAnsi="Times New Roman"/>
                <w:sz w:val="24"/>
                <w:szCs w:val="24"/>
              </w:rPr>
            </w:pPr>
            <w:r>
              <w:rPr>
                <w:rFonts w:ascii="Times New Roman" w:hAnsi="Times New Roman"/>
                <w:sz w:val="24"/>
                <w:szCs w:val="24"/>
              </w:rPr>
              <w:t>100%</w:t>
            </w:r>
          </w:p>
        </w:tc>
        <w:tc>
          <w:tcPr>
            <w:tcW w:w="4958" w:type="dxa"/>
            <w:gridSpan w:val="2"/>
            <w:tcBorders>
              <w:top w:val="single" w:sz="4" w:space="0" w:color="auto"/>
              <w:left w:val="single" w:sz="4" w:space="0" w:color="auto"/>
              <w:bottom w:val="single" w:sz="4" w:space="0" w:color="auto"/>
              <w:right w:val="single" w:sz="4" w:space="0" w:color="auto"/>
            </w:tcBorders>
            <w:hideMark/>
          </w:tcPr>
          <w:p w:rsidR="0025162A" w:rsidRDefault="004A6212">
            <w:pPr>
              <w:spacing w:after="160" w:line="256" w:lineRule="auto"/>
              <w:jc w:val="center"/>
              <w:rPr>
                <w:rFonts w:ascii="Times New Roman" w:hAnsi="Times New Roman"/>
                <w:sz w:val="24"/>
                <w:szCs w:val="24"/>
              </w:rPr>
            </w:pPr>
            <w:r>
              <w:rPr>
                <w:rFonts w:ascii="Times New Roman" w:hAnsi="Times New Roman"/>
                <w:sz w:val="24"/>
                <w:szCs w:val="24"/>
              </w:rPr>
              <w:t>92,85%</w:t>
            </w:r>
          </w:p>
        </w:tc>
      </w:tr>
    </w:tbl>
    <w:p w:rsidR="0025162A" w:rsidRDefault="0025162A" w:rsidP="0025162A">
      <w:pPr>
        <w:pStyle w:val="a9"/>
        <w:rPr>
          <w:b/>
        </w:rPr>
      </w:pPr>
    </w:p>
    <w:p w:rsidR="0025162A" w:rsidRDefault="0025162A" w:rsidP="0025162A">
      <w:pPr>
        <w:pStyle w:val="a9"/>
      </w:pPr>
      <w:r>
        <w:rPr>
          <w:b/>
        </w:rPr>
        <w:t xml:space="preserve">Выводы: </w:t>
      </w:r>
      <w:r>
        <w:t xml:space="preserve">за последние три года значительно повысилось качество знаний по русскому </w:t>
      </w:r>
      <w:r w:rsidR="00471804">
        <w:t>языку, на всех уровнях</w:t>
      </w:r>
      <w:r>
        <w:t xml:space="preserve"> образования.</w:t>
      </w:r>
    </w:p>
    <w:p w:rsidR="0025162A" w:rsidRDefault="0025162A" w:rsidP="0025162A">
      <w:pPr>
        <w:rPr>
          <w:rFonts w:asciiTheme="minorHAnsi" w:eastAsiaTheme="minorHAnsi" w:hAnsiTheme="minorHAnsi"/>
        </w:rPr>
      </w:pPr>
    </w:p>
    <w:p w:rsidR="0025162A" w:rsidRDefault="0025162A" w:rsidP="0025162A">
      <w:pPr>
        <w:pStyle w:val="a9"/>
        <w:rPr>
          <w:b/>
        </w:rPr>
      </w:pPr>
      <w:r>
        <w:rPr>
          <w:b/>
        </w:rPr>
        <w:t>4.4. Анализ государственной итоговой аттестации выпускников  9,11 классов.</w:t>
      </w:r>
    </w:p>
    <w:p w:rsidR="0025162A" w:rsidRDefault="0025162A" w:rsidP="0025162A">
      <w:pPr>
        <w:pStyle w:val="a9"/>
        <w:jc w:val="both"/>
        <w:rPr>
          <w:b/>
          <w:sz w:val="26"/>
          <w:szCs w:val="26"/>
        </w:rPr>
      </w:pPr>
      <w:r>
        <w:rPr>
          <w:b/>
          <w:sz w:val="26"/>
          <w:szCs w:val="26"/>
        </w:rPr>
        <w:tab/>
      </w:r>
    </w:p>
    <w:p w:rsidR="0025162A" w:rsidRDefault="00471804" w:rsidP="0025162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Всего учащихся в 9 классе -24</w:t>
      </w:r>
      <w:r w:rsidR="0025162A">
        <w:rPr>
          <w:rFonts w:ascii="Times New Roman" w:eastAsia="Times New Roman" w:hAnsi="Times New Roman"/>
          <w:sz w:val="24"/>
          <w:szCs w:val="24"/>
        </w:rPr>
        <w:t xml:space="preserve"> человек</w:t>
      </w:r>
      <w:r>
        <w:rPr>
          <w:rFonts w:ascii="Times New Roman" w:eastAsia="Times New Roman" w:hAnsi="Times New Roman"/>
          <w:sz w:val="24"/>
          <w:szCs w:val="24"/>
        </w:rPr>
        <w:t>а</w:t>
      </w:r>
      <w:r w:rsidR="0025162A">
        <w:rPr>
          <w:rFonts w:ascii="Times New Roman" w:eastAsia="Times New Roman" w:hAnsi="Times New Roman"/>
          <w:sz w:val="24"/>
          <w:szCs w:val="24"/>
        </w:rPr>
        <w:t>. К государственной итог</w:t>
      </w:r>
      <w:r>
        <w:rPr>
          <w:rFonts w:ascii="Times New Roman" w:eastAsia="Times New Roman" w:hAnsi="Times New Roman"/>
          <w:sz w:val="24"/>
          <w:szCs w:val="24"/>
        </w:rPr>
        <w:t>овой аттестации было допущено 24</w:t>
      </w:r>
      <w:r w:rsidR="0025162A">
        <w:rPr>
          <w:rFonts w:ascii="Times New Roman" w:eastAsia="Times New Roman" w:hAnsi="Times New Roman"/>
          <w:sz w:val="24"/>
          <w:szCs w:val="24"/>
        </w:rPr>
        <w:t xml:space="preserve"> учащихся. </w:t>
      </w:r>
      <w:r w:rsidR="0025162A">
        <w:rPr>
          <w:rFonts w:ascii="Times New Roman" w:eastAsia="Times New Roman" w:hAnsi="Times New Roman"/>
          <w:sz w:val="24"/>
          <w:szCs w:val="24"/>
          <w:lang w:eastAsia="ru-RU"/>
        </w:rPr>
        <w:t>По итогам госуда</w:t>
      </w:r>
      <w:r>
        <w:rPr>
          <w:rFonts w:ascii="Times New Roman" w:eastAsia="Times New Roman" w:hAnsi="Times New Roman"/>
          <w:sz w:val="24"/>
          <w:szCs w:val="24"/>
          <w:lang w:eastAsia="ru-RU"/>
        </w:rPr>
        <w:t>рственной итоговой аттестации 24</w:t>
      </w:r>
      <w:r w:rsidR="0025162A">
        <w:rPr>
          <w:rFonts w:ascii="Times New Roman" w:eastAsia="Times New Roman" w:hAnsi="Times New Roman"/>
          <w:sz w:val="24"/>
          <w:szCs w:val="24"/>
          <w:lang w:eastAsia="ru-RU"/>
        </w:rPr>
        <w:t xml:space="preserve"> учащихся  9 класса получили аттестаты об основном общем образовании (и</w:t>
      </w:r>
      <w:r>
        <w:rPr>
          <w:rFonts w:ascii="Times New Roman" w:eastAsia="Times New Roman" w:hAnsi="Times New Roman"/>
          <w:sz w:val="24"/>
          <w:szCs w:val="24"/>
          <w:lang w:eastAsia="ru-RU"/>
        </w:rPr>
        <w:t>з них 3</w:t>
      </w:r>
      <w:r w:rsidR="0025162A">
        <w:rPr>
          <w:rFonts w:ascii="Times New Roman" w:eastAsia="Times New Roman" w:hAnsi="Times New Roman"/>
          <w:sz w:val="24"/>
          <w:szCs w:val="24"/>
          <w:lang w:eastAsia="ru-RU"/>
        </w:rPr>
        <w:t xml:space="preserve"> учащихся с отличием) </w:t>
      </w:r>
    </w:p>
    <w:p w:rsidR="0025162A" w:rsidRDefault="0025162A" w:rsidP="0025162A">
      <w:pPr>
        <w:pStyle w:val="a9"/>
        <w:jc w:val="center"/>
        <w:rPr>
          <w:rFonts w:eastAsia="Times New Roman"/>
          <w:b/>
        </w:rPr>
      </w:pPr>
      <w:r>
        <w:rPr>
          <w:b/>
        </w:rPr>
        <w:lastRenderedPageBreak/>
        <w:t>Итоги государственной итоговой аттестации в 11 классе</w:t>
      </w:r>
    </w:p>
    <w:p w:rsidR="0025162A" w:rsidRDefault="0025162A" w:rsidP="0025162A">
      <w:pPr>
        <w:pStyle w:val="a9"/>
      </w:pPr>
      <w:r>
        <w:t>.</w:t>
      </w:r>
    </w:p>
    <w:tbl>
      <w:tblPr>
        <w:tblW w:w="7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2"/>
        <w:gridCol w:w="1428"/>
        <w:gridCol w:w="1559"/>
        <w:gridCol w:w="1559"/>
        <w:gridCol w:w="1418"/>
      </w:tblGrid>
      <w:tr w:rsidR="00471804" w:rsidTr="00471804">
        <w:trPr>
          <w:trHeight w:val="1284"/>
        </w:trPr>
        <w:tc>
          <w:tcPr>
            <w:tcW w:w="1942" w:type="dxa"/>
            <w:tcBorders>
              <w:top w:val="single" w:sz="4" w:space="0" w:color="auto"/>
              <w:left w:val="single" w:sz="4" w:space="0" w:color="auto"/>
              <w:bottom w:val="single" w:sz="4" w:space="0" w:color="auto"/>
              <w:right w:val="single" w:sz="4" w:space="0" w:color="auto"/>
            </w:tcBorders>
            <w:hideMark/>
          </w:tcPr>
          <w:p w:rsidR="00471804" w:rsidRDefault="00471804">
            <w:pPr>
              <w:spacing w:after="160" w:line="256" w:lineRule="auto"/>
              <w:jc w:val="center"/>
              <w:rPr>
                <w:rFonts w:ascii="Times New Roman" w:hAnsi="Times New Roman"/>
                <w:sz w:val="20"/>
                <w:szCs w:val="20"/>
              </w:rPr>
            </w:pPr>
            <w:r>
              <w:rPr>
                <w:rFonts w:ascii="Times New Roman" w:hAnsi="Times New Roman"/>
                <w:sz w:val="20"/>
                <w:szCs w:val="20"/>
              </w:rPr>
              <w:t>Предмет, сдаваемый в форме ЕГЭ</w:t>
            </w:r>
          </w:p>
        </w:tc>
        <w:tc>
          <w:tcPr>
            <w:tcW w:w="1428" w:type="dxa"/>
            <w:tcBorders>
              <w:top w:val="single" w:sz="4" w:space="0" w:color="auto"/>
              <w:left w:val="single" w:sz="4" w:space="0" w:color="auto"/>
              <w:bottom w:val="single" w:sz="4" w:space="0" w:color="auto"/>
              <w:right w:val="single" w:sz="4" w:space="0" w:color="auto"/>
            </w:tcBorders>
            <w:hideMark/>
          </w:tcPr>
          <w:p w:rsidR="00471804" w:rsidRDefault="00471804">
            <w:pPr>
              <w:spacing w:after="160" w:line="256" w:lineRule="auto"/>
              <w:jc w:val="center"/>
              <w:rPr>
                <w:rFonts w:ascii="Times New Roman" w:hAnsi="Times New Roman"/>
                <w:sz w:val="20"/>
                <w:szCs w:val="20"/>
              </w:rPr>
            </w:pPr>
            <w:r>
              <w:rPr>
                <w:rFonts w:ascii="Times New Roman" w:hAnsi="Times New Roman"/>
                <w:sz w:val="20"/>
                <w:szCs w:val="20"/>
              </w:rPr>
              <w:t>Сдавали экзамен в форме ЕГЭ</w:t>
            </w:r>
          </w:p>
        </w:tc>
        <w:tc>
          <w:tcPr>
            <w:tcW w:w="1559" w:type="dxa"/>
            <w:tcBorders>
              <w:top w:val="single" w:sz="4" w:space="0" w:color="auto"/>
              <w:left w:val="single" w:sz="4" w:space="0" w:color="auto"/>
              <w:bottom w:val="single" w:sz="4" w:space="0" w:color="auto"/>
              <w:right w:val="single" w:sz="4" w:space="0" w:color="auto"/>
            </w:tcBorders>
            <w:hideMark/>
          </w:tcPr>
          <w:p w:rsidR="00471804" w:rsidRDefault="00471804">
            <w:pPr>
              <w:spacing w:after="160" w:line="256" w:lineRule="auto"/>
              <w:jc w:val="center"/>
              <w:rPr>
                <w:rFonts w:ascii="Times New Roman" w:hAnsi="Times New Roman"/>
                <w:sz w:val="20"/>
                <w:szCs w:val="20"/>
              </w:rPr>
            </w:pPr>
            <w:r>
              <w:rPr>
                <w:rFonts w:ascii="Times New Roman" w:hAnsi="Times New Roman"/>
                <w:sz w:val="20"/>
                <w:szCs w:val="20"/>
              </w:rPr>
              <w:t>Ниже минимального значения для получения аттестата (чел)</w:t>
            </w:r>
          </w:p>
        </w:tc>
        <w:tc>
          <w:tcPr>
            <w:tcW w:w="1559" w:type="dxa"/>
            <w:tcBorders>
              <w:top w:val="single" w:sz="4" w:space="0" w:color="auto"/>
              <w:left w:val="single" w:sz="4" w:space="0" w:color="auto"/>
              <w:bottom w:val="single" w:sz="4" w:space="0" w:color="auto"/>
              <w:right w:val="single" w:sz="4" w:space="0" w:color="auto"/>
            </w:tcBorders>
            <w:hideMark/>
          </w:tcPr>
          <w:p w:rsidR="00471804" w:rsidRDefault="00471804">
            <w:pPr>
              <w:spacing w:after="160" w:line="256" w:lineRule="auto"/>
              <w:jc w:val="center"/>
              <w:rPr>
                <w:rFonts w:ascii="Times New Roman" w:hAnsi="Times New Roman"/>
                <w:sz w:val="20"/>
                <w:szCs w:val="20"/>
              </w:rPr>
            </w:pPr>
            <w:r>
              <w:rPr>
                <w:rFonts w:ascii="Times New Roman" w:hAnsi="Times New Roman"/>
                <w:sz w:val="20"/>
                <w:szCs w:val="20"/>
              </w:rPr>
              <w:t>Средний балл по многобальной шкале по школе</w:t>
            </w:r>
          </w:p>
        </w:tc>
        <w:tc>
          <w:tcPr>
            <w:tcW w:w="1418" w:type="dxa"/>
            <w:tcBorders>
              <w:top w:val="single" w:sz="4" w:space="0" w:color="auto"/>
              <w:left w:val="single" w:sz="4" w:space="0" w:color="auto"/>
              <w:bottom w:val="single" w:sz="4" w:space="0" w:color="auto"/>
              <w:right w:val="single" w:sz="4" w:space="0" w:color="auto"/>
            </w:tcBorders>
            <w:hideMark/>
          </w:tcPr>
          <w:p w:rsidR="00471804" w:rsidRDefault="00471804">
            <w:pPr>
              <w:spacing w:after="0" w:line="240" w:lineRule="auto"/>
              <w:jc w:val="center"/>
              <w:rPr>
                <w:rFonts w:ascii="Times New Roman" w:hAnsi="Times New Roman"/>
                <w:sz w:val="20"/>
                <w:szCs w:val="20"/>
              </w:rPr>
            </w:pPr>
            <w:r>
              <w:rPr>
                <w:rFonts w:ascii="Times New Roman" w:hAnsi="Times New Roman"/>
                <w:sz w:val="20"/>
                <w:szCs w:val="20"/>
              </w:rPr>
              <w:t>Средний балл по многобальной шкале по городу</w:t>
            </w:r>
          </w:p>
        </w:tc>
      </w:tr>
      <w:tr w:rsidR="00471804" w:rsidTr="00471804">
        <w:tc>
          <w:tcPr>
            <w:tcW w:w="1942" w:type="dxa"/>
            <w:tcBorders>
              <w:top w:val="single" w:sz="4" w:space="0" w:color="auto"/>
              <w:left w:val="single" w:sz="4" w:space="0" w:color="auto"/>
              <w:bottom w:val="single" w:sz="4" w:space="0" w:color="auto"/>
              <w:right w:val="single" w:sz="4" w:space="0" w:color="auto"/>
            </w:tcBorders>
          </w:tcPr>
          <w:p w:rsidR="00471804" w:rsidRDefault="00471804">
            <w:pPr>
              <w:spacing w:after="0" w:line="240" w:lineRule="auto"/>
              <w:rPr>
                <w:rFonts w:ascii="Times New Roman" w:hAnsi="Times New Roman" w:cstheme="minorBidi"/>
              </w:rPr>
            </w:pPr>
            <w:r>
              <w:rPr>
                <w:rFonts w:ascii="Times New Roman" w:hAnsi="Times New Roman"/>
              </w:rPr>
              <w:t>Русский язык</w:t>
            </w:r>
          </w:p>
          <w:p w:rsidR="00471804" w:rsidRDefault="00471804">
            <w:pPr>
              <w:spacing w:after="0" w:line="240" w:lineRule="auto"/>
              <w:jc w:val="center"/>
              <w:rPr>
                <w:rFonts w:ascii="Times New Roman" w:hAnsi="Times New Roman"/>
                <w:b/>
              </w:rPr>
            </w:pPr>
          </w:p>
        </w:tc>
        <w:tc>
          <w:tcPr>
            <w:tcW w:w="1428" w:type="dxa"/>
            <w:tcBorders>
              <w:top w:val="single" w:sz="4" w:space="0" w:color="auto"/>
              <w:left w:val="single" w:sz="4" w:space="0" w:color="auto"/>
              <w:bottom w:val="single" w:sz="4" w:space="0" w:color="auto"/>
              <w:right w:val="single" w:sz="4" w:space="0" w:color="auto"/>
            </w:tcBorders>
            <w:hideMark/>
          </w:tcPr>
          <w:p w:rsidR="00471804" w:rsidRDefault="00471804">
            <w:pPr>
              <w:spacing w:after="0" w:line="240" w:lineRule="auto"/>
              <w:jc w:val="center"/>
              <w:rPr>
                <w:rFonts w:ascii="Times New Roman" w:hAnsi="Times New Roman"/>
              </w:rPr>
            </w:pPr>
            <w:r>
              <w:rPr>
                <w:rFonts w:ascii="Times New Roman" w:hAnsi="Times New Roman"/>
              </w:rPr>
              <w:t>6</w:t>
            </w:r>
          </w:p>
        </w:tc>
        <w:tc>
          <w:tcPr>
            <w:tcW w:w="1559" w:type="dxa"/>
            <w:tcBorders>
              <w:top w:val="single" w:sz="4" w:space="0" w:color="auto"/>
              <w:left w:val="single" w:sz="4" w:space="0" w:color="auto"/>
              <w:bottom w:val="single" w:sz="4" w:space="0" w:color="auto"/>
              <w:right w:val="single" w:sz="4" w:space="0" w:color="auto"/>
            </w:tcBorders>
            <w:hideMark/>
          </w:tcPr>
          <w:p w:rsidR="00471804" w:rsidRDefault="00471804">
            <w:pPr>
              <w:spacing w:after="0" w:line="240" w:lineRule="auto"/>
              <w:jc w:val="center"/>
              <w:rPr>
                <w:rFonts w:ascii="Times New Roman" w:hAnsi="Times New Roman"/>
              </w:rPr>
            </w:pPr>
            <w:r>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471804" w:rsidRDefault="00471804">
            <w:pPr>
              <w:spacing w:after="0" w:line="240" w:lineRule="auto"/>
              <w:jc w:val="center"/>
              <w:rPr>
                <w:rFonts w:ascii="Times New Roman" w:hAnsi="Times New Roman"/>
              </w:rPr>
            </w:pPr>
            <w:r>
              <w:rPr>
                <w:rFonts w:ascii="Times New Roman" w:hAnsi="Times New Roman"/>
              </w:rPr>
              <w:t>70</w:t>
            </w:r>
          </w:p>
        </w:tc>
        <w:tc>
          <w:tcPr>
            <w:tcW w:w="1418" w:type="dxa"/>
            <w:tcBorders>
              <w:top w:val="single" w:sz="4" w:space="0" w:color="auto"/>
              <w:left w:val="single" w:sz="4" w:space="0" w:color="auto"/>
              <w:bottom w:val="single" w:sz="4" w:space="0" w:color="auto"/>
              <w:right w:val="single" w:sz="4" w:space="0" w:color="auto"/>
            </w:tcBorders>
            <w:hideMark/>
          </w:tcPr>
          <w:p w:rsidR="00471804" w:rsidRDefault="00471804">
            <w:pPr>
              <w:spacing w:after="0" w:line="240" w:lineRule="auto"/>
              <w:jc w:val="center"/>
              <w:rPr>
                <w:rFonts w:ascii="Times New Roman" w:hAnsi="Times New Roman"/>
              </w:rPr>
            </w:pPr>
            <w:r>
              <w:rPr>
                <w:rFonts w:ascii="Times New Roman" w:hAnsi="Times New Roman"/>
              </w:rPr>
              <w:t>71</w:t>
            </w:r>
          </w:p>
        </w:tc>
      </w:tr>
      <w:tr w:rsidR="00471804" w:rsidTr="00471804">
        <w:tc>
          <w:tcPr>
            <w:tcW w:w="1942" w:type="dxa"/>
            <w:tcBorders>
              <w:top w:val="single" w:sz="4" w:space="0" w:color="auto"/>
              <w:left w:val="single" w:sz="4" w:space="0" w:color="auto"/>
              <w:bottom w:val="single" w:sz="4" w:space="0" w:color="auto"/>
              <w:right w:val="single" w:sz="4" w:space="0" w:color="auto"/>
            </w:tcBorders>
            <w:hideMark/>
          </w:tcPr>
          <w:p w:rsidR="00471804" w:rsidRDefault="00471804">
            <w:pPr>
              <w:spacing w:after="0" w:line="240" w:lineRule="auto"/>
              <w:rPr>
                <w:rFonts w:ascii="Times New Roman" w:hAnsi="Times New Roman"/>
                <w:b/>
              </w:rPr>
            </w:pPr>
            <w:r>
              <w:rPr>
                <w:rFonts w:ascii="Times New Roman" w:hAnsi="Times New Roman"/>
              </w:rPr>
              <w:t>Математика профильный уровень</w:t>
            </w:r>
          </w:p>
        </w:tc>
        <w:tc>
          <w:tcPr>
            <w:tcW w:w="1428" w:type="dxa"/>
            <w:tcBorders>
              <w:top w:val="single" w:sz="4" w:space="0" w:color="auto"/>
              <w:left w:val="single" w:sz="4" w:space="0" w:color="auto"/>
              <w:bottom w:val="single" w:sz="4" w:space="0" w:color="auto"/>
              <w:right w:val="single" w:sz="4" w:space="0" w:color="auto"/>
            </w:tcBorders>
            <w:hideMark/>
          </w:tcPr>
          <w:p w:rsidR="00471804" w:rsidRDefault="00471804">
            <w:pPr>
              <w:spacing w:after="0" w:line="240" w:lineRule="auto"/>
              <w:jc w:val="center"/>
              <w:rPr>
                <w:rFonts w:ascii="Times New Roman" w:hAnsi="Times New Roman"/>
              </w:rPr>
            </w:pPr>
            <w:r>
              <w:rPr>
                <w:rFonts w:ascii="Times New Roman" w:hAnsi="Times New Roman"/>
              </w:rPr>
              <w:t>3</w:t>
            </w:r>
          </w:p>
        </w:tc>
        <w:tc>
          <w:tcPr>
            <w:tcW w:w="1559" w:type="dxa"/>
            <w:tcBorders>
              <w:top w:val="single" w:sz="4" w:space="0" w:color="auto"/>
              <w:left w:val="single" w:sz="4" w:space="0" w:color="auto"/>
              <w:bottom w:val="single" w:sz="4" w:space="0" w:color="auto"/>
              <w:right w:val="single" w:sz="4" w:space="0" w:color="auto"/>
            </w:tcBorders>
            <w:hideMark/>
          </w:tcPr>
          <w:p w:rsidR="00471804" w:rsidRDefault="00471804">
            <w:pPr>
              <w:spacing w:after="0" w:line="240" w:lineRule="auto"/>
              <w:jc w:val="center"/>
              <w:rPr>
                <w:rFonts w:ascii="Times New Roman" w:hAnsi="Times New Roman"/>
              </w:rPr>
            </w:pPr>
            <w:r>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471804" w:rsidRDefault="00471804">
            <w:pPr>
              <w:spacing w:after="0" w:line="240" w:lineRule="auto"/>
              <w:jc w:val="center"/>
              <w:rPr>
                <w:rFonts w:ascii="Times New Roman" w:hAnsi="Times New Roman"/>
              </w:rPr>
            </w:pPr>
            <w:r>
              <w:rPr>
                <w:rFonts w:ascii="Times New Roman" w:hAnsi="Times New Roman"/>
              </w:rPr>
              <w:t>66</w:t>
            </w:r>
          </w:p>
        </w:tc>
        <w:tc>
          <w:tcPr>
            <w:tcW w:w="1418" w:type="dxa"/>
            <w:tcBorders>
              <w:top w:val="single" w:sz="4" w:space="0" w:color="auto"/>
              <w:left w:val="single" w:sz="4" w:space="0" w:color="auto"/>
              <w:bottom w:val="single" w:sz="4" w:space="0" w:color="auto"/>
              <w:right w:val="single" w:sz="4" w:space="0" w:color="auto"/>
            </w:tcBorders>
            <w:hideMark/>
          </w:tcPr>
          <w:p w:rsidR="00471804" w:rsidRDefault="00471804">
            <w:pPr>
              <w:spacing w:after="0" w:line="240" w:lineRule="auto"/>
              <w:jc w:val="center"/>
              <w:rPr>
                <w:rFonts w:ascii="Times New Roman" w:hAnsi="Times New Roman"/>
              </w:rPr>
            </w:pPr>
            <w:r>
              <w:rPr>
                <w:rFonts w:ascii="Times New Roman" w:hAnsi="Times New Roman"/>
              </w:rPr>
              <w:t>57</w:t>
            </w:r>
          </w:p>
        </w:tc>
      </w:tr>
      <w:tr w:rsidR="00471804" w:rsidTr="00471804">
        <w:tc>
          <w:tcPr>
            <w:tcW w:w="1942" w:type="dxa"/>
            <w:tcBorders>
              <w:top w:val="single" w:sz="4" w:space="0" w:color="auto"/>
              <w:left w:val="single" w:sz="4" w:space="0" w:color="auto"/>
              <w:bottom w:val="single" w:sz="4" w:space="0" w:color="auto"/>
              <w:right w:val="single" w:sz="4" w:space="0" w:color="auto"/>
            </w:tcBorders>
            <w:hideMark/>
          </w:tcPr>
          <w:p w:rsidR="00471804" w:rsidRDefault="00471804">
            <w:pPr>
              <w:spacing w:after="0" w:line="240" w:lineRule="auto"/>
              <w:rPr>
                <w:rFonts w:ascii="Times New Roman" w:hAnsi="Times New Roman"/>
              </w:rPr>
            </w:pPr>
            <w:r>
              <w:rPr>
                <w:rFonts w:ascii="Times New Roman" w:hAnsi="Times New Roman"/>
              </w:rPr>
              <w:t>Физика</w:t>
            </w:r>
          </w:p>
        </w:tc>
        <w:tc>
          <w:tcPr>
            <w:tcW w:w="1428" w:type="dxa"/>
            <w:tcBorders>
              <w:top w:val="single" w:sz="4" w:space="0" w:color="auto"/>
              <w:left w:val="single" w:sz="4" w:space="0" w:color="auto"/>
              <w:bottom w:val="single" w:sz="4" w:space="0" w:color="auto"/>
              <w:right w:val="single" w:sz="4" w:space="0" w:color="auto"/>
            </w:tcBorders>
            <w:hideMark/>
          </w:tcPr>
          <w:p w:rsidR="00471804" w:rsidRDefault="00471804">
            <w:pPr>
              <w:spacing w:after="0" w:line="240" w:lineRule="auto"/>
              <w:jc w:val="center"/>
              <w:rPr>
                <w:rFonts w:ascii="Times New Roman" w:hAnsi="Times New Roman"/>
              </w:rPr>
            </w:pPr>
            <w:r>
              <w:rPr>
                <w:rFonts w:ascii="Times New Roman" w:hAnsi="Times New Roman"/>
              </w:rPr>
              <w:t>2</w:t>
            </w:r>
          </w:p>
        </w:tc>
        <w:tc>
          <w:tcPr>
            <w:tcW w:w="1559" w:type="dxa"/>
            <w:tcBorders>
              <w:top w:val="single" w:sz="4" w:space="0" w:color="auto"/>
              <w:left w:val="single" w:sz="4" w:space="0" w:color="auto"/>
              <w:bottom w:val="single" w:sz="4" w:space="0" w:color="auto"/>
              <w:right w:val="single" w:sz="4" w:space="0" w:color="auto"/>
            </w:tcBorders>
            <w:hideMark/>
          </w:tcPr>
          <w:p w:rsidR="00471804" w:rsidRDefault="00471804">
            <w:pPr>
              <w:spacing w:after="0" w:line="240" w:lineRule="auto"/>
              <w:jc w:val="center"/>
              <w:rPr>
                <w:rFonts w:ascii="Times New Roman" w:hAnsi="Times New Roman"/>
              </w:rPr>
            </w:pPr>
            <w:r>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471804" w:rsidRDefault="00471804">
            <w:pPr>
              <w:spacing w:after="0" w:line="240" w:lineRule="auto"/>
              <w:jc w:val="center"/>
              <w:rPr>
                <w:rFonts w:ascii="Times New Roman" w:hAnsi="Times New Roman"/>
              </w:rPr>
            </w:pPr>
            <w:r>
              <w:rPr>
                <w:rFonts w:ascii="Times New Roman" w:hAnsi="Times New Roman"/>
              </w:rPr>
              <w:t>51</w:t>
            </w:r>
          </w:p>
        </w:tc>
        <w:tc>
          <w:tcPr>
            <w:tcW w:w="1418" w:type="dxa"/>
            <w:tcBorders>
              <w:top w:val="single" w:sz="4" w:space="0" w:color="auto"/>
              <w:left w:val="single" w:sz="4" w:space="0" w:color="auto"/>
              <w:bottom w:val="single" w:sz="4" w:space="0" w:color="auto"/>
              <w:right w:val="single" w:sz="4" w:space="0" w:color="auto"/>
            </w:tcBorders>
            <w:hideMark/>
          </w:tcPr>
          <w:p w:rsidR="00471804" w:rsidRDefault="00471804">
            <w:pPr>
              <w:spacing w:after="0" w:line="240" w:lineRule="auto"/>
              <w:jc w:val="center"/>
              <w:rPr>
                <w:rFonts w:ascii="Times New Roman" w:hAnsi="Times New Roman"/>
              </w:rPr>
            </w:pPr>
            <w:r>
              <w:rPr>
                <w:rFonts w:ascii="Times New Roman" w:hAnsi="Times New Roman"/>
              </w:rPr>
              <w:t>56</w:t>
            </w:r>
          </w:p>
        </w:tc>
      </w:tr>
      <w:tr w:rsidR="00471804" w:rsidTr="00471804">
        <w:tc>
          <w:tcPr>
            <w:tcW w:w="1942" w:type="dxa"/>
            <w:tcBorders>
              <w:top w:val="single" w:sz="4" w:space="0" w:color="auto"/>
              <w:left w:val="single" w:sz="4" w:space="0" w:color="auto"/>
              <w:bottom w:val="single" w:sz="4" w:space="0" w:color="auto"/>
              <w:right w:val="single" w:sz="4" w:space="0" w:color="auto"/>
            </w:tcBorders>
            <w:hideMark/>
          </w:tcPr>
          <w:p w:rsidR="00471804" w:rsidRDefault="00471804">
            <w:pPr>
              <w:spacing w:after="0" w:line="240" w:lineRule="auto"/>
              <w:rPr>
                <w:rFonts w:ascii="Times New Roman" w:hAnsi="Times New Roman"/>
              </w:rPr>
            </w:pPr>
            <w:r>
              <w:rPr>
                <w:rFonts w:ascii="Times New Roman" w:hAnsi="Times New Roman"/>
              </w:rPr>
              <w:t>Биология</w:t>
            </w:r>
          </w:p>
        </w:tc>
        <w:tc>
          <w:tcPr>
            <w:tcW w:w="1428" w:type="dxa"/>
            <w:tcBorders>
              <w:top w:val="single" w:sz="4" w:space="0" w:color="auto"/>
              <w:left w:val="single" w:sz="4" w:space="0" w:color="auto"/>
              <w:bottom w:val="single" w:sz="4" w:space="0" w:color="auto"/>
              <w:right w:val="single" w:sz="4" w:space="0" w:color="auto"/>
            </w:tcBorders>
            <w:hideMark/>
          </w:tcPr>
          <w:p w:rsidR="00471804" w:rsidRDefault="00471804">
            <w:pPr>
              <w:spacing w:after="0" w:line="240" w:lineRule="auto"/>
              <w:jc w:val="center"/>
              <w:rPr>
                <w:rFonts w:ascii="Times New Roman" w:hAnsi="Times New Roman"/>
              </w:rPr>
            </w:pPr>
            <w:r>
              <w:rPr>
                <w:rFonts w:ascii="Times New Roman" w:hAnsi="Times New Roman"/>
              </w:rPr>
              <w:t>1</w:t>
            </w:r>
          </w:p>
        </w:tc>
        <w:tc>
          <w:tcPr>
            <w:tcW w:w="1559" w:type="dxa"/>
            <w:tcBorders>
              <w:top w:val="single" w:sz="4" w:space="0" w:color="auto"/>
              <w:left w:val="single" w:sz="4" w:space="0" w:color="auto"/>
              <w:bottom w:val="single" w:sz="4" w:space="0" w:color="auto"/>
              <w:right w:val="single" w:sz="4" w:space="0" w:color="auto"/>
            </w:tcBorders>
            <w:hideMark/>
          </w:tcPr>
          <w:p w:rsidR="00471804" w:rsidRDefault="00471804">
            <w:pPr>
              <w:spacing w:after="0" w:line="240" w:lineRule="auto"/>
              <w:jc w:val="center"/>
              <w:rPr>
                <w:rFonts w:ascii="Times New Roman" w:hAnsi="Times New Roman"/>
              </w:rPr>
            </w:pPr>
            <w:r>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471804" w:rsidRDefault="00471804">
            <w:pPr>
              <w:spacing w:after="0" w:line="240" w:lineRule="auto"/>
              <w:jc w:val="center"/>
              <w:rPr>
                <w:rFonts w:ascii="Times New Roman" w:hAnsi="Times New Roman"/>
              </w:rPr>
            </w:pPr>
            <w:r>
              <w:rPr>
                <w:rFonts w:ascii="Times New Roman" w:hAnsi="Times New Roman"/>
              </w:rPr>
              <w:t>52</w:t>
            </w:r>
          </w:p>
        </w:tc>
        <w:tc>
          <w:tcPr>
            <w:tcW w:w="1418" w:type="dxa"/>
            <w:tcBorders>
              <w:top w:val="single" w:sz="4" w:space="0" w:color="auto"/>
              <w:left w:val="single" w:sz="4" w:space="0" w:color="auto"/>
              <w:bottom w:val="single" w:sz="4" w:space="0" w:color="auto"/>
              <w:right w:val="single" w:sz="4" w:space="0" w:color="auto"/>
            </w:tcBorders>
            <w:hideMark/>
          </w:tcPr>
          <w:p w:rsidR="00471804" w:rsidRDefault="00471804">
            <w:pPr>
              <w:spacing w:after="0" w:line="240" w:lineRule="auto"/>
              <w:jc w:val="center"/>
              <w:rPr>
                <w:rFonts w:ascii="Times New Roman" w:hAnsi="Times New Roman"/>
              </w:rPr>
            </w:pPr>
            <w:r>
              <w:rPr>
                <w:rFonts w:ascii="Times New Roman" w:hAnsi="Times New Roman"/>
              </w:rPr>
              <w:t>54,0</w:t>
            </w:r>
          </w:p>
        </w:tc>
      </w:tr>
      <w:tr w:rsidR="00471804" w:rsidTr="00471804">
        <w:tc>
          <w:tcPr>
            <w:tcW w:w="1942" w:type="dxa"/>
            <w:tcBorders>
              <w:top w:val="single" w:sz="4" w:space="0" w:color="auto"/>
              <w:left w:val="single" w:sz="4" w:space="0" w:color="auto"/>
              <w:bottom w:val="single" w:sz="4" w:space="0" w:color="auto"/>
              <w:right w:val="single" w:sz="4" w:space="0" w:color="auto"/>
            </w:tcBorders>
          </w:tcPr>
          <w:p w:rsidR="00471804" w:rsidRDefault="00471804">
            <w:pPr>
              <w:spacing w:after="0" w:line="240" w:lineRule="auto"/>
              <w:rPr>
                <w:rFonts w:ascii="Times New Roman" w:hAnsi="Times New Roman" w:cstheme="minorBidi"/>
              </w:rPr>
            </w:pPr>
            <w:r>
              <w:rPr>
                <w:rFonts w:ascii="Times New Roman" w:hAnsi="Times New Roman"/>
              </w:rPr>
              <w:t>Обществознание</w:t>
            </w:r>
          </w:p>
          <w:p w:rsidR="00471804" w:rsidRDefault="00471804">
            <w:pPr>
              <w:spacing w:after="0" w:line="240" w:lineRule="auto"/>
              <w:jc w:val="center"/>
              <w:rPr>
                <w:rFonts w:ascii="Times New Roman" w:hAnsi="Times New Roman"/>
                <w:b/>
              </w:rPr>
            </w:pPr>
          </w:p>
        </w:tc>
        <w:tc>
          <w:tcPr>
            <w:tcW w:w="1428" w:type="dxa"/>
            <w:tcBorders>
              <w:top w:val="single" w:sz="4" w:space="0" w:color="auto"/>
              <w:left w:val="single" w:sz="4" w:space="0" w:color="auto"/>
              <w:bottom w:val="single" w:sz="4" w:space="0" w:color="auto"/>
              <w:right w:val="single" w:sz="4" w:space="0" w:color="auto"/>
            </w:tcBorders>
            <w:hideMark/>
          </w:tcPr>
          <w:p w:rsidR="00471804" w:rsidRDefault="00471804">
            <w:pPr>
              <w:spacing w:after="0" w:line="240" w:lineRule="auto"/>
              <w:jc w:val="center"/>
              <w:rPr>
                <w:rFonts w:ascii="Times New Roman" w:hAnsi="Times New Roman"/>
              </w:rPr>
            </w:pPr>
            <w:r>
              <w:rPr>
                <w:rFonts w:ascii="Times New Roman" w:hAnsi="Times New Roman"/>
              </w:rPr>
              <w:t>3</w:t>
            </w:r>
          </w:p>
        </w:tc>
        <w:tc>
          <w:tcPr>
            <w:tcW w:w="1559" w:type="dxa"/>
            <w:tcBorders>
              <w:top w:val="single" w:sz="4" w:space="0" w:color="auto"/>
              <w:left w:val="single" w:sz="4" w:space="0" w:color="auto"/>
              <w:bottom w:val="single" w:sz="4" w:space="0" w:color="auto"/>
              <w:right w:val="single" w:sz="4" w:space="0" w:color="auto"/>
            </w:tcBorders>
            <w:hideMark/>
          </w:tcPr>
          <w:p w:rsidR="00471804" w:rsidRDefault="00471804">
            <w:pPr>
              <w:spacing w:after="0" w:line="240" w:lineRule="auto"/>
              <w:jc w:val="center"/>
              <w:rPr>
                <w:rFonts w:ascii="Times New Roman" w:hAnsi="Times New Roman"/>
              </w:rPr>
            </w:pPr>
            <w:r>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471804" w:rsidRDefault="00471804">
            <w:pPr>
              <w:spacing w:after="0" w:line="240" w:lineRule="auto"/>
              <w:jc w:val="center"/>
              <w:rPr>
                <w:rFonts w:ascii="Times New Roman" w:hAnsi="Times New Roman"/>
              </w:rPr>
            </w:pPr>
            <w:r>
              <w:rPr>
                <w:rFonts w:ascii="Times New Roman" w:hAnsi="Times New Roman"/>
              </w:rPr>
              <w:t>70,3</w:t>
            </w:r>
          </w:p>
        </w:tc>
        <w:tc>
          <w:tcPr>
            <w:tcW w:w="1418" w:type="dxa"/>
            <w:tcBorders>
              <w:top w:val="single" w:sz="4" w:space="0" w:color="auto"/>
              <w:left w:val="single" w:sz="4" w:space="0" w:color="auto"/>
              <w:bottom w:val="single" w:sz="4" w:space="0" w:color="auto"/>
              <w:right w:val="single" w:sz="4" w:space="0" w:color="auto"/>
            </w:tcBorders>
            <w:hideMark/>
          </w:tcPr>
          <w:p w:rsidR="00471804" w:rsidRDefault="00471804">
            <w:pPr>
              <w:spacing w:after="0" w:line="240" w:lineRule="auto"/>
              <w:jc w:val="center"/>
              <w:rPr>
                <w:rFonts w:ascii="Times New Roman" w:hAnsi="Times New Roman"/>
              </w:rPr>
            </w:pPr>
            <w:r>
              <w:rPr>
                <w:rFonts w:ascii="Times New Roman" w:hAnsi="Times New Roman"/>
              </w:rPr>
              <w:t>61</w:t>
            </w:r>
          </w:p>
        </w:tc>
      </w:tr>
      <w:tr w:rsidR="00471804" w:rsidTr="00471804">
        <w:tc>
          <w:tcPr>
            <w:tcW w:w="1942" w:type="dxa"/>
            <w:tcBorders>
              <w:top w:val="single" w:sz="4" w:space="0" w:color="auto"/>
              <w:left w:val="single" w:sz="4" w:space="0" w:color="auto"/>
              <w:bottom w:val="single" w:sz="4" w:space="0" w:color="auto"/>
              <w:right w:val="single" w:sz="4" w:space="0" w:color="auto"/>
            </w:tcBorders>
            <w:hideMark/>
          </w:tcPr>
          <w:p w:rsidR="00471804" w:rsidRDefault="00471804">
            <w:pPr>
              <w:spacing w:after="0" w:line="240" w:lineRule="auto"/>
              <w:rPr>
                <w:rFonts w:ascii="Times New Roman" w:hAnsi="Times New Roman"/>
              </w:rPr>
            </w:pPr>
            <w:r>
              <w:rPr>
                <w:rFonts w:ascii="Times New Roman" w:hAnsi="Times New Roman"/>
              </w:rPr>
              <w:t>Химия</w:t>
            </w:r>
          </w:p>
        </w:tc>
        <w:tc>
          <w:tcPr>
            <w:tcW w:w="1428" w:type="dxa"/>
            <w:tcBorders>
              <w:top w:val="single" w:sz="4" w:space="0" w:color="auto"/>
              <w:left w:val="single" w:sz="4" w:space="0" w:color="auto"/>
              <w:bottom w:val="single" w:sz="4" w:space="0" w:color="auto"/>
              <w:right w:val="single" w:sz="4" w:space="0" w:color="auto"/>
            </w:tcBorders>
            <w:hideMark/>
          </w:tcPr>
          <w:p w:rsidR="00471804" w:rsidRDefault="00471804">
            <w:pPr>
              <w:spacing w:after="0" w:line="240" w:lineRule="auto"/>
              <w:jc w:val="center"/>
              <w:rPr>
                <w:rFonts w:ascii="Times New Roman" w:hAnsi="Times New Roman"/>
              </w:rPr>
            </w:pPr>
            <w:r>
              <w:rPr>
                <w:rFonts w:ascii="Times New Roman" w:hAnsi="Times New Roman"/>
              </w:rPr>
              <w:t>1</w:t>
            </w:r>
          </w:p>
        </w:tc>
        <w:tc>
          <w:tcPr>
            <w:tcW w:w="1559" w:type="dxa"/>
            <w:tcBorders>
              <w:top w:val="single" w:sz="4" w:space="0" w:color="auto"/>
              <w:left w:val="single" w:sz="4" w:space="0" w:color="auto"/>
              <w:bottom w:val="single" w:sz="4" w:space="0" w:color="auto"/>
              <w:right w:val="single" w:sz="4" w:space="0" w:color="auto"/>
            </w:tcBorders>
            <w:hideMark/>
          </w:tcPr>
          <w:p w:rsidR="00471804" w:rsidRDefault="00471804">
            <w:pPr>
              <w:spacing w:after="0" w:line="240" w:lineRule="auto"/>
              <w:jc w:val="center"/>
              <w:rPr>
                <w:rFonts w:ascii="Times New Roman" w:hAnsi="Times New Roman"/>
              </w:rPr>
            </w:pPr>
            <w:r>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471804" w:rsidRDefault="00471804">
            <w:pPr>
              <w:spacing w:after="0" w:line="240" w:lineRule="auto"/>
              <w:jc w:val="center"/>
              <w:rPr>
                <w:rFonts w:ascii="Times New Roman" w:hAnsi="Times New Roman"/>
              </w:rPr>
            </w:pPr>
            <w:r>
              <w:rPr>
                <w:rFonts w:ascii="Times New Roman" w:hAnsi="Times New Roman"/>
              </w:rPr>
              <w:t>55</w:t>
            </w:r>
          </w:p>
        </w:tc>
        <w:tc>
          <w:tcPr>
            <w:tcW w:w="1418" w:type="dxa"/>
            <w:tcBorders>
              <w:top w:val="single" w:sz="4" w:space="0" w:color="auto"/>
              <w:left w:val="single" w:sz="4" w:space="0" w:color="auto"/>
              <w:bottom w:val="single" w:sz="4" w:space="0" w:color="auto"/>
              <w:right w:val="single" w:sz="4" w:space="0" w:color="auto"/>
            </w:tcBorders>
            <w:hideMark/>
          </w:tcPr>
          <w:p w:rsidR="00471804" w:rsidRDefault="00471804">
            <w:pPr>
              <w:spacing w:after="0" w:line="240" w:lineRule="auto"/>
              <w:jc w:val="center"/>
              <w:rPr>
                <w:rFonts w:ascii="Times New Roman" w:hAnsi="Times New Roman"/>
              </w:rPr>
            </w:pPr>
            <w:r>
              <w:rPr>
                <w:rFonts w:ascii="Times New Roman" w:hAnsi="Times New Roman"/>
              </w:rPr>
              <w:t>65</w:t>
            </w:r>
          </w:p>
        </w:tc>
      </w:tr>
    </w:tbl>
    <w:p w:rsidR="0025162A" w:rsidRDefault="0025162A" w:rsidP="0025162A">
      <w:pPr>
        <w:spacing w:after="0" w:line="240" w:lineRule="auto"/>
        <w:jc w:val="both"/>
        <w:rPr>
          <w:rFonts w:ascii="Times New Roman" w:eastAsia="Times New Roman" w:hAnsi="Times New Roman" w:cstheme="minorBidi"/>
          <w:sz w:val="24"/>
          <w:szCs w:val="24"/>
          <w:lang w:eastAsia="ru-RU"/>
        </w:rPr>
      </w:pPr>
      <w:r>
        <w:rPr>
          <w:rFonts w:ascii="Times New Roman" w:eastAsia="Times New Roman" w:hAnsi="Times New Roman"/>
          <w:sz w:val="24"/>
          <w:szCs w:val="24"/>
          <w:lang w:eastAsia="ru-RU"/>
        </w:rPr>
        <w:t>.</w:t>
      </w:r>
    </w:p>
    <w:p w:rsidR="0025162A" w:rsidRDefault="0025162A" w:rsidP="0025162A">
      <w:pPr>
        <w:pStyle w:val="a9"/>
        <w:jc w:val="both"/>
        <w:rPr>
          <w:rFonts w:eastAsia="Times New Roman"/>
        </w:rPr>
      </w:pPr>
      <w:r>
        <w:t xml:space="preserve">Всего учащихся в 11 классе-  </w:t>
      </w:r>
      <w:r w:rsidR="00F05120">
        <w:t>7</w:t>
      </w:r>
      <w:r>
        <w:t>.  К государственной итоговой аттестации были допущены все учащиеся 11 класса. Форма экзамена - ЕГЭ. Все выпускники по итогам аттестации по основным предметам в ф</w:t>
      </w:r>
      <w:r w:rsidR="00F05120">
        <w:t>орме ЕГЭ (русский язык</w:t>
      </w:r>
      <w:r>
        <w:t>) преодолели минимальный уровень баллов, уст</w:t>
      </w:r>
      <w:r w:rsidR="00F05120">
        <w:t>ановленный Рособрнадзором в 2020</w:t>
      </w:r>
      <w:r>
        <w:t xml:space="preserve"> г., (необходимое условие </w:t>
      </w:r>
      <w:r w:rsidR="00F05120">
        <w:t>для получения аттестата). В 2020</w:t>
      </w:r>
      <w:r>
        <w:t xml:space="preserve"> году аттестат с отличием и медаль «За особые заслуги в учении» получили 2 выпускницы 11 классов. </w:t>
      </w:r>
    </w:p>
    <w:p w:rsidR="0025162A" w:rsidRDefault="0025162A" w:rsidP="0025162A">
      <w:pPr>
        <w:pStyle w:val="a9"/>
        <w:jc w:val="center"/>
        <w:rPr>
          <w:b/>
        </w:rPr>
      </w:pPr>
    </w:p>
    <w:p w:rsidR="0025162A" w:rsidRDefault="0025162A" w:rsidP="0025162A">
      <w:pPr>
        <w:pStyle w:val="a9"/>
        <w:jc w:val="center"/>
        <w:rPr>
          <w:b/>
        </w:rPr>
      </w:pPr>
      <w:r>
        <w:rPr>
          <w:b/>
        </w:rPr>
        <w:t>Результаты государственной итоговой аттестации за курс среднего общего образования за последние три года по основным предметам (средний балл по школе в сравнении со среднегородским):</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924"/>
        <w:gridCol w:w="955"/>
        <w:gridCol w:w="955"/>
        <w:gridCol w:w="923"/>
        <w:gridCol w:w="955"/>
        <w:gridCol w:w="955"/>
        <w:gridCol w:w="923"/>
        <w:gridCol w:w="955"/>
        <w:gridCol w:w="955"/>
      </w:tblGrid>
      <w:tr w:rsidR="00162596" w:rsidTr="00086196">
        <w:tc>
          <w:tcPr>
            <w:tcW w:w="1255" w:type="dxa"/>
            <w:vMerge w:val="restart"/>
            <w:tcBorders>
              <w:top w:val="single" w:sz="4" w:space="0" w:color="auto"/>
              <w:left w:val="single" w:sz="4" w:space="0" w:color="auto"/>
              <w:bottom w:val="single" w:sz="4" w:space="0" w:color="auto"/>
              <w:right w:val="single" w:sz="4" w:space="0" w:color="auto"/>
            </w:tcBorders>
            <w:hideMark/>
          </w:tcPr>
          <w:p w:rsidR="00162596" w:rsidRDefault="00162596">
            <w:pPr>
              <w:pStyle w:val="a9"/>
              <w:spacing w:line="256" w:lineRule="auto"/>
              <w:jc w:val="center"/>
              <w:rPr>
                <w:sz w:val="20"/>
                <w:lang w:eastAsia="en-US"/>
              </w:rPr>
            </w:pPr>
            <w:r>
              <w:rPr>
                <w:sz w:val="20"/>
                <w:lang w:eastAsia="en-US"/>
              </w:rPr>
              <w:t>Предмет, сдаваемый в форме ЕГЭ</w:t>
            </w:r>
          </w:p>
        </w:tc>
        <w:tc>
          <w:tcPr>
            <w:tcW w:w="2854" w:type="dxa"/>
            <w:gridSpan w:val="3"/>
            <w:tcBorders>
              <w:top w:val="single" w:sz="4" w:space="0" w:color="auto"/>
              <w:left w:val="single" w:sz="4" w:space="0" w:color="auto"/>
              <w:bottom w:val="single" w:sz="4" w:space="0" w:color="auto"/>
              <w:right w:val="single" w:sz="4" w:space="0" w:color="auto"/>
            </w:tcBorders>
            <w:hideMark/>
          </w:tcPr>
          <w:p w:rsidR="00162596" w:rsidRDefault="00162596">
            <w:pPr>
              <w:pStyle w:val="a9"/>
              <w:spacing w:line="256" w:lineRule="auto"/>
              <w:jc w:val="center"/>
              <w:rPr>
                <w:b/>
                <w:lang w:eastAsia="en-US"/>
              </w:rPr>
            </w:pPr>
            <w:r>
              <w:rPr>
                <w:b/>
                <w:lang w:eastAsia="en-US"/>
              </w:rPr>
              <w:t>2018 г.</w:t>
            </w:r>
          </w:p>
        </w:tc>
        <w:tc>
          <w:tcPr>
            <w:tcW w:w="2934" w:type="dxa"/>
            <w:gridSpan w:val="3"/>
            <w:tcBorders>
              <w:top w:val="single" w:sz="4" w:space="0" w:color="auto"/>
              <w:left w:val="single" w:sz="4" w:space="0" w:color="auto"/>
              <w:bottom w:val="single" w:sz="4" w:space="0" w:color="auto"/>
              <w:right w:val="single" w:sz="4" w:space="0" w:color="auto"/>
            </w:tcBorders>
          </w:tcPr>
          <w:p w:rsidR="00162596" w:rsidRDefault="00162596">
            <w:pPr>
              <w:pStyle w:val="a9"/>
              <w:spacing w:line="256" w:lineRule="auto"/>
              <w:jc w:val="center"/>
              <w:rPr>
                <w:b/>
                <w:lang w:eastAsia="en-US"/>
              </w:rPr>
            </w:pPr>
            <w:r>
              <w:rPr>
                <w:b/>
                <w:lang w:eastAsia="en-US"/>
              </w:rPr>
              <w:t>2019 г.</w:t>
            </w:r>
          </w:p>
        </w:tc>
        <w:tc>
          <w:tcPr>
            <w:tcW w:w="2703" w:type="dxa"/>
            <w:gridSpan w:val="3"/>
            <w:tcBorders>
              <w:top w:val="single" w:sz="4" w:space="0" w:color="auto"/>
              <w:left w:val="single" w:sz="4" w:space="0" w:color="auto"/>
              <w:bottom w:val="single" w:sz="4" w:space="0" w:color="auto"/>
              <w:right w:val="single" w:sz="4" w:space="0" w:color="auto"/>
            </w:tcBorders>
          </w:tcPr>
          <w:p w:rsidR="00162596" w:rsidRDefault="00162596">
            <w:pPr>
              <w:pStyle w:val="a9"/>
              <w:spacing w:line="256" w:lineRule="auto"/>
              <w:jc w:val="center"/>
              <w:rPr>
                <w:b/>
                <w:lang w:eastAsia="en-US"/>
              </w:rPr>
            </w:pPr>
            <w:r>
              <w:rPr>
                <w:b/>
                <w:lang w:eastAsia="en-US"/>
              </w:rPr>
              <w:t>2020 г.</w:t>
            </w:r>
          </w:p>
        </w:tc>
      </w:tr>
      <w:tr w:rsidR="00162596" w:rsidTr="00162596">
        <w:tc>
          <w:tcPr>
            <w:tcW w:w="1255" w:type="dxa"/>
            <w:vMerge/>
            <w:tcBorders>
              <w:top w:val="single" w:sz="4" w:space="0" w:color="auto"/>
              <w:left w:val="single" w:sz="4" w:space="0" w:color="auto"/>
              <w:bottom w:val="single" w:sz="4" w:space="0" w:color="auto"/>
              <w:right w:val="single" w:sz="4" w:space="0" w:color="auto"/>
            </w:tcBorders>
            <w:vAlign w:val="center"/>
            <w:hideMark/>
          </w:tcPr>
          <w:p w:rsidR="00162596" w:rsidRDefault="00162596">
            <w:pPr>
              <w:spacing w:after="0" w:line="240" w:lineRule="auto"/>
              <w:rPr>
                <w:rFonts w:ascii="Times New Roman" w:eastAsia="Times New Roman" w:hAnsi="Times New Roman"/>
                <w:sz w:val="20"/>
                <w:szCs w:val="20"/>
              </w:rPr>
            </w:pPr>
          </w:p>
        </w:tc>
        <w:tc>
          <w:tcPr>
            <w:tcW w:w="930" w:type="dxa"/>
            <w:tcBorders>
              <w:top w:val="single" w:sz="4" w:space="0" w:color="auto"/>
              <w:left w:val="single" w:sz="4" w:space="0" w:color="auto"/>
              <w:bottom w:val="single" w:sz="4" w:space="0" w:color="auto"/>
              <w:right w:val="single" w:sz="4" w:space="0" w:color="auto"/>
            </w:tcBorders>
            <w:hideMark/>
          </w:tcPr>
          <w:p w:rsidR="00162596" w:rsidRDefault="00162596">
            <w:pPr>
              <w:pStyle w:val="a9"/>
              <w:spacing w:line="256" w:lineRule="auto"/>
              <w:jc w:val="center"/>
              <w:rPr>
                <w:b/>
                <w:sz w:val="20"/>
                <w:lang w:eastAsia="en-US"/>
              </w:rPr>
            </w:pPr>
            <w:r>
              <w:rPr>
                <w:sz w:val="20"/>
                <w:lang w:eastAsia="en-US"/>
              </w:rPr>
              <w:t>Сдавали экзамен в форме ЕГЭ</w:t>
            </w:r>
          </w:p>
        </w:tc>
        <w:tc>
          <w:tcPr>
            <w:tcW w:w="962" w:type="dxa"/>
            <w:tcBorders>
              <w:top w:val="single" w:sz="4" w:space="0" w:color="auto"/>
              <w:left w:val="single" w:sz="4" w:space="0" w:color="auto"/>
              <w:bottom w:val="single" w:sz="4" w:space="0" w:color="auto"/>
              <w:right w:val="single" w:sz="4" w:space="0" w:color="auto"/>
            </w:tcBorders>
            <w:hideMark/>
          </w:tcPr>
          <w:p w:rsidR="00162596" w:rsidRDefault="00162596">
            <w:pPr>
              <w:spacing w:after="0" w:line="240" w:lineRule="auto"/>
              <w:rPr>
                <w:rFonts w:eastAsia="Times New Roman"/>
                <w:b/>
                <w:sz w:val="24"/>
                <w:szCs w:val="24"/>
              </w:rPr>
            </w:pPr>
            <w:r>
              <w:rPr>
                <w:rFonts w:ascii="Times New Roman" w:hAnsi="Times New Roman"/>
                <w:sz w:val="20"/>
                <w:szCs w:val="20"/>
              </w:rPr>
              <w:t>Средний балл по школе</w:t>
            </w:r>
          </w:p>
        </w:tc>
        <w:tc>
          <w:tcPr>
            <w:tcW w:w="962" w:type="dxa"/>
            <w:tcBorders>
              <w:top w:val="single" w:sz="4" w:space="0" w:color="auto"/>
              <w:left w:val="single" w:sz="4" w:space="0" w:color="auto"/>
              <w:bottom w:val="single" w:sz="4" w:space="0" w:color="auto"/>
              <w:right w:val="single" w:sz="4" w:space="0" w:color="auto"/>
            </w:tcBorders>
            <w:hideMark/>
          </w:tcPr>
          <w:p w:rsidR="00162596" w:rsidRDefault="00162596">
            <w:pPr>
              <w:spacing w:after="0" w:line="240" w:lineRule="auto"/>
              <w:jc w:val="center"/>
              <w:rPr>
                <w:rFonts w:eastAsia="Times New Roman"/>
                <w:b/>
                <w:sz w:val="24"/>
                <w:szCs w:val="24"/>
              </w:rPr>
            </w:pPr>
            <w:r>
              <w:rPr>
                <w:rFonts w:ascii="Times New Roman" w:hAnsi="Times New Roman"/>
                <w:sz w:val="20"/>
                <w:szCs w:val="20"/>
              </w:rPr>
              <w:t>Средний балл по городу</w:t>
            </w:r>
          </w:p>
        </w:tc>
        <w:tc>
          <w:tcPr>
            <w:tcW w:w="971" w:type="dxa"/>
            <w:tcBorders>
              <w:top w:val="single" w:sz="4" w:space="0" w:color="auto"/>
              <w:left w:val="single" w:sz="4" w:space="0" w:color="auto"/>
              <w:bottom w:val="single" w:sz="4" w:space="0" w:color="auto"/>
              <w:right w:val="single" w:sz="4" w:space="0" w:color="auto"/>
            </w:tcBorders>
          </w:tcPr>
          <w:p w:rsidR="00162596" w:rsidRDefault="00162596">
            <w:pPr>
              <w:spacing w:after="0" w:line="240" w:lineRule="auto"/>
              <w:jc w:val="center"/>
              <w:rPr>
                <w:rFonts w:ascii="Times New Roman" w:hAnsi="Times New Roman"/>
                <w:sz w:val="20"/>
                <w:szCs w:val="20"/>
              </w:rPr>
            </w:pPr>
            <w:r>
              <w:rPr>
                <w:rFonts w:ascii="Times New Roman" w:hAnsi="Times New Roman"/>
                <w:sz w:val="20"/>
                <w:szCs w:val="20"/>
              </w:rPr>
              <w:t>Сдавали в форме ЕГЭ</w:t>
            </w:r>
          </w:p>
        </w:tc>
        <w:tc>
          <w:tcPr>
            <w:tcW w:w="981" w:type="dxa"/>
            <w:tcBorders>
              <w:top w:val="single" w:sz="4" w:space="0" w:color="auto"/>
              <w:left w:val="single" w:sz="4" w:space="0" w:color="auto"/>
              <w:bottom w:val="single" w:sz="4" w:space="0" w:color="auto"/>
              <w:right w:val="single" w:sz="4" w:space="0" w:color="auto"/>
            </w:tcBorders>
          </w:tcPr>
          <w:p w:rsidR="00162596" w:rsidRDefault="00162596">
            <w:pPr>
              <w:spacing w:after="0" w:line="240" w:lineRule="auto"/>
              <w:jc w:val="center"/>
              <w:rPr>
                <w:rFonts w:ascii="Times New Roman" w:hAnsi="Times New Roman"/>
                <w:sz w:val="20"/>
                <w:szCs w:val="20"/>
              </w:rPr>
            </w:pPr>
            <w:r>
              <w:rPr>
                <w:rFonts w:ascii="Times New Roman" w:hAnsi="Times New Roman"/>
                <w:sz w:val="20"/>
                <w:szCs w:val="20"/>
              </w:rPr>
              <w:t>Средний балл по школе</w:t>
            </w:r>
          </w:p>
        </w:tc>
        <w:tc>
          <w:tcPr>
            <w:tcW w:w="982" w:type="dxa"/>
            <w:tcBorders>
              <w:top w:val="single" w:sz="4" w:space="0" w:color="auto"/>
              <w:left w:val="single" w:sz="4" w:space="0" w:color="auto"/>
              <w:bottom w:val="single" w:sz="4" w:space="0" w:color="auto"/>
              <w:right w:val="single" w:sz="4" w:space="0" w:color="auto"/>
            </w:tcBorders>
          </w:tcPr>
          <w:p w:rsidR="00162596" w:rsidRDefault="00162596">
            <w:pPr>
              <w:spacing w:after="0" w:line="240" w:lineRule="auto"/>
              <w:jc w:val="center"/>
              <w:rPr>
                <w:rFonts w:ascii="Times New Roman" w:hAnsi="Times New Roman"/>
                <w:sz w:val="20"/>
                <w:szCs w:val="20"/>
              </w:rPr>
            </w:pPr>
            <w:r>
              <w:rPr>
                <w:rFonts w:ascii="Times New Roman" w:hAnsi="Times New Roman"/>
                <w:sz w:val="20"/>
                <w:szCs w:val="20"/>
              </w:rPr>
              <w:t>Средний балл по городу</w:t>
            </w:r>
          </w:p>
        </w:tc>
        <w:tc>
          <w:tcPr>
            <w:tcW w:w="901" w:type="dxa"/>
            <w:tcBorders>
              <w:top w:val="single" w:sz="4" w:space="0" w:color="auto"/>
              <w:left w:val="single" w:sz="4" w:space="0" w:color="auto"/>
              <w:bottom w:val="single" w:sz="4" w:space="0" w:color="auto"/>
              <w:right w:val="single" w:sz="4" w:space="0" w:color="auto"/>
            </w:tcBorders>
          </w:tcPr>
          <w:p w:rsidR="00162596" w:rsidRDefault="00162596">
            <w:pPr>
              <w:spacing w:after="0" w:line="240" w:lineRule="auto"/>
              <w:jc w:val="center"/>
              <w:rPr>
                <w:rFonts w:ascii="Times New Roman" w:hAnsi="Times New Roman"/>
                <w:sz w:val="20"/>
                <w:szCs w:val="20"/>
              </w:rPr>
            </w:pPr>
            <w:r>
              <w:rPr>
                <w:rFonts w:ascii="Times New Roman" w:hAnsi="Times New Roman"/>
                <w:sz w:val="20"/>
                <w:szCs w:val="20"/>
              </w:rPr>
              <w:t>Сдавали в форме ЕГЭ</w:t>
            </w:r>
          </w:p>
        </w:tc>
        <w:tc>
          <w:tcPr>
            <w:tcW w:w="901" w:type="dxa"/>
            <w:tcBorders>
              <w:top w:val="single" w:sz="4" w:space="0" w:color="auto"/>
              <w:left w:val="single" w:sz="4" w:space="0" w:color="auto"/>
              <w:bottom w:val="single" w:sz="4" w:space="0" w:color="auto"/>
              <w:right w:val="single" w:sz="4" w:space="0" w:color="auto"/>
            </w:tcBorders>
          </w:tcPr>
          <w:p w:rsidR="00162596" w:rsidRPr="00162596" w:rsidRDefault="00162596">
            <w:pPr>
              <w:spacing w:after="0" w:line="240" w:lineRule="auto"/>
              <w:jc w:val="center"/>
              <w:rPr>
                <w:rFonts w:ascii="Times New Roman" w:hAnsi="Times New Roman"/>
                <w:b/>
                <w:sz w:val="20"/>
                <w:szCs w:val="20"/>
              </w:rPr>
            </w:pPr>
            <w:r>
              <w:rPr>
                <w:rFonts w:ascii="Times New Roman" w:hAnsi="Times New Roman"/>
                <w:sz w:val="20"/>
                <w:szCs w:val="20"/>
              </w:rPr>
              <w:t>Средний балл по школе</w:t>
            </w:r>
          </w:p>
        </w:tc>
        <w:tc>
          <w:tcPr>
            <w:tcW w:w="901" w:type="dxa"/>
            <w:tcBorders>
              <w:top w:val="single" w:sz="4" w:space="0" w:color="auto"/>
              <w:left w:val="single" w:sz="4" w:space="0" w:color="auto"/>
              <w:bottom w:val="single" w:sz="4" w:space="0" w:color="auto"/>
              <w:right w:val="single" w:sz="4" w:space="0" w:color="auto"/>
            </w:tcBorders>
          </w:tcPr>
          <w:p w:rsidR="00162596" w:rsidRDefault="00162596">
            <w:pPr>
              <w:spacing w:after="0" w:line="240" w:lineRule="auto"/>
              <w:jc w:val="center"/>
              <w:rPr>
                <w:rFonts w:ascii="Times New Roman" w:hAnsi="Times New Roman"/>
                <w:sz w:val="20"/>
                <w:szCs w:val="20"/>
              </w:rPr>
            </w:pPr>
            <w:r>
              <w:rPr>
                <w:rFonts w:ascii="Times New Roman" w:hAnsi="Times New Roman"/>
                <w:sz w:val="20"/>
                <w:szCs w:val="20"/>
              </w:rPr>
              <w:t>Средний балл по городу</w:t>
            </w:r>
          </w:p>
        </w:tc>
      </w:tr>
      <w:tr w:rsidR="00162596" w:rsidTr="00162596">
        <w:tc>
          <w:tcPr>
            <w:tcW w:w="1255" w:type="dxa"/>
            <w:tcBorders>
              <w:top w:val="single" w:sz="4" w:space="0" w:color="auto"/>
              <w:left w:val="single" w:sz="4" w:space="0" w:color="auto"/>
              <w:bottom w:val="single" w:sz="4" w:space="0" w:color="auto"/>
              <w:right w:val="single" w:sz="4" w:space="0" w:color="auto"/>
            </w:tcBorders>
            <w:hideMark/>
          </w:tcPr>
          <w:p w:rsidR="00162596" w:rsidRDefault="00162596">
            <w:pPr>
              <w:pStyle w:val="a9"/>
              <w:spacing w:line="256" w:lineRule="auto"/>
              <w:jc w:val="center"/>
              <w:rPr>
                <w:sz w:val="20"/>
                <w:lang w:eastAsia="en-US"/>
              </w:rPr>
            </w:pPr>
            <w:r>
              <w:rPr>
                <w:sz w:val="20"/>
                <w:lang w:eastAsia="en-US"/>
              </w:rPr>
              <w:t>Математика</w:t>
            </w:r>
          </w:p>
          <w:p w:rsidR="00162596" w:rsidRDefault="00162596">
            <w:pPr>
              <w:pStyle w:val="a9"/>
              <w:spacing w:line="256" w:lineRule="auto"/>
              <w:jc w:val="center"/>
              <w:rPr>
                <w:sz w:val="20"/>
                <w:lang w:eastAsia="en-US"/>
              </w:rPr>
            </w:pPr>
            <w:r>
              <w:rPr>
                <w:sz w:val="20"/>
                <w:lang w:eastAsia="en-US"/>
              </w:rPr>
              <w:t>( профиль)</w:t>
            </w:r>
          </w:p>
        </w:tc>
        <w:tc>
          <w:tcPr>
            <w:tcW w:w="930" w:type="dxa"/>
            <w:tcBorders>
              <w:top w:val="single" w:sz="4" w:space="0" w:color="auto"/>
              <w:left w:val="single" w:sz="4" w:space="0" w:color="auto"/>
              <w:bottom w:val="single" w:sz="4" w:space="0" w:color="auto"/>
              <w:right w:val="single" w:sz="4" w:space="0" w:color="auto"/>
            </w:tcBorders>
            <w:hideMark/>
          </w:tcPr>
          <w:p w:rsidR="00162596" w:rsidRDefault="00162596">
            <w:pPr>
              <w:pStyle w:val="a9"/>
              <w:spacing w:line="256" w:lineRule="auto"/>
              <w:jc w:val="center"/>
              <w:rPr>
                <w:sz w:val="20"/>
                <w:lang w:eastAsia="en-US"/>
              </w:rPr>
            </w:pPr>
            <w:r>
              <w:rPr>
                <w:sz w:val="20"/>
                <w:lang w:eastAsia="en-US"/>
              </w:rPr>
              <w:t>9</w:t>
            </w:r>
          </w:p>
        </w:tc>
        <w:tc>
          <w:tcPr>
            <w:tcW w:w="962" w:type="dxa"/>
            <w:tcBorders>
              <w:top w:val="single" w:sz="4" w:space="0" w:color="auto"/>
              <w:left w:val="single" w:sz="4" w:space="0" w:color="auto"/>
              <w:bottom w:val="single" w:sz="4" w:space="0" w:color="auto"/>
              <w:right w:val="single" w:sz="4" w:space="0" w:color="auto"/>
            </w:tcBorders>
            <w:hideMark/>
          </w:tcPr>
          <w:p w:rsidR="00162596" w:rsidRDefault="00162596">
            <w:pPr>
              <w:pStyle w:val="a9"/>
              <w:spacing w:line="256" w:lineRule="auto"/>
              <w:jc w:val="center"/>
              <w:rPr>
                <w:sz w:val="20"/>
                <w:lang w:eastAsia="en-US"/>
              </w:rPr>
            </w:pPr>
            <w:r>
              <w:rPr>
                <w:sz w:val="20"/>
                <w:lang w:eastAsia="en-US"/>
              </w:rPr>
              <w:t>15,0</w:t>
            </w:r>
          </w:p>
        </w:tc>
        <w:tc>
          <w:tcPr>
            <w:tcW w:w="962" w:type="dxa"/>
            <w:tcBorders>
              <w:top w:val="single" w:sz="4" w:space="0" w:color="auto"/>
              <w:left w:val="single" w:sz="4" w:space="0" w:color="auto"/>
              <w:bottom w:val="single" w:sz="4" w:space="0" w:color="auto"/>
              <w:right w:val="single" w:sz="4" w:space="0" w:color="auto"/>
            </w:tcBorders>
            <w:hideMark/>
          </w:tcPr>
          <w:p w:rsidR="00162596" w:rsidRDefault="00162596">
            <w:pPr>
              <w:pStyle w:val="a9"/>
              <w:spacing w:line="256" w:lineRule="auto"/>
              <w:jc w:val="center"/>
              <w:rPr>
                <w:sz w:val="20"/>
                <w:lang w:eastAsia="en-US"/>
              </w:rPr>
            </w:pPr>
            <w:r>
              <w:rPr>
                <w:sz w:val="20"/>
                <w:lang w:eastAsia="en-US"/>
              </w:rPr>
              <w:t>15,2</w:t>
            </w:r>
          </w:p>
        </w:tc>
        <w:tc>
          <w:tcPr>
            <w:tcW w:w="971" w:type="dxa"/>
            <w:tcBorders>
              <w:top w:val="single" w:sz="4" w:space="0" w:color="auto"/>
              <w:left w:val="single" w:sz="4" w:space="0" w:color="auto"/>
              <w:bottom w:val="single" w:sz="4" w:space="0" w:color="auto"/>
              <w:right w:val="single" w:sz="4" w:space="0" w:color="auto"/>
            </w:tcBorders>
          </w:tcPr>
          <w:p w:rsidR="00162596" w:rsidRDefault="00162596">
            <w:pPr>
              <w:pStyle w:val="a9"/>
              <w:spacing w:line="256" w:lineRule="auto"/>
              <w:jc w:val="center"/>
              <w:rPr>
                <w:sz w:val="20"/>
                <w:lang w:eastAsia="en-US"/>
              </w:rPr>
            </w:pPr>
            <w:r>
              <w:rPr>
                <w:sz w:val="20"/>
                <w:lang w:eastAsia="en-US"/>
              </w:rPr>
              <w:t>4</w:t>
            </w:r>
          </w:p>
        </w:tc>
        <w:tc>
          <w:tcPr>
            <w:tcW w:w="981" w:type="dxa"/>
            <w:tcBorders>
              <w:top w:val="single" w:sz="4" w:space="0" w:color="auto"/>
              <w:left w:val="single" w:sz="4" w:space="0" w:color="auto"/>
              <w:bottom w:val="single" w:sz="4" w:space="0" w:color="auto"/>
              <w:right w:val="single" w:sz="4" w:space="0" w:color="auto"/>
            </w:tcBorders>
          </w:tcPr>
          <w:p w:rsidR="00162596" w:rsidRDefault="00162596">
            <w:pPr>
              <w:pStyle w:val="a9"/>
              <w:spacing w:line="256" w:lineRule="auto"/>
              <w:jc w:val="center"/>
              <w:rPr>
                <w:sz w:val="20"/>
                <w:lang w:eastAsia="en-US"/>
              </w:rPr>
            </w:pPr>
            <w:r>
              <w:rPr>
                <w:sz w:val="20"/>
                <w:lang w:eastAsia="en-US"/>
              </w:rPr>
              <w:t>41</w:t>
            </w:r>
          </w:p>
        </w:tc>
        <w:tc>
          <w:tcPr>
            <w:tcW w:w="982" w:type="dxa"/>
            <w:tcBorders>
              <w:top w:val="single" w:sz="4" w:space="0" w:color="auto"/>
              <w:left w:val="single" w:sz="4" w:space="0" w:color="auto"/>
              <w:bottom w:val="single" w:sz="4" w:space="0" w:color="auto"/>
              <w:right w:val="single" w:sz="4" w:space="0" w:color="auto"/>
            </w:tcBorders>
          </w:tcPr>
          <w:p w:rsidR="00162596" w:rsidRDefault="00162596">
            <w:pPr>
              <w:pStyle w:val="a9"/>
              <w:spacing w:line="256" w:lineRule="auto"/>
              <w:jc w:val="center"/>
              <w:rPr>
                <w:sz w:val="20"/>
                <w:lang w:eastAsia="en-US"/>
              </w:rPr>
            </w:pPr>
            <w:r>
              <w:rPr>
                <w:sz w:val="20"/>
                <w:lang w:eastAsia="en-US"/>
              </w:rPr>
              <w:t>47</w:t>
            </w:r>
          </w:p>
        </w:tc>
        <w:tc>
          <w:tcPr>
            <w:tcW w:w="901" w:type="dxa"/>
            <w:tcBorders>
              <w:top w:val="single" w:sz="4" w:space="0" w:color="auto"/>
              <w:left w:val="single" w:sz="4" w:space="0" w:color="auto"/>
              <w:bottom w:val="single" w:sz="4" w:space="0" w:color="auto"/>
              <w:right w:val="single" w:sz="4" w:space="0" w:color="auto"/>
            </w:tcBorders>
          </w:tcPr>
          <w:p w:rsidR="00162596" w:rsidRDefault="00162596">
            <w:pPr>
              <w:pStyle w:val="a9"/>
              <w:spacing w:line="256" w:lineRule="auto"/>
              <w:jc w:val="center"/>
              <w:rPr>
                <w:sz w:val="20"/>
                <w:lang w:eastAsia="en-US"/>
              </w:rPr>
            </w:pPr>
            <w:r>
              <w:rPr>
                <w:sz w:val="20"/>
                <w:lang w:eastAsia="en-US"/>
              </w:rPr>
              <w:t>3</w:t>
            </w:r>
          </w:p>
        </w:tc>
        <w:tc>
          <w:tcPr>
            <w:tcW w:w="901" w:type="dxa"/>
            <w:tcBorders>
              <w:top w:val="single" w:sz="4" w:space="0" w:color="auto"/>
              <w:left w:val="single" w:sz="4" w:space="0" w:color="auto"/>
              <w:bottom w:val="single" w:sz="4" w:space="0" w:color="auto"/>
              <w:right w:val="single" w:sz="4" w:space="0" w:color="auto"/>
            </w:tcBorders>
          </w:tcPr>
          <w:p w:rsidR="00162596" w:rsidRDefault="00162596">
            <w:pPr>
              <w:pStyle w:val="a9"/>
              <w:spacing w:line="256" w:lineRule="auto"/>
              <w:jc w:val="center"/>
              <w:rPr>
                <w:sz w:val="20"/>
                <w:lang w:eastAsia="en-US"/>
              </w:rPr>
            </w:pPr>
            <w:r>
              <w:rPr>
                <w:sz w:val="20"/>
                <w:lang w:eastAsia="en-US"/>
              </w:rPr>
              <w:t>66</w:t>
            </w:r>
          </w:p>
        </w:tc>
        <w:tc>
          <w:tcPr>
            <w:tcW w:w="901" w:type="dxa"/>
            <w:tcBorders>
              <w:top w:val="single" w:sz="4" w:space="0" w:color="auto"/>
              <w:left w:val="single" w:sz="4" w:space="0" w:color="auto"/>
              <w:bottom w:val="single" w:sz="4" w:space="0" w:color="auto"/>
              <w:right w:val="single" w:sz="4" w:space="0" w:color="auto"/>
            </w:tcBorders>
          </w:tcPr>
          <w:p w:rsidR="00162596" w:rsidRDefault="00162596">
            <w:pPr>
              <w:pStyle w:val="a9"/>
              <w:spacing w:line="256" w:lineRule="auto"/>
              <w:jc w:val="center"/>
              <w:rPr>
                <w:sz w:val="20"/>
                <w:lang w:eastAsia="en-US"/>
              </w:rPr>
            </w:pPr>
            <w:r>
              <w:rPr>
                <w:sz w:val="20"/>
                <w:lang w:eastAsia="en-US"/>
              </w:rPr>
              <w:t>57</w:t>
            </w:r>
          </w:p>
        </w:tc>
      </w:tr>
      <w:tr w:rsidR="00162596" w:rsidTr="00162596">
        <w:tc>
          <w:tcPr>
            <w:tcW w:w="1255" w:type="dxa"/>
            <w:tcBorders>
              <w:top w:val="single" w:sz="4" w:space="0" w:color="auto"/>
              <w:left w:val="single" w:sz="4" w:space="0" w:color="auto"/>
              <w:bottom w:val="single" w:sz="4" w:space="0" w:color="auto"/>
              <w:right w:val="single" w:sz="4" w:space="0" w:color="auto"/>
            </w:tcBorders>
            <w:hideMark/>
          </w:tcPr>
          <w:p w:rsidR="00162596" w:rsidRDefault="00162596">
            <w:pPr>
              <w:pStyle w:val="a9"/>
              <w:spacing w:line="256" w:lineRule="auto"/>
              <w:jc w:val="center"/>
              <w:rPr>
                <w:sz w:val="20"/>
                <w:lang w:eastAsia="en-US"/>
              </w:rPr>
            </w:pPr>
            <w:r>
              <w:rPr>
                <w:sz w:val="20"/>
                <w:lang w:eastAsia="en-US"/>
              </w:rPr>
              <w:t>Русский  язык</w:t>
            </w:r>
          </w:p>
        </w:tc>
        <w:tc>
          <w:tcPr>
            <w:tcW w:w="930" w:type="dxa"/>
            <w:tcBorders>
              <w:top w:val="single" w:sz="4" w:space="0" w:color="auto"/>
              <w:left w:val="single" w:sz="4" w:space="0" w:color="auto"/>
              <w:bottom w:val="single" w:sz="4" w:space="0" w:color="auto"/>
              <w:right w:val="single" w:sz="4" w:space="0" w:color="auto"/>
            </w:tcBorders>
            <w:hideMark/>
          </w:tcPr>
          <w:p w:rsidR="00162596" w:rsidRDefault="00162596">
            <w:pPr>
              <w:pStyle w:val="a9"/>
              <w:spacing w:line="256" w:lineRule="auto"/>
              <w:jc w:val="center"/>
              <w:rPr>
                <w:sz w:val="20"/>
                <w:lang w:eastAsia="en-US"/>
              </w:rPr>
            </w:pPr>
            <w:r>
              <w:rPr>
                <w:sz w:val="20"/>
                <w:lang w:eastAsia="en-US"/>
              </w:rPr>
              <w:t>9</w:t>
            </w:r>
          </w:p>
        </w:tc>
        <w:tc>
          <w:tcPr>
            <w:tcW w:w="962" w:type="dxa"/>
            <w:tcBorders>
              <w:top w:val="single" w:sz="4" w:space="0" w:color="auto"/>
              <w:left w:val="single" w:sz="4" w:space="0" w:color="auto"/>
              <w:bottom w:val="single" w:sz="4" w:space="0" w:color="auto"/>
              <w:right w:val="single" w:sz="4" w:space="0" w:color="auto"/>
            </w:tcBorders>
            <w:hideMark/>
          </w:tcPr>
          <w:p w:rsidR="00162596" w:rsidRDefault="00162596">
            <w:pPr>
              <w:pStyle w:val="a9"/>
              <w:spacing w:line="256" w:lineRule="auto"/>
              <w:jc w:val="center"/>
              <w:rPr>
                <w:sz w:val="20"/>
                <w:lang w:eastAsia="en-US"/>
              </w:rPr>
            </w:pPr>
            <w:r>
              <w:rPr>
                <w:sz w:val="20"/>
                <w:lang w:eastAsia="en-US"/>
              </w:rPr>
              <w:t>63,2</w:t>
            </w:r>
          </w:p>
        </w:tc>
        <w:tc>
          <w:tcPr>
            <w:tcW w:w="962" w:type="dxa"/>
            <w:tcBorders>
              <w:top w:val="single" w:sz="4" w:space="0" w:color="auto"/>
              <w:left w:val="single" w:sz="4" w:space="0" w:color="auto"/>
              <w:bottom w:val="single" w:sz="4" w:space="0" w:color="auto"/>
              <w:right w:val="single" w:sz="4" w:space="0" w:color="auto"/>
            </w:tcBorders>
            <w:hideMark/>
          </w:tcPr>
          <w:p w:rsidR="00162596" w:rsidRDefault="00162596">
            <w:pPr>
              <w:pStyle w:val="a9"/>
              <w:spacing w:line="256" w:lineRule="auto"/>
              <w:jc w:val="center"/>
              <w:rPr>
                <w:sz w:val="20"/>
                <w:lang w:eastAsia="en-US"/>
              </w:rPr>
            </w:pPr>
            <w:r>
              <w:rPr>
                <w:sz w:val="20"/>
                <w:lang w:eastAsia="en-US"/>
              </w:rPr>
              <w:t>72,1</w:t>
            </w:r>
          </w:p>
        </w:tc>
        <w:tc>
          <w:tcPr>
            <w:tcW w:w="971" w:type="dxa"/>
            <w:tcBorders>
              <w:top w:val="single" w:sz="4" w:space="0" w:color="auto"/>
              <w:left w:val="single" w:sz="4" w:space="0" w:color="auto"/>
              <w:bottom w:val="single" w:sz="4" w:space="0" w:color="auto"/>
              <w:right w:val="single" w:sz="4" w:space="0" w:color="auto"/>
            </w:tcBorders>
          </w:tcPr>
          <w:p w:rsidR="00162596" w:rsidRDefault="00162596">
            <w:pPr>
              <w:pStyle w:val="a9"/>
              <w:spacing w:line="256" w:lineRule="auto"/>
              <w:jc w:val="center"/>
              <w:rPr>
                <w:sz w:val="20"/>
                <w:lang w:eastAsia="en-US"/>
              </w:rPr>
            </w:pPr>
            <w:r>
              <w:rPr>
                <w:sz w:val="20"/>
                <w:lang w:eastAsia="en-US"/>
              </w:rPr>
              <w:t>12</w:t>
            </w:r>
          </w:p>
        </w:tc>
        <w:tc>
          <w:tcPr>
            <w:tcW w:w="981" w:type="dxa"/>
            <w:tcBorders>
              <w:top w:val="single" w:sz="4" w:space="0" w:color="auto"/>
              <w:left w:val="single" w:sz="4" w:space="0" w:color="auto"/>
              <w:bottom w:val="single" w:sz="4" w:space="0" w:color="auto"/>
              <w:right w:val="single" w:sz="4" w:space="0" w:color="auto"/>
            </w:tcBorders>
          </w:tcPr>
          <w:p w:rsidR="00162596" w:rsidRDefault="00162596">
            <w:pPr>
              <w:pStyle w:val="a9"/>
              <w:spacing w:line="256" w:lineRule="auto"/>
              <w:jc w:val="center"/>
              <w:rPr>
                <w:sz w:val="20"/>
                <w:lang w:eastAsia="en-US"/>
              </w:rPr>
            </w:pPr>
            <w:r>
              <w:rPr>
                <w:sz w:val="20"/>
                <w:lang w:eastAsia="en-US"/>
              </w:rPr>
              <w:t>63,2</w:t>
            </w:r>
          </w:p>
        </w:tc>
        <w:tc>
          <w:tcPr>
            <w:tcW w:w="982" w:type="dxa"/>
            <w:tcBorders>
              <w:top w:val="single" w:sz="4" w:space="0" w:color="auto"/>
              <w:left w:val="single" w:sz="4" w:space="0" w:color="auto"/>
              <w:bottom w:val="single" w:sz="4" w:space="0" w:color="auto"/>
              <w:right w:val="single" w:sz="4" w:space="0" w:color="auto"/>
            </w:tcBorders>
          </w:tcPr>
          <w:p w:rsidR="00162596" w:rsidRDefault="00162596">
            <w:pPr>
              <w:pStyle w:val="a9"/>
              <w:spacing w:line="256" w:lineRule="auto"/>
              <w:jc w:val="center"/>
              <w:rPr>
                <w:sz w:val="20"/>
                <w:lang w:eastAsia="en-US"/>
              </w:rPr>
            </w:pPr>
            <w:r>
              <w:rPr>
                <w:sz w:val="20"/>
                <w:lang w:eastAsia="en-US"/>
              </w:rPr>
              <w:t>64,3</w:t>
            </w:r>
          </w:p>
        </w:tc>
        <w:tc>
          <w:tcPr>
            <w:tcW w:w="901" w:type="dxa"/>
            <w:tcBorders>
              <w:top w:val="single" w:sz="4" w:space="0" w:color="auto"/>
              <w:left w:val="single" w:sz="4" w:space="0" w:color="auto"/>
              <w:bottom w:val="single" w:sz="4" w:space="0" w:color="auto"/>
              <w:right w:val="single" w:sz="4" w:space="0" w:color="auto"/>
            </w:tcBorders>
          </w:tcPr>
          <w:p w:rsidR="00162596" w:rsidRDefault="00162596">
            <w:pPr>
              <w:pStyle w:val="a9"/>
              <w:spacing w:line="256" w:lineRule="auto"/>
              <w:jc w:val="center"/>
              <w:rPr>
                <w:sz w:val="20"/>
                <w:lang w:eastAsia="en-US"/>
              </w:rPr>
            </w:pPr>
            <w:r>
              <w:rPr>
                <w:sz w:val="20"/>
                <w:lang w:eastAsia="en-US"/>
              </w:rPr>
              <w:t>6</w:t>
            </w:r>
          </w:p>
        </w:tc>
        <w:tc>
          <w:tcPr>
            <w:tcW w:w="901" w:type="dxa"/>
            <w:tcBorders>
              <w:top w:val="single" w:sz="4" w:space="0" w:color="auto"/>
              <w:left w:val="single" w:sz="4" w:space="0" w:color="auto"/>
              <w:bottom w:val="single" w:sz="4" w:space="0" w:color="auto"/>
              <w:right w:val="single" w:sz="4" w:space="0" w:color="auto"/>
            </w:tcBorders>
          </w:tcPr>
          <w:p w:rsidR="00162596" w:rsidRDefault="00162596">
            <w:pPr>
              <w:pStyle w:val="a9"/>
              <w:spacing w:line="256" w:lineRule="auto"/>
              <w:jc w:val="center"/>
              <w:rPr>
                <w:sz w:val="20"/>
                <w:lang w:eastAsia="en-US"/>
              </w:rPr>
            </w:pPr>
            <w:r>
              <w:rPr>
                <w:sz w:val="20"/>
                <w:lang w:eastAsia="en-US"/>
              </w:rPr>
              <w:t>70</w:t>
            </w:r>
          </w:p>
        </w:tc>
        <w:tc>
          <w:tcPr>
            <w:tcW w:w="901" w:type="dxa"/>
            <w:tcBorders>
              <w:top w:val="single" w:sz="4" w:space="0" w:color="auto"/>
              <w:left w:val="single" w:sz="4" w:space="0" w:color="auto"/>
              <w:bottom w:val="single" w:sz="4" w:space="0" w:color="auto"/>
              <w:right w:val="single" w:sz="4" w:space="0" w:color="auto"/>
            </w:tcBorders>
          </w:tcPr>
          <w:p w:rsidR="00162596" w:rsidRDefault="00162596">
            <w:pPr>
              <w:pStyle w:val="a9"/>
              <w:spacing w:line="256" w:lineRule="auto"/>
              <w:jc w:val="center"/>
              <w:rPr>
                <w:sz w:val="20"/>
                <w:lang w:eastAsia="en-US"/>
              </w:rPr>
            </w:pPr>
            <w:r>
              <w:rPr>
                <w:sz w:val="20"/>
                <w:lang w:eastAsia="en-US"/>
              </w:rPr>
              <w:t>71</w:t>
            </w:r>
          </w:p>
        </w:tc>
      </w:tr>
    </w:tbl>
    <w:p w:rsidR="0025162A" w:rsidRDefault="0025162A" w:rsidP="0025162A">
      <w:pPr>
        <w:rPr>
          <w:rFonts w:asciiTheme="minorHAnsi" w:eastAsiaTheme="minorHAnsi" w:hAnsiTheme="minorHAnsi" w:cstheme="minorBidi"/>
        </w:rPr>
      </w:pPr>
    </w:p>
    <w:p w:rsidR="004A71EC" w:rsidRDefault="004A71EC" w:rsidP="00D14B26">
      <w:pPr>
        <w:widowControl w:val="0"/>
        <w:autoSpaceDE w:val="0"/>
        <w:autoSpaceDN w:val="0"/>
        <w:adjustRightInd w:val="0"/>
        <w:spacing w:after="0" w:line="240" w:lineRule="auto"/>
        <w:jc w:val="both"/>
      </w:pPr>
    </w:p>
    <w:p w:rsidR="00162596" w:rsidRDefault="00162596" w:rsidP="00D14B26">
      <w:pPr>
        <w:widowControl w:val="0"/>
        <w:autoSpaceDE w:val="0"/>
        <w:autoSpaceDN w:val="0"/>
        <w:adjustRightInd w:val="0"/>
        <w:spacing w:after="0" w:line="240" w:lineRule="auto"/>
        <w:jc w:val="both"/>
      </w:pPr>
    </w:p>
    <w:p w:rsidR="00162596" w:rsidRDefault="00162596" w:rsidP="00D14B26">
      <w:pPr>
        <w:widowControl w:val="0"/>
        <w:autoSpaceDE w:val="0"/>
        <w:autoSpaceDN w:val="0"/>
        <w:adjustRightInd w:val="0"/>
        <w:spacing w:after="0" w:line="240" w:lineRule="auto"/>
        <w:jc w:val="both"/>
      </w:pPr>
    </w:p>
    <w:p w:rsidR="00162596" w:rsidRDefault="00162596" w:rsidP="00D14B26">
      <w:pPr>
        <w:widowControl w:val="0"/>
        <w:autoSpaceDE w:val="0"/>
        <w:autoSpaceDN w:val="0"/>
        <w:adjustRightInd w:val="0"/>
        <w:spacing w:after="0" w:line="240" w:lineRule="auto"/>
        <w:jc w:val="both"/>
      </w:pPr>
    </w:p>
    <w:p w:rsidR="00162596" w:rsidRDefault="00162596" w:rsidP="00D14B26">
      <w:pPr>
        <w:widowControl w:val="0"/>
        <w:autoSpaceDE w:val="0"/>
        <w:autoSpaceDN w:val="0"/>
        <w:adjustRightInd w:val="0"/>
        <w:spacing w:after="0" w:line="240" w:lineRule="auto"/>
        <w:jc w:val="both"/>
      </w:pPr>
    </w:p>
    <w:p w:rsidR="00162596" w:rsidRDefault="00162596" w:rsidP="00D14B26">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rsidR="00D14B26" w:rsidRDefault="002B2108" w:rsidP="00D14B26">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5.</w:t>
      </w:r>
      <w:r w:rsidR="00AF16CE">
        <w:rPr>
          <w:rFonts w:ascii="Times New Roman" w:eastAsia="Times New Roman" w:hAnsi="Times New Roman"/>
          <w:b/>
          <w:sz w:val="24"/>
          <w:szCs w:val="24"/>
          <w:lang w:eastAsia="ru-RU"/>
        </w:rPr>
        <w:t xml:space="preserve"> Дополнительное образование</w:t>
      </w:r>
    </w:p>
    <w:p w:rsidR="00E77CDD" w:rsidRPr="00E77CDD" w:rsidRDefault="00E77CDD" w:rsidP="00E77CDD">
      <w:pPr>
        <w:pStyle w:val="Default"/>
        <w:jc w:val="both"/>
        <w:rPr>
          <w:sz w:val="23"/>
          <w:szCs w:val="23"/>
        </w:rPr>
      </w:pPr>
      <w:r>
        <w:rPr>
          <w:rFonts w:eastAsia="Times New Roman"/>
          <w:lang w:eastAsia="ru-RU"/>
        </w:rPr>
        <w:t xml:space="preserve">   </w:t>
      </w:r>
      <w:r w:rsidRPr="00E77CDD">
        <w:rPr>
          <w:rFonts w:eastAsia="Times New Roman"/>
          <w:lang w:eastAsia="ru-RU"/>
        </w:rPr>
        <w:t xml:space="preserve">В школе реализуются  дополнительные общеразвивающие программы различных направленностей, </w:t>
      </w:r>
      <w:r w:rsidRPr="00E77CDD">
        <w:t xml:space="preserve">проводятся  физкультурные, оздоровительные  мероприятия  на  всех  уровнях  обучения  с учетом интересов обучающихся и возможностей образовательного учреждения.  </w:t>
      </w:r>
      <w:r w:rsidRPr="00E77CDD">
        <w:rPr>
          <w:rStyle w:val="FontStyle16"/>
          <w:sz w:val="24"/>
          <w:szCs w:val="24"/>
        </w:rPr>
        <w:t>О</w:t>
      </w:r>
      <w:r w:rsidRPr="00E77CDD">
        <w:t>бъём внеурочной деятельности  обучающихся по ФГОС в начальных классах составляет до 1350 часов за четыре года обучения,  занятость  учащихся 1-4 классов организована  по направлениям развития личности (спортивно-оздоровительное, духовно-нравственное, социальное, общеинтеллектуальное, общекультурное), на добровольной основе в соответствии с выбором участников образовательного процесса. Планом внеурочной деятельности определены состав и структура направлений, формы организации занятий. Занятия проводятся в форме экскурсий, кружков, секций, круглых столов, конференций, диспутов, КВНов, школьных научных обществ, олимпиад, соревнований, поисковых и научных исследований.</w:t>
      </w:r>
      <w:r w:rsidRPr="00E77CDD">
        <w:rPr>
          <w:sz w:val="23"/>
          <w:szCs w:val="23"/>
        </w:rPr>
        <w:t xml:space="preserve"> В соответствии с ФГОС НОО и ФГОС ООО внеурочная деятельность для учащихся 1 – 4, 5 – 8 классов организована по следующим направлениям развития личности: </w:t>
      </w:r>
    </w:p>
    <w:p w:rsidR="00E77CDD" w:rsidRPr="00E77CDD" w:rsidRDefault="00E77CDD" w:rsidP="00E77CDD">
      <w:pPr>
        <w:widowControl w:val="0"/>
        <w:autoSpaceDE w:val="0"/>
        <w:autoSpaceDN w:val="0"/>
        <w:adjustRightInd w:val="0"/>
        <w:spacing w:after="0" w:line="240" w:lineRule="auto"/>
        <w:jc w:val="both"/>
        <w:rPr>
          <w:rFonts w:ascii="Times New Roman" w:hAnsi="Times New Roman"/>
          <w:sz w:val="24"/>
          <w:szCs w:val="24"/>
        </w:rPr>
      </w:pPr>
      <w:r w:rsidRPr="00E77CDD">
        <w:rPr>
          <w:rFonts w:ascii="Times New Roman" w:hAnsi="Times New Roman"/>
          <w:sz w:val="24"/>
          <w:szCs w:val="24"/>
        </w:rPr>
        <w:t>- общекультурное</w:t>
      </w:r>
    </w:p>
    <w:p w:rsidR="00E77CDD" w:rsidRPr="00E77CDD" w:rsidRDefault="00E77CDD" w:rsidP="00E77CDD">
      <w:pPr>
        <w:widowControl w:val="0"/>
        <w:autoSpaceDE w:val="0"/>
        <w:autoSpaceDN w:val="0"/>
        <w:adjustRightInd w:val="0"/>
        <w:spacing w:after="0" w:line="240" w:lineRule="auto"/>
        <w:jc w:val="both"/>
        <w:rPr>
          <w:rFonts w:ascii="Times New Roman" w:hAnsi="Times New Roman"/>
          <w:sz w:val="24"/>
          <w:szCs w:val="24"/>
        </w:rPr>
      </w:pPr>
      <w:r w:rsidRPr="00E77CDD">
        <w:rPr>
          <w:rFonts w:ascii="Times New Roman" w:hAnsi="Times New Roman"/>
          <w:sz w:val="24"/>
          <w:szCs w:val="24"/>
        </w:rPr>
        <w:t xml:space="preserve"> - общеинтеллектуальное</w:t>
      </w:r>
    </w:p>
    <w:p w:rsidR="00E77CDD" w:rsidRPr="00E77CDD" w:rsidRDefault="00E77CDD" w:rsidP="00E77CDD">
      <w:pPr>
        <w:widowControl w:val="0"/>
        <w:autoSpaceDE w:val="0"/>
        <w:autoSpaceDN w:val="0"/>
        <w:adjustRightInd w:val="0"/>
        <w:spacing w:after="0" w:line="240" w:lineRule="auto"/>
        <w:jc w:val="both"/>
        <w:rPr>
          <w:rFonts w:ascii="Times New Roman" w:hAnsi="Times New Roman"/>
          <w:sz w:val="24"/>
          <w:szCs w:val="24"/>
        </w:rPr>
      </w:pPr>
      <w:r w:rsidRPr="00E77CDD">
        <w:rPr>
          <w:rFonts w:ascii="Times New Roman" w:hAnsi="Times New Roman"/>
          <w:sz w:val="24"/>
          <w:szCs w:val="24"/>
        </w:rPr>
        <w:t xml:space="preserve"> - социальное </w:t>
      </w:r>
    </w:p>
    <w:p w:rsidR="00E77CDD" w:rsidRPr="00E77CDD" w:rsidRDefault="00E77CDD" w:rsidP="00E77CDD">
      <w:pPr>
        <w:widowControl w:val="0"/>
        <w:autoSpaceDE w:val="0"/>
        <w:autoSpaceDN w:val="0"/>
        <w:adjustRightInd w:val="0"/>
        <w:spacing w:after="0" w:line="240" w:lineRule="auto"/>
        <w:jc w:val="both"/>
        <w:rPr>
          <w:rFonts w:ascii="Times New Roman" w:hAnsi="Times New Roman"/>
          <w:sz w:val="24"/>
          <w:szCs w:val="24"/>
        </w:rPr>
      </w:pPr>
      <w:r w:rsidRPr="00E77CDD">
        <w:rPr>
          <w:rFonts w:ascii="Times New Roman" w:hAnsi="Times New Roman"/>
          <w:sz w:val="24"/>
          <w:szCs w:val="24"/>
        </w:rPr>
        <w:t xml:space="preserve">- духовно-нравственное </w:t>
      </w:r>
    </w:p>
    <w:p w:rsidR="00E77CDD" w:rsidRPr="00E77CDD" w:rsidRDefault="00E77CDD" w:rsidP="00E77CDD">
      <w:pPr>
        <w:widowControl w:val="0"/>
        <w:autoSpaceDE w:val="0"/>
        <w:autoSpaceDN w:val="0"/>
        <w:adjustRightInd w:val="0"/>
        <w:spacing w:after="0" w:line="240" w:lineRule="auto"/>
        <w:jc w:val="both"/>
        <w:rPr>
          <w:rFonts w:ascii="Times New Roman" w:hAnsi="Times New Roman"/>
          <w:sz w:val="24"/>
          <w:szCs w:val="24"/>
        </w:rPr>
      </w:pPr>
      <w:r w:rsidRPr="00E77CDD">
        <w:rPr>
          <w:rFonts w:ascii="Times New Roman" w:hAnsi="Times New Roman"/>
          <w:sz w:val="24"/>
          <w:szCs w:val="24"/>
        </w:rPr>
        <w:t>- спортивно-оздоровительное</w:t>
      </w:r>
    </w:p>
    <w:p w:rsidR="00D87233" w:rsidRDefault="00D87233" w:rsidP="00D87233">
      <w:pPr>
        <w:spacing w:after="0"/>
        <w:jc w:val="both"/>
        <w:rPr>
          <w:rFonts w:ascii="Times New Roman" w:hAnsi="Times New Roman"/>
          <w:b/>
          <w:sz w:val="24"/>
          <w:szCs w:val="24"/>
        </w:rPr>
      </w:pPr>
      <w:r w:rsidRPr="00D87233">
        <w:rPr>
          <w:rFonts w:ascii="Times New Roman" w:hAnsi="Times New Roman"/>
          <w:b/>
          <w:sz w:val="24"/>
          <w:szCs w:val="24"/>
        </w:rPr>
        <w:t>Организаци</w:t>
      </w:r>
      <w:r w:rsidR="004F51A9">
        <w:rPr>
          <w:rFonts w:ascii="Times New Roman" w:hAnsi="Times New Roman"/>
          <w:b/>
          <w:sz w:val="24"/>
          <w:szCs w:val="24"/>
        </w:rPr>
        <w:t>я внеурочной деятельности в 2020</w:t>
      </w:r>
      <w:r w:rsidRPr="00D87233">
        <w:rPr>
          <w:rFonts w:ascii="Times New Roman" w:hAnsi="Times New Roman"/>
          <w:b/>
          <w:sz w:val="24"/>
          <w:szCs w:val="24"/>
        </w:rPr>
        <w:t xml:space="preserve"> году</w:t>
      </w:r>
    </w:p>
    <w:p w:rsidR="00982468" w:rsidRDefault="00982468" w:rsidP="00D87233">
      <w:pPr>
        <w:spacing w:after="0"/>
        <w:jc w:val="both"/>
        <w:rPr>
          <w:rFonts w:ascii="Times New Roman" w:hAnsi="Times New Roman"/>
          <w:b/>
          <w:sz w:val="24"/>
          <w:szCs w:val="24"/>
        </w:rPr>
      </w:pPr>
    </w:p>
    <w:tbl>
      <w:tblPr>
        <w:tblStyle w:val="a8"/>
        <w:tblW w:w="0" w:type="auto"/>
        <w:tblInd w:w="-714" w:type="dxa"/>
        <w:tblLayout w:type="fixed"/>
        <w:tblLook w:val="04A0" w:firstRow="1" w:lastRow="0" w:firstColumn="1" w:lastColumn="0" w:noHBand="0" w:noVBand="1"/>
      </w:tblPr>
      <w:tblGrid>
        <w:gridCol w:w="851"/>
        <w:gridCol w:w="3119"/>
        <w:gridCol w:w="3543"/>
        <w:gridCol w:w="2546"/>
      </w:tblGrid>
      <w:tr w:rsidR="00982468" w:rsidRPr="000954E0" w:rsidTr="009E2B53">
        <w:tc>
          <w:tcPr>
            <w:tcW w:w="851" w:type="dxa"/>
          </w:tcPr>
          <w:p w:rsidR="00982468" w:rsidRPr="000954E0" w:rsidRDefault="00982468" w:rsidP="009E2B53">
            <w:pPr>
              <w:jc w:val="center"/>
              <w:rPr>
                <w:rFonts w:ascii="Times New Roman" w:hAnsi="Times New Roman"/>
                <w:sz w:val="24"/>
                <w:szCs w:val="24"/>
              </w:rPr>
            </w:pPr>
            <w:r w:rsidRPr="000954E0">
              <w:rPr>
                <w:rFonts w:ascii="Times New Roman" w:hAnsi="Times New Roman"/>
                <w:sz w:val="24"/>
                <w:szCs w:val="24"/>
              </w:rPr>
              <w:t>№</w:t>
            </w:r>
          </w:p>
          <w:p w:rsidR="00982468" w:rsidRPr="000954E0" w:rsidRDefault="00982468" w:rsidP="009E2B53">
            <w:pPr>
              <w:jc w:val="center"/>
              <w:rPr>
                <w:rFonts w:ascii="Times New Roman" w:hAnsi="Times New Roman"/>
                <w:sz w:val="24"/>
                <w:szCs w:val="24"/>
              </w:rPr>
            </w:pPr>
            <w:r w:rsidRPr="000954E0">
              <w:rPr>
                <w:rFonts w:ascii="Times New Roman" w:hAnsi="Times New Roman"/>
                <w:sz w:val="24"/>
                <w:szCs w:val="24"/>
              </w:rPr>
              <w:t>п/п</w:t>
            </w:r>
          </w:p>
        </w:tc>
        <w:tc>
          <w:tcPr>
            <w:tcW w:w="3119" w:type="dxa"/>
          </w:tcPr>
          <w:p w:rsidR="00982468" w:rsidRPr="000954E0" w:rsidRDefault="00982468" w:rsidP="009E2B53">
            <w:pPr>
              <w:jc w:val="center"/>
              <w:rPr>
                <w:rFonts w:ascii="Times New Roman" w:hAnsi="Times New Roman"/>
                <w:sz w:val="24"/>
                <w:szCs w:val="24"/>
              </w:rPr>
            </w:pPr>
            <w:r w:rsidRPr="000954E0">
              <w:rPr>
                <w:rFonts w:ascii="Times New Roman" w:hAnsi="Times New Roman"/>
                <w:sz w:val="24"/>
                <w:szCs w:val="24"/>
              </w:rPr>
              <w:t>Название кружков, секций</w:t>
            </w:r>
          </w:p>
        </w:tc>
        <w:tc>
          <w:tcPr>
            <w:tcW w:w="3543" w:type="dxa"/>
          </w:tcPr>
          <w:p w:rsidR="00982468" w:rsidRPr="000954E0" w:rsidRDefault="00982468" w:rsidP="009E2B53">
            <w:pPr>
              <w:jc w:val="center"/>
              <w:rPr>
                <w:rFonts w:ascii="Times New Roman" w:hAnsi="Times New Roman"/>
                <w:sz w:val="24"/>
                <w:szCs w:val="24"/>
              </w:rPr>
            </w:pPr>
            <w:r w:rsidRPr="000954E0">
              <w:rPr>
                <w:rFonts w:ascii="Times New Roman" w:hAnsi="Times New Roman"/>
                <w:sz w:val="24"/>
                <w:szCs w:val="24"/>
              </w:rPr>
              <w:t>ФИО</w:t>
            </w:r>
          </w:p>
          <w:p w:rsidR="00982468" w:rsidRPr="000954E0" w:rsidRDefault="00982468" w:rsidP="009E2B53">
            <w:pPr>
              <w:jc w:val="center"/>
              <w:rPr>
                <w:rFonts w:ascii="Times New Roman" w:hAnsi="Times New Roman"/>
                <w:sz w:val="24"/>
                <w:szCs w:val="24"/>
              </w:rPr>
            </w:pPr>
            <w:r w:rsidRPr="000954E0">
              <w:rPr>
                <w:rFonts w:ascii="Times New Roman" w:hAnsi="Times New Roman"/>
                <w:sz w:val="24"/>
                <w:szCs w:val="24"/>
              </w:rPr>
              <w:t>руководителя</w:t>
            </w:r>
          </w:p>
        </w:tc>
        <w:tc>
          <w:tcPr>
            <w:tcW w:w="2546" w:type="dxa"/>
          </w:tcPr>
          <w:p w:rsidR="00982468" w:rsidRPr="000954E0" w:rsidRDefault="00982468" w:rsidP="009E2B53">
            <w:pPr>
              <w:jc w:val="center"/>
              <w:rPr>
                <w:rFonts w:ascii="Times New Roman" w:hAnsi="Times New Roman"/>
                <w:sz w:val="24"/>
                <w:szCs w:val="24"/>
              </w:rPr>
            </w:pPr>
            <w:r>
              <w:rPr>
                <w:rFonts w:ascii="Times New Roman" w:hAnsi="Times New Roman"/>
                <w:sz w:val="24"/>
                <w:szCs w:val="24"/>
              </w:rPr>
              <w:t>Класс</w:t>
            </w:r>
          </w:p>
        </w:tc>
      </w:tr>
      <w:tr w:rsidR="00982468" w:rsidRPr="000954E0" w:rsidTr="009E2B53">
        <w:tc>
          <w:tcPr>
            <w:tcW w:w="10059" w:type="dxa"/>
            <w:gridSpan w:val="4"/>
          </w:tcPr>
          <w:p w:rsidR="00982468" w:rsidRPr="000954E0" w:rsidRDefault="00982468" w:rsidP="009E2B53">
            <w:pPr>
              <w:rPr>
                <w:rFonts w:ascii="Times New Roman" w:hAnsi="Times New Roman"/>
                <w:sz w:val="24"/>
                <w:szCs w:val="24"/>
              </w:rPr>
            </w:pPr>
          </w:p>
          <w:p w:rsidR="00982468" w:rsidRPr="000954E0" w:rsidRDefault="00982468" w:rsidP="009E2B53">
            <w:pPr>
              <w:jc w:val="center"/>
              <w:rPr>
                <w:rFonts w:ascii="Times New Roman" w:hAnsi="Times New Roman"/>
                <w:b/>
                <w:sz w:val="28"/>
                <w:szCs w:val="28"/>
              </w:rPr>
            </w:pPr>
            <w:r w:rsidRPr="000954E0">
              <w:rPr>
                <w:rFonts w:ascii="Times New Roman" w:hAnsi="Times New Roman"/>
                <w:b/>
                <w:sz w:val="28"/>
                <w:szCs w:val="28"/>
              </w:rPr>
              <w:t>Духовно-нравственное направление</w:t>
            </w:r>
          </w:p>
        </w:tc>
      </w:tr>
      <w:tr w:rsidR="00982468" w:rsidRPr="000954E0" w:rsidTr="009E2B53">
        <w:tc>
          <w:tcPr>
            <w:tcW w:w="851" w:type="dxa"/>
          </w:tcPr>
          <w:p w:rsidR="00982468" w:rsidRPr="000954E0" w:rsidRDefault="00982468" w:rsidP="009E2B53">
            <w:pPr>
              <w:jc w:val="center"/>
              <w:rPr>
                <w:rFonts w:ascii="Times New Roman" w:hAnsi="Times New Roman"/>
                <w:sz w:val="28"/>
                <w:szCs w:val="28"/>
              </w:rPr>
            </w:pPr>
            <w:r w:rsidRPr="000954E0">
              <w:rPr>
                <w:rFonts w:ascii="Times New Roman" w:hAnsi="Times New Roman"/>
                <w:sz w:val="28"/>
                <w:szCs w:val="28"/>
              </w:rPr>
              <w:t>1</w:t>
            </w:r>
          </w:p>
        </w:tc>
        <w:tc>
          <w:tcPr>
            <w:tcW w:w="3119" w:type="dxa"/>
          </w:tcPr>
          <w:p w:rsidR="00982468" w:rsidRPr="000954E0" w:rsidRDefault="00982468" w:rsidP="009E2B53">
            <w:pPr>
              <w:rPr>
                <w:rFonts w:ascii="Times New Roman" w:hAnsi="Times New Roman"/>
                <w:sz w:val="28"/>
                <w:szCs w:val="28"/>
              </w:rPr>
            </w:pPr>
            <w:r w:rsidRPr="000954E0">
              <w:rPr>
                <w:rFonts w:ascii="Times New Roman" w:hAnsi="Times New Roman"/>
                <w:sz w:val="28"/>
                <w:szCs w:val="28"/>
              </w:rPr>
              <w:t>«Посиделки»</w:t>
            </w:r>
          </w:p>
        </w:tc>
        <w:tc>
          <w:tcPr>
            <w:tcW w:w="3543" w:type="dxa"/>
          </w:tcPr>
          <w:p w:rsidR="00982468" w:rsidRPr="000954E0" w:rsidRDefault="00982468" w:rsidP="009E2B53">
            <w:pPr>
              <w:rPr>
                <w:rFonts w:ascii="Times New Roman" w:hAnsi="Times New Roman"/>
                <w:sz w:val="28"/>
                <w:szCs w:val="28"/>
              </w:rPr>
            </w:pPr>
            <w:r w:rsidRPr="000954E0">
              <w:rPr>
                <w:rFonts w:ascii="Times New Roman" w:hAnsi="Times New Roman"/>
                <w:sz w:val="28"/>
                <w:szCs w:val="28"/>
              </w:rPr>
              <w:t>Барыгина Л.М.</w:t>
            </w:r>
          </w:p>
        </w:tc>
        <w:tc>
          <w:tcPr>
            <w:tcW w:w="2546" w:type="dxa"/>
          </w:tcPr>
          <w:p w:rsidR="00982468" w:rsidRPr="000954E0" w:rsidRDefault="00982468" w:rsidP="009E2B53">
            <w:pPr>
              <w:jc w:val="center"/>
              <w:rPr>
                <w:rFonts w:ascii="Times New Roman" w:hAnsi="Times New Roman"/>
                <w:sz w:val="28"/>
                <w:szCs w:val="28"/>
              </w:rPr>
            </w:pPr>
            <w:r>
              <w:rPr>
                <w:rFonts w:ascii="Times New Roman" w:hAnsi="Times New Roman"/>
                <w:sz w:val="28"/>
                <w:szCs w:val="28"/>
              </w:rPr>
              <w:t>1</w:t>
            </w:r>
          </w:p>
        </w:tc>
      </w:tr>
      <w:tr w:rsidR="00982468" w:rsidRPr="000954E0" w:rsidTr="009E2B53">
        <w:tc>
          <w:tcPr>
            <w:tcW w:w="851" w:type="dxa"/>
          </w:tcPr>
          <w:p w:rsidR="00982468" w:rsidRPr="000954E0" w:rsidRDefault="00982468" w:rsidP="009E2B53">
            <w:pPr>
              <w:jc w:val="center"/>
              <w:rPr>
                <w:rFonts w:ascii="Times New Roman" w:hAnsi="Times New Roman"/>
                <w:sz w:val="28"/>
                <w:szCs w:val="28"/>
              </w:rPr>
            </w:pPr>
            <w:r w:rsidRPr="000954E0">
              <w:rPr>
                <w:rFonts w:ascii="Times New Roman" w:hAnsi="Times New Roman"/>
                <w:sz w:val="28"/>
                <w:szCs w:val="28"/>
              </w:rPr>
              <w:t>2</w:t>
            </w:r>
          </w:p>
        </w:tc>
        <w:tc>
          <w:tcPr>
            <w:tcW w:w="3119" w:type="dxa"/>
          </w:tcPr>
          <w:p w:rsidR="00982468" w:rsidRPr="000954E0" w:rsidRDefault="00982468" w:rsidP="009E2B53">
            <w:pPr>
              <w:rPr>
                <w:rFonts w:ascii="Times New Roman" w:hAnsi="Times New Roman"/>
                <w:sz w:val="28"/>
                <w:szCs w:val="28"/>
              </w:rPr>
            </w:pPr>
            <w:r w:rsidRPr="000954E0">
              <w:rPr>
                <w:rFonts w:ascii="Times New Roman" w:hAnsi="Times New Roman"/>
                <w:sz w:val="28"/>
                <w:szCs w:val="28"/>
              </w:rPr>
              <w:t>«Живая шляпа»</w:t>
            </w:r>
          </w:p>
        </w:tc>
        <w:tc>
          <w:tcPr>
            <w:tcW w:w="3543" w:type="dxa"/>
          </w:tcPr>
          <w:p w:rsidR="00982468" w:rsidRPr="000954E0" w:rsidRDefault="00982468" w:rsidP="009E2B53">
            <w:pPr>
              <w:rPr>
                <w:rFonts w:ascii="Times New Roman" w:hAnsi="Times New Roman"/>
                <w:sz w:val="28"/>
                <w:szCs w:val="28"/>
              </w:rPr>
            </w:pPr>
            <w:r w:rsidRPr="000954E0">
              <w:rPr>
                <w:rFonts w:ascii="Times New Roman" w:hAnsi="Times New Roman"/>
                <w:sz w:val="28"/>
                <w:szCs w:val="28"/>
              </w:rPr>
              <w:t>Ивлева А.А.</w:t>
            </w:r>
          </w:p>
        </w:tc>
        <w:tc>
          <w:tcPr>
            <w:tcW w:w="2546" w:type="dxa"/>
          </w:tcPr>
          <w:p w:rsidR="00982468" w:rsidRPr="000954E0" w:rsidRDefault="00982468" w:rsidP="009E2B53">
            <w:pPr>
              <w:jc w:val="center"/>
              <w:rPr>
                <w:rFonts w:ascii="Times New Roman" w:hAnsi="Times New Roman"/>
                <w:sz w:val="28"/>
                <w:szCs w:val="28"/>
              </w:rPr>
            </w:pPr>
            <w:r>
              <w:rPr>
                <w:rFonts w:ascii="Times New Roman" w:hAnsi="Times New Roman"/>
                <w:sz w:val="28"/>
                <w:szCs w:val="28"/>
              </w:rPr>
              <w:t>3</w:t>
            </w:r>
          </w:p>
        </w:tc>
      </w:tr>
      <w:tr w:rsidR="00982468" w:rsidRPr="000954E0" w:rsidTr="009E2B53">
        <w:tc>
          <w:tcPr>
            <w:tcW w:w="10059" w:type="dxa"/>
            <w:gridSpan w:val="4"/>
          </w:tcPr>
          <w:p w:rsidR="00982468" w:rsidRPr="000954E0" w:rsidRDefault="00982468" w:rsidP="009E2B53">
            <w:pPr>
              <w:jc w:val="center"/>
              <w:rPr>
                <w:rFonts w:ascii="Times New Roman" w:hAnsi="Times New Roman"/>
                <w:sz w:val="28"/>
                <w:szCs w:val="28"/>
              </w:rPr>
            </w:pPr>
          </w:p>
          <w:p w:rsidR="00982468" w:rsidRPr="000954E0" w:rsidRDefault="00982468" w:rsidP="009E2B53">
            <w:pPr>
              <w:jc w:val="center"/>
              <w:rPr>
                <w:rFonts w:ascii="Times New Roman" w:hAnsi="Times New Roman"/>
                <w:b/>
                <w:sz w:val="28"/>
                <w:szCs w:val="28"/>
              </w:rPr>
            </w:pPr>
            <w:r w:rsidRPr="000954E0">
              <w:rPr>
                <w:rFonts w:ascii="Times New Roman" w:hAnsi="Times New Roman"/>
                <w:b/>
                <w:sz w:val="28"/>
                <w:szCs w:val="28"/>
              </w:rPr>
              <w:t>Спортивно-оздоровительное направление</w:t>
            </w:r>
          </w:p>
        </w:tc>
      </w:tr>
      <w:tr w:rsidR="00982468" w:rsidRPr="000954E0" w:rsidTr="009E2B53">
        <w:tc>
          <w:tcPr>
            <w:tcW w:w="851" w:type="dxa"/>
          </w:tcPr>
          <w:p w:rsidR="00982468" w:rsidRPr="000954E0" w:rsidRDefault="00982468" w:rsidP="009E2B53">
            <w:pPr>
              <w:jc w:val="center"/>
              <w:rPr>
                <w:rFonts w:ascii="Times New Roman" w:hAnsi="Times New Roman"/>
                <w:sz w:val="28"/>
                <w:szCs w:val="28"/>
              </w:rPr>
            </w:pPr>
            <w:r w:rsidRPr="000954E0">
              <w:rPr>
                <w:rFonts w:ascii="Times New Roman" w:hAnsi="Times New Roman"/>
                <w:sz w:val="28"/>
                <w:szCs w:val="28"/>
              </w:rPr>
              <w:t>3</w:t>
            </w:r>
          </w:p>
        </w:tc>
        <w:tc>
          <w:tcPr>
            <w:tcW w:w="3119" w:type="dxa"/>
          </w:tcPr>
          <w:p w:rsidR="00982468" w:rsidRPr="000954E0" w:rsidRDefault="00982468" w:rsidP="009E2B53">
            <w:pPr>
              <w:rPr>
                <w:rFonts w:ascii="Times New Roman" w:hAnsi="Times New Roman"/>
                <w:sz w:val="28"/>
                <w:szCs w:val="28"/>
              </w:rPr>
            </w:pPr>
            <w:r w:rsidRPr="000954E0">
              <w:rPr>
                <w:rFonts w:ascii="Times New Roman" w:hAnsi="Times New Roman"/>
                <w:sz w:val="28"/>
                <w:szCs w:val="28"/>
              </w:rPr>
              <w:t>Мини-футбол</w:t>
            </w:r>
          </w:p>
        </w:tc>
        <w:tc>
          <w:tcPr>
            <w:tcW w:w="3543" w:type="dxa"/>
          </w:tcPr>
          <w:p w:rsidR="00982468" w:rsidRPr="000954E0" w:rsidRDefault="00982468" w:rsidP="009E2B53">
            <w:pPr>
              <w:rPr>
                <w:rFonts w:ascii="Times New Roman" w:hAnsi="Times New Roman"/>
                <w:sz w:val="28"/>
                <w:szCs w:val="28"/>
              </w:rPr>
            </w:pPr>
            <w:r w:rsidRPr="000954E0">
              <w:rPr>
                <w:rFonts w:ascii="Times New Roman" w:hAnsi="Times New Roman"/>
                <w:sz w:val="28"/>
                <w:szCs w:val="28"/>
              </w:rPr>
              <w:t>Глухов А.Н.</w:t>
            </w:r>
          </w:p>
        </w:tc>
        <w:tc>
          <w:tcPr>
            <w:tcW w:w="2546" w:type="dxa"/>
          </w:tcPr>
          <w:p w:rsidR="00982468" w:rsidRPr="000954E0" w:rsidRDefault="00982468" w:rsidP="009E2B53">
            <w:pPr>
              <w:jc w:val="center"/>
              <w:rPr>
                <w:rFonts w:ascii="Times New Roman" w:hAnsi="Times New Roman"/>
                <w:sz w:val="28"/>
                <w:szCs w:val="28"/>
              </w:rPr>
            </w:pPr>
            <w:r>
              <w:rPr>
                <w:rFonts w:ascii="Times New Roman" w:hAnsi="Times New Roman"/>
                <w:sz w:val="28"/>
                <w:szCs w:val="28"/>
              </w:rPr>
              <w:t>3-6</w:t>
            </w:r>
          </w:p>
        </w:tc>
      </w:tr>
      <w:tr w:rsidR="00982468" w:rsidRPr="000954E0" w:rsidTr="009E2B53">
        <w:tc>
          <w:tcPr>
            <w:tcW w:w="851" w:type="dxa"/>
          </w:tcPr>
          <w:p w:rsidR="00982468" w:rsidRPr="000954E0" w:rsidRDefault="00982468" w:rsidP="009E2B53">
            <w:pPr>
              <w:jc w:val="center"/>
              <w:rPr>
                <w:rFonts w:ascii="Times New Roman" w:hAnsi="Times New Roman"/>
                <w:sz w:val="28"/>
                <w:szCs w:val="28"/>
              </w:rPr>
            </w:pPr>
            <w:r w:rsidRPr="000954E0">
              <w:rPr>
                <w:rFonts w:ascii="Times New Roman" w:hAnsi="Times New Roman"/>
                <w:sz w:val="28"/>
                <w:szCs w:val="28"/>
              </w:rPr>
              <w:t>4</w:t>
            </w:r>
          </w:p>
        </w:tc>
        <w:tc>
          <w:tcPr>
            <w:tcW w:w="3119" w:type="dxa"/>
          </w:tcPr>
          <w:p w:rsidR="00982468" w:rsidRPr="000954E0" w:rsidRDefault="00982468" w:rsidP="009E2B53">
            <w:pPr>
              <w:rPr>
                <w:rFonts w:ascii="Times New Roman" w:hAnsi="Times New Roman"/>
                <w:sz w:val="28"/>
                <w:szCs w:val="28"/>
              </w:rPr>
            </w:pPr>
            <w:r w:rsidRPr="000954E0">
              <w:rPr>
                <w:rFonts w:ascii="Times New Roman" w:hAnsi="Times New Roman"/>
                <w:sz w:val="28"/>
                <w:szCs w:val="28"/>
              </w:rPr>
              <w:t>Школа безопасности</w:t>
            </w:r>
          </w:p>
        </w:tc>
        <w:tc>
          <w:tcPr>
            <w:tcW w:w="3543" w:type="dxa"/>
          </w:tcPr>
          <w:p w:rsidR="00982468" w:rsidRPr="000954E0" w:rsidRDefault="00982468" w:rsidP="009E2B53">
            <w:pPr>
              <w:rPr>
                <w:rFonts w:ascii="Times New Roman" w:hAnsi="Times New Roman"/>
                <w:sz w:val="28"/>
                <w:szCs w:val="28"/>
              </w:rPr>
            </w:pPr>
            <w:r w:rsidRPr="000954E0">
              <w:rPr>
                <w:rFonts w:ascii="Times New Roman" w:hAnsi="Times New Roman"/>
                <w:sz w:val="28"/>
                <w:szCs w:val="28"/>
              </w:rPr>
              <w:t>Подкопаева В.Е.</w:t>
            </w:r>
          </w:p>
        </w:tc>
        <w:tc>
          <w:tcPr>
            <w:tcW w:w="2546" w:type="dxa"/>
          </w:tcPr>
          <w:p w:rsidR="00982468" w:rsidRPr="000954E0" w:rsidRDefault="00982468" w:rsidP="009E2B53">
            <w:pPr>
              <w:jc w:val="center"/>
              <w:rPr>
                <w:rFonts w:ascii="Times New Roman" w:hAnsi="Times New Roman"/>
                <w:sz w:val="28"/>
                <w:szCs w:val="28"/>
              </w:rPr>
            </w:pPr>
            <w:r>
              <w:rPr>
                <w:rFonts w:ascii="Times New Roman" w:hAnsi="Times New Roman"/>
                <w:sz w:val="28"/>
                <w:szCs w:val="28"/>
              </w:rPr>
              <w:t>1</w:t>
            </w:r>
          </w:p>
        </w:tc>
      </w:tr>
      <w:tr w:rsidR="00982468" w:rsidRPr="000954E0" w:rsidTr="009E2B53">
        <w:tc>
          <w:tcPr>
            <w:tcW w:w="851" w:type="dxa"/>
          </w:tcPr>
          <w:p w:rsidR="00982468" w:rsidRPr="000954E0" w:rsidRDefault="00982468" w:rsidP="009E2B53">
            <w:pPr>
              <w:jc w:val="center"/>
              <w:rPr>
                <w:rFonts w:ascii="Times New Roman" w:hAnsi="Times New Roman"/>
                <w:sz w:val="28"/>
                <w:szCs w:val="28"/>
              </w:rPr>
            </w:pPr>
            <w:r>
              <w:rPr>
                <w:rFonts w:ascii="Times New Roman" w:hAnsi="Times New Roman"/>
                <w:sz w:val="28"/>
                <w:szCs w:val="28"/>
              </w:rPr>
              <w:t>5</w:t>
            </w:r>
          </w:p>
        </w:tc>
        <w:tc>
          <w:tcPr>
            <w:tcW w:w="3119" w:type="dxa"/>
          </w:tcPr>
          <w:p w:rsidR="00982468" w:rsidRPr="000954E0" w:rsidRDefault="00982468" w:rsidP="009E2B53">
            <w:pPr>
              <w:rPr>
                <w:rFonts w:ascii="Times New Roman" w:hAnsi="Times New Roman"/>
                <w:sz w:val="28"/>
                <w:szCs w:val="28"/>
              </w:rPr>
            </w:pPr>
            <w:r>
              <w:rPr>
                <w:rFonts w:ascii="Times New Roman" w:hAnsi="Times New Roman"/>
                <w:sz w:val="28"/>
                <w:szCs w:val="28"/>
              </w:rPr>
              <w:t>Спортивный туризм</w:t>
            </w:r>
          </w:p>
        </w:tc>
        <w:tc>
          <w:tcPr>
            <w:tcW w:w="3543" w:type="dxa"/>
          </w:tcPr>
          <w:p w:rsidR="00982468" w:rsidRPr="000954E0" w:rsidRDefault="00982468" w:rsidP="009E2B53">
            <w:pPr>
              <w:rPr>
                <w:rFonts w:ascii="Times New Roman" w:hAnsi="Times New Roman"/>
                <w:sz w:val="28"/>
                <w:szCs w:val="28"/>
              </w:rPr>
            </w:pPr>
            <w:r>
              <w:rPr>
                <w:rFonts w:ascii="Times New Roman" w:hAnsi="Times New Roman"/>
                <w:sz w:val="28"/>
                <w:szCs w:val="28"/>
              </w:rPr>
              <w:t>Глухов А.Н.</w:t>
            </w:r>
          </w:p>
        </w:tc>
        <w:tc>
          <w:tcPr>
            <w:tcW w:w="2546" w:type="dxa"/>
          </w:tcPr>
          <w:p w:rsidR="00982468" w:rsidRDefault="00982468" w:rsidP="009E2B53">
            <w:pPr>
              <w:jc w:val="center"/>
              <w:rPr>
                <w:rFonts w:ascii="Times New Roman" w:hAnsi="Times New Roman"/>
                <w:sz w:val="28"/>
                <w:szCs w:val="28"/>
              </w:rPr>
            </w:pPr>
            <w:r>
              <w:rPr>
                <w:rFonts w:ascii="Times New Roman" w:hAnsi="Times New Roman"/>
                <w:sz w:val="28"/>
                <w:szCs w:val="28"/>
              </w:rPr>
              <w:t>3-11</w:t>
            </w:r>
          </w:p>
        </w:tc>
      </w:tr>
      <w:tr w:rsidR="00982468" w:rsidRPr="000954E0" w:rsidTr="009E2B53">
        <w:tc>
          <w:tcPr>
            <w:tcW w:w="10059" w:type="dxa"/>
            <w:gridSpan w:val="4"/>
          </w:tcPr>
          <w:p w:rsidR="00982468" w:rsidRPr="000954E0" w:rsidRDefault="00982468" w:rsidP="009E2B53">
            <w:pPr>
              <w:jc w:val="center"/>
              <w:rPr>
                <w:rFonts w:ascii="Times New Roman" w:hAnsi="Times New Roman"/>
                <w:sz w:val="28"/>
                <w:szCs w:val="28"/>
              </w:rPr>
            </w:pPr>
          </w:p>
          <w:p w:rsidR="00982468" w:rsidRPr="000954E0" w:rsidRDefault="00982468" w:rsidP="009E2B53">
            <w:pPr>
              <w:jc w:val="center"/>
              <w:rPr>
                <w:rFonts w:ascii="Times New Roman" w:hAnsi="Times New Roman"/>
                <w:b/>
                <w:sz w:val="28"/>
                <w:szCs w:val="28"/>
              </w:rPr>
            </w:pPr>
            <w:r w:rsidRPr="000954E0">
              <w:rPr>
                <w:rFonts w:ascii="Times New Roman" w:hAnsi="Times New Roman"/>
                <w:b/>
                <w:sz w:val="28"/>
                <w:szCs w:val="28"/>
              </w:rPr>
              <w:t>Общекультурное направление</w:t>
            </w:r>
          </w:p>
        </w:tc>
      </w:tr>
      <w:tr w:rsidR="00982468" w:rsidRPr="000954E0" w:rsidTr="009E2B53">
        <w:tc>
          <w:tcPr>
            <w:tcW w:w="851" w:type="dxa"/>
          </w:tcPr>
          <w:p w:rsidR="00982468" w:rsidRPr="000954E0" w:rsidRDefault="00982468" w:rsidP="009E2B53">
            <w:pPr>
              <w:jc w:val="center"/>
              <w:rPr>
                <w:rFonts w:ascii="Times New Roman" w:hAnsi="Times New Roman"/>
                <w:sz w:val="28"/>
                <w:szCs w:val="28"/>
              </w:rPr>
            </w:pPr>
            <w:r>
              <w:rPr>
                <w:rFonts w:ascii="Times New Roman" w:hAnsi="Times New Roman"/>
                <w:sz w:val="28"/>
                <w:szCs w:val="28"/>
              </w:rPr>
              <w:t>6</w:t>
            </w:r>
          </w:p>
        </w:tc>
        <w:tc>
          <w:tcPr>
            <w:tcW w:w="3119" w:type="dxa"/>
          </w:tcPr>
          <w:p w:rsidR="00982468" w:rsidRPr="000954E0" w:rsidRDefault="00982468" w:rsidP="009E2B53">
            <w:pPr>
              <w:rPr>
                <w:rFonts w:ascii="Times New Roman" w:hAnsi="Times New Roman"/>
                <w:sz w:val="28"/>
                <w:szCs w:val="28"/>
              </w:rPr>
            </w:pPr>
            <w:r w:rsidRPr="000954E0">
              <w:rPr>
                <w:rFonts w:ascii="Times New Roman" w:hAnsi="Times New Roman"/>
                <w:sz w:val="28"/>
                <w:szCs w:val="28"/>
              </w:rPr>
              <w:t>«Почемучки»</w:t>
            </w:r>
          </w:p>
        </w:tc>
        <w:tc>
          <w:tcPr>
            <w:tcW w:w="3543" w:type="dxa"/>
          </w:tcPr>
          <w:p w:rsidR="00982468" w:rsidRPr="000954E0" w:rsidRDefault="00982468" w:rsidP="009E2B53">
            <w:pPr>
              <w:rPr>
                <w:rFonts w:ascii="Times New Roman" w:hAnsi="Times New Roman"/>
                <w:sz w:val="28"/>
                <w:szCs w:val="28"/>
              </w:rPr>
            </w:pPr>
            <w:r w:rsidRPr="000954E0">
              <w:rPr>
                <w:rFonts w:ascii="Times New Roman" w:hAnsi="Times New Roman"/>
                <w:sz w:val="28"/>
                <w:szCs w:val="28"/>
              </w:rPr>
              <w:t>Барыгина Л.М.</w:t>
            </w:r>
          </w:p>
        </w:tc>
        <w:tc>
          <w:tcPr>
            <w:tcW w:w="2546" w:type="dxa"/>
          </w:tcPr>
          <w:p w:rsidR="00982468" w:rsidRPr="000954E0" w:rsidRDefault="00982468" w:rsidP="009E2B53">
            <w:pPr>
              <w:jc w:val="center"/>
              <w:rPr>
                <w:rFonts w:ascii="Times New Roman" w:hAnsi="Times New Roman"/>
                <w:sz w:val="28"/>
                <w:szCs w:val="28"/>
              </w:rPr>
            </w:pPr>
            <w:r>
              <w:rPr>
                <w:rFonts w:ascii="Times New Roman" w:hAnsi="Times New Roman"/>
                <w:sz w:val="28"/>
                <w:szCs w:val="28"/>
              </w:rPr>
              <w:t>2</w:t>
            </w:r>
          </w:p>
        </w:tc>
      </w:tr>
      <w:tr w:rsidR="00982468" w:rsidRPr="000954E0" w:rsidTr="009E2B53">
        <w:tc>
          <w:tcPr>
            <w:tcW w:w="851" w:type="dxa"/>
          </w:tcPr>
          <w:p w:rsidR="00982468" w:rsidRPr="000954E0" w:rsidRDefault="00982468" w:rsidP="009E2B53">
            <w:pPr>
              <w:jc w:val="center"/>
              <w:rPr>
                <w:rFonts w:ascii="Times New Roman" w:hAnsi="Times New Roman"/>
                <w:sz w:val="28"/>
                <w:szCs w:val="28"/>
              </w:rPr>
            </w:pPr>
            <w:r>
              <w:rPr>
                <w:rFonts w:ascii="Times New Roman" w:hAnsi="Times New Roman"/>
                <w:sz w:val="28"/>
                <w:szCs w:val="28"/>
              </w:rPr>
              <w:t>7</w:t>
            </w:r>
          </w:p>
        </w:tc>
        <w:tc>
          <w:tcPr>
            <w:tcW w:w="3119" w:type="dxa"/>
          </w:tcPr>
          <w:p w:rsidR="00982468" w:rsidRPr="000954E0" w:rsidRDefault="00982468" w:rsidP="009E2B53">
            <w:pPr>
              <w:rPr>
                <w:rFonts w:ascii="Times New Roman" w:hAnsi="Times New Roman"/>
                <w:sz w:val="28"/>
                <w:szCs w:val="28"/>
              </w:rPr>
            </w:pPr>
            <w:r w:rsidRPr="000954E0">
              <w:rPr>
                <w:rFonts w:ascii="Times New Roman" w:hAnsi="Times New Roman"/>
                <w:sz w:val="28"/>
                <w:szCs w:val="28"/>
              </w:rPr>
              <w:t>«В мире книг»</w:t>
            </w:r>
          </w:p>
        </w:tc>
        <w:tc>
          <w:tcPr>
            <w:tcW w:w="3543" w:type="dxa"/>
          </w:tcPr>
          <w:p w:rsidR="00982468" w:rsidRPr="000954E0" w:rsidRDefault="00982468" w:rsidP="009E2B53">
            <w:pPr>
              <w:rPr>
                <w:rFonts w:ascii="Times New Roman" w:hAnsi="Times New Roman"/>
                <w:sz w:val="28"/>
                <w:szCs w:val="28"/>
              </w:rPr>
            </w:pPr>
            <w:r w:rsidRPr="000954E0">
              <w:rPr>
                <w:rFonts w:ascii="Times New Roman" w:hAnsi="Times New Roman"/>
                <w:sz w:val="28"/>
                <w:szCs w:val="28"/>
              </w:rPr>
              <w:t>Резчикова И.Н.</w:t>
            </w:r>
          </w:p>
        </w:tc>
        <w:tc>
          <w:tcPr>
            <w:tcW w:w="2546" w:type="dxa"/>
          </w:tcPr>
          <w:p w:rsidR="00982468" w:rsidRPr="000954E0" w:rsidRDefault="00982468" w:rsidP="009E2B53">
            <w:pPr>
              <w:jc w:val="center"/>
              <w:rPr>
                <w:rFonts w:ascii="Times New Roman" w:hAnsi="Times New Roman"/>
                <w:sz w:val="28"/>
                <w:szCs w:val="28"/>
              </w:rPr>
            </w:pPr>
            <w:r>
              <w:rPr>
                <w:rFonts w:ascii="Times New Roman" w:hAnsi="Times New Roman"/>
                <w:sz w:val="28"/>
                <w:szCs w:val="28"/>
              </w:rPr>
              <w:t>4</w:t>
            </w:r>
          </w:p>
        </w:tc>
      </w:tr>
      <w:tr w:rsidR="00982468" w:rsidRPr="000954E0" w:rsidTr="009E2B53">
        <w:tc>
          <w:tcPr>
            <w:tcW w:w="851" w:type="dxa"/>
          </w:tcPr>
          <w:p w:rsidR="00982468" w:rsidRPr="000954E0" w:rsidRDefault="00982468" w:rsidP="009E2B53">
            <w:pPr>
              <w:jc w:val="center"/>
              <w:rPr>
                <w:rFonts w:ascii="Times New Roman" w:hAnsi="Times New Roman"/>
                <w:sz w:val="28"/>
                <w:szCs w:val="28"/>
              </w:rPr>
            </w:pPr>
            <w:r>
              <w:rPr>
                <w:rFonts w:ascii="Times New Roman" w:hAnsi="Times New Roman"/>
                <w:sz w:val="28"/>
                <w:szCs w:val="28"/>
              </w:rPr>
              <w:t>8</w:t>
            </w:r>
          </w:p>
        </w:tc>
        <w:tc>
          <w:tcPr>
            <w:tcW w:w="3119" w:type="dxa"/>
          </w:tcPr>
          <w:p w:rsidR="00982468" w:rsidRPr="000954E0" w:rsidRDefault="00982468" w:rsidP="009E2B53">
            <w:pPr>
              <w:rPr>
                <w:rFonts w:ascii="Times New Roman" w:hAnsi="Times New Roman"/>
                <w:sz w:val="28"/>
                <w:szCs w:val="28"/>
              </w:rPr>
            </w:pPr>
            <w:r w:rsidRPr="000954E0">
              <w:rPr>
                <w:rFonts w:ascii="Times New Roman" w:hAnsi="Times New Roman"/>
                <w:sz w:val="28"/>
                <w:szCs w:val="28"/>
              </w:rPr>
              <w:t>«Традиции и обычаи британцев»</w:t>
            </w:r>
          </w:p>
        </w:tc>
        <w:tc>
          <w:tcPr>
            <w:tcW w:w="3543" w:type="dxa"/>
          </w:tcPr>
          <w:p w:rsidR="00982468" w:rsidRPr="000954E0" w:rsidRDefault="00982468" w:rsidP="009E2B53">
            <w:pPr>
              <w:rPr>
                <w:rFonts w:ascii="Times New Roman" w:hAnsi="Times New Roman"/>
                <w:sz w:val="28"/>
                <w:szCs w:val="28"/>
              </w:rPr>
            </w:pPr>
            <w:r w:rsidRPr="000954E0">
              <w:rPr>
                <w:rFonts w:ascii="Times New Roman" w:hAnsi="Times New Roman"/>
                <w:sz w:val="28"/>
                <w:szCs w:val="28"/>
              </w:rPr>
              <w:t>Липницкая С.М.</w:t>
            </w:r>
          </w:p>
        </w:tc>
        <w:tc>
          <w:tcPr>
            <w:tcW w:w="2546" w:type="dxa"/>
          </w:tcPr>
          <w:p w:rsidR="00982468" w:rsidRPr="000954E0" w:rsidRDefault="00982468" w:rsidP="009E2B53">
            <w:pPr>
              <w:jc w:val="center"/>
              <w:rPr>
                <w:rFonts w:ascii="Times New Roman" w:hAnsi="Times New Roman"/>
                <w:sz w:val="28"/>
                <w:szCs w:val="28"/>
              </w:rPr>
            </w:pPr>
            <w:r>
              <w:rPr>
                <w:rFonts w:ascii="Times New Roman" w:hAnsi="Times New Roman"/>
                <w:sz w:val="28"/>
                <w:szCs w:val="28"/>
              </w:rPr>
              <w:t>5-9</w:t>
            </w:r>
          </w:p>
        </w:tc>
      </w:tr>
      <w:tr w:rsidR="00982468" w:rsidRPr="000954E0" w:rsidTr="009E2B53">
        <w:tc>
          <w:tcPr>
            <w:tcW w:w="10059" w:type="dxa"/>
            <w:gridSpan w:val="4"/>
          </w:tcPr>
          <w:p w:rsidR="00982468" w:rsidRPr="000954E0" w:rsidRDefault="00982468" w:rsidP="009E2B53">
            <w:pPr>
              <w:rPr>
                <w:rFonts w:ascii="Times New Roman" w:hAnsi="Times New Roman"/>
                <w:sz w:val="28"/>
                <w:szCs w:val="28"/>
              </w:rPr>
            </w:pPr>
          </w:p>
          <w:p w:rsidR="00982468" w:rsidRPr="000954E0" w:rsidRDefault="00982468" w:rsidP="009E2B53">
            <w:pPr>
              <w:jc w:val="center"/>
              <w:rPr>
                <w:rFonts w:ascii="Times New Roman" w:hAnsi="Times New Roman"/>
                <w:b/>
                <w:sz w:val="28"/>
                <w:szCs w:val="28"/>
              </w:rPr>
            </w:pPr>
            <w:r w:rsidRPr="000954E0">
              <w:rPr>
                <w:rFonts w:ascii="Times New Roman" w:hAnsi="Times New Roman"/>
                <w:b/>
                <w:sz w:val="28"/>
                <w:szCs w:val="28"/>
              </w:rPr>
              <w:t>Общеинтеллектуальное направление</w:t>
            </w:r>
          </w:p>
        </w:tc>
      </w:tr>
      <w:tr w:rsidR="00982468" w:rsidRPr="000954E0" w:rsidTr="009E2B53">
        <w:tc>
          <w:tcPr>
            <w:tcW w:w="851" w:type="dxa"/>
          </w:tcPr>
          <w:p w:rsidR="00982468" w:rsidRPr="000954E0" w:rsidRDefault="00982468" w:rsidP="009E2B53">
            <w:pPr>
              <w:jc w:val="center"/>
              <w:rPr>
                <w:rFonts w:ascii="Times New Roman" w:hAnsi="Times New Roman"/>
                <w:sz w:val="28"/>
                <w:szCs w:val="28"/>
              </w:rPr>
            </w:pPr>
            <w:r>
              <w:rPr>
                <w:rFonts w:ascii="Times New Roman" w:hAnsi="Times New Roman"/>
                <w:sz w:val="28"/>
                <w:szCs w:val="28"/>
              </w:rPr>
              <w:t>9</w:t>
            </w:r>
          </w:p>
        </w:tc>
        <w:tc>
          <w:tcPr>
            <w:tcW w:w="3119" w:type="dxa"/>
          </w:tcPr>
          <w:p w:rsidR="00982468" w:rsidRPr="000954E0" w:rsidRDefault="00982468" w:rsidP="009E2B53">
            <w:pPr>
              <w:rPr>
                <w:rFonts w:ascii="Times New Roman" w:hAnsi="Times New Roman"/>
                <w:sz w:val="28"/>
                <w:szCs w:val="28"/>
              </w:rPr>
            </w:pPr>
            <w:r w:rsidRPr="000954E0">
              <w:rPr>
                <w:rFonts w:ascii="Times New Roman" w:hAnsi="Times New Roman"/>
                <w:sz w:val="28"/>
                <w:szCs w:val="28"/>
              </w:rPr>
              <w:t>«Математика для любознательных»</w:t>
            </w:r>
          </w:p>
        </w:tc>
        <w:tc>
          <w:tcPr>
            <w:tcW w:w="3543" w:type="dxa"/>
          </w:tcPr>
          <w:p w:rsidR="00982468" w:rsidRPr="000954E0" w:rsidRDefault="00982468" w:rsidP="009E2B53">
            <w:pPr>
              <w:rPr>
                <w:rFonts w:ascii="Times New Roman" w:hAnsi="Times New Roman"/>
                <w:sz w:val="28"/>
                <w:szCs w:val="28"/>
              </w:rPr>
            </w:pPr>
            <w:r w:rsidRPr="000954E0">
              <w:rPr>
                <w:rFonts w:ascii="Times New Roman" w:hAnsi="Times New Roman"/>
                <w:sz w:val="28"/>
                <w:szCs w:val="28"/>
              </w:rPr>
              <w:t>Резчикова И.Н.</w:t>
            </w:r>
          </w:p>
        </w:tc>
        <w:tc>
          <w:tcPr>
            <w:tcW w:w="2546" w:type="dxa"/>
          </w:tcPr>
          <w:p w:rsidR="00982468" w:rsidRPr="000954E0" w:rsidRDefault="00982468" w:rsidP="009E2B53">
            <w:pPr>
              <w:jc w:val="center"/>
              <w:rPr>
                <w:rFonts w:ascii="Times New Roman" w:hAnsi="Times New Roman"/>
                <w:sz w:val="28"/>
                <w:szCs w:val="28"/>
              </w:rPr>
            </w:pPr>
            <w:r>
              <w:rPr>
                <w:rFonts w:ascii="Times New Roman" w:hAnsi="Times New Roman"/>
                <w:sz w:val="28"/>
                <w:szCs w:val="28"/>
              </w:rPr>
              <w:t>4</w:t>
            </w:r>
          </w:p>
        </w:tc>
      </w:tr>
      <w:tr w:rsidR="00982468" w:rsidRPr="000954E0" w:rsidTr="009E2B53">
        <w:tc>
          <w:tcPr>
            <w:tcW w:w="851" w:type="dxa"/>
          </w:tcPr>
          <w:p w:rsidR="00982468" w:rsidRPr="000954E0" w:rsidRDefault="00982468" w:rsidP="009E2B53">
            <w:pPr>
              <w:jc w:val="center"/>
              <w:rPr>
                <w:rFonts w:ascii="Times New Roman" w:hAnsi="Times New Roman"/>
                <w:sz w:val="28"/>
                <w:szCs w:val="28"/>
              </w:rPr>
            </w:pPr>
            <w:r>
              <w:rPr>
                <w:rFonts w:ascii="Times New Roman" w:hAnsi="Times New Roman"/>
                <w:sz w:val="28"/>
                <w:szCs w:val="28"/>
              </w:rPr>
              <w:t>10</w:t>
            </w:r>
          </w:p>
        </w:tc>
        <w:tc>
          <w:tcPr>
            <w:tcW w:w="3119" w:type="dxa"/>
          </w:tcPr>
          <w:p w:rsidR="00982468" w:rsidRPr="000954E0" w:rsidRDefault="00982468" w:rsidP="009E2B53">
            <w:pPr>
              <w:rPr>
                <w:rFonts w:ascii="Times New Roman" w:hAnsi="Times New Roman"/>
                <w:sz w:val="28"/>
                <w:szCs w:val="28"/>
              </w:rPr>
            </w:pPr>
            <w:r w:rsidRPr="000954E0">
              <w:rPr>
                <w:rFonts w:ascii="Times New Roman" w:hAnsi="Times New Roman"/>
                <w:sz w:val="28"/>
                <w:szCs w:val="28"/>
              </w:rPr>
              <w:t>«Эрудит»</w:t>
            </w:r>
          </w:p>
        </w:tc>
        <w:tc>
          <w:tcPr>
            <w:tcW w:w="3543" w:type="dxa"/>
          </w:tcPr>
          <w:p w:rsidR="00982468" w:rsidRPr="000954E0" w:rsidRDefault="00982468" w:rsidP="009E2B53">
            <w:pPr>
              <w:rPr>
                <w:rFonts w:ascii="Times New Roman" w:hAnsi="Times New Roman"/>
                <w:sz w:val="28"/>
                <w:szCs w:val="28"/>
              </w:rPr>
            </w:pPr>
            <w:r w:rsidRPr="000954E0">
              <w:rPr>
                <w:rFonts w:ascii="Times New Roman" w:hAnsi="Times New Roman"/>
                <w:sz w:val="28"/>
                <w:szCs w:val="28"/>
              </w:rPr>
              <w:t>Ивлева А.А.</w:t>
            </w:r>
          </w:p>
        </w:tc>
        <w:tc>
          <w:tcPr>
            <w:tcW w:w="2546" w:type="dxa"/>
          </w:tcPr>
          <w:p w:rsidR="00982468" w:rsidRPr="000954E0" w:rsidRDefault="00982468" w:rsidP="009E2B53">
            <w:pPr>
              <w:jc w:val="center"/>
              <w:rPr>
                <w:rFonts w:ascii="Times New Roman" w:hAnsi="Times New Roman"/>
                <w:sz w:val="28"/>
                <w:szCs w:val="28"/>
              </w:rPr>
            </w:pPr>
            <w:r>
              <w:rPr>
                <w:rFonts w:ascii="Times New Roman" w:hAnsi="Times New Roman"/>
                <w:sz w:val="28"/>
                <w:szCs w:val="28"/>
              </w:rPr>
              <w:t>3</w:t>
            </w:r>
          </w:p>
        </w:tc>
      </w:tr>
      <w:tr w:rsidR="00982468" w:rsidRPr="000954E0" w:rsidTr="009E2B53">
        <w:tc>
          <w:tcPr>
            <w:tcW w:w="10059" w:type="dxa"/>
            <w:gridSpan w:val="4"/>
          </w:tcPr>
          <w:p w:rsidR="00982468" w:rsidRPr="000954E0" w:rsidRDefault="00982468" w:rsidP="009E2B53">
            <w:pPr>
              <w:jc w:val="center"/>
              <w:rPr>
                <w:rFonts w:ascii="Times New Roman" w:hAnsi="Times New Roman"/>
                <w:sz w:val="28"/>
                <w:szCs w:val="28"/>
              </w:rPr>
            </w:pPr>
          </w:p>
          <w:p w:rsidR="00982468" w:rsidRPr="000954E0" w:rsidRDefault="00982468" w:rsidP="009E2B53">
            <w:pPr>
              <w:jc w:val="center"/>
              <w:rPr>
                <w:rFonts w:ascii="Times New Roman" w:hAnsi="Times New Roman"/>
                <w:b/>
                <w:sz w:val="28"/>
                <w:szCs w:val="28"/>
              </w:rPr>
            </w:pPr>
            <w:r w:rsidRPr="000954E0">
              <w:rPr>
                <w:rFonts w:ascii="Times New Roman" w:hAnsi="Times New Roman"/>
                <w:b/>
                <w:sz w:val="28"/>
                <w:szCs w:val="28"/>
              </w:rPr>
              <w:t>Социальное направление</w:t>
            </w:r>
          </w:p>
        </w:tc>
      </w:tr>
      <w:tr w:rsidR="00982468" w:rsidRPr="000954E0" w:rsidTr="009E2B53">
        <w:tc>
          <w:tcPr>
            <w:tcW w:w="851" w:type="dxa"/>
          </w:tcPr>
          <w:p w:rsidR="00982468" w:rsidRPr="000954E0" w:rsidRDefault="00982468" w:rsidP="009E2B53">
            <w:pPr>
              <w:jc w:val="center"/>
              <w:rPr>
                <w:rFonts w:ascii="Times New Roman" w:hAnsi="Times New Roman"/>
                <w:sz w:val="28"/>
                <w:szCs w:val="28"/>
              </w:rPr>
            </w:pPr>
            <w:r>
              <w:rPr>
                <w:rFonts w:ascii="Times New Roman" w:hAnsi="Times New Roman"/>
                <w:sz w:val="28"/>
                <w:szCs w:val="28"/>
              </w:rPr>
              <w:t>11</w:t>
            </w:r>
          </w:p>
        </w:tc>
        <w:tc>
          <w:tcPr>
            <w:tcW w:w="3119" w:type="dxa"/>
          </w:tcPr>
          <w:p w:rsidR="00982468" w:rsidRPr="000954E0" w:rsidRDefault="00982468" w:rsidP="009E2B53">
            <w:pPr>
              <w:rPr>
                <w:rFonts w:ascii="Times New Roman" w:hAnsi="Times New Roman"/>
                <w:sz w:val="28"/>
                <w:szCs w:val="28"/>
              </w:rPr>
            </w:pPr>
            <w:r w:rsidRPr="000954E0">
              <w:rPr>
                <w:rFonts w:ascii="Times New Roman" w:hAnsi="Times New Roman"/>
                <w:sz w:val="28"/>
                <w:szCs w:val="28"/>
              </w:rPr>
              <w:t>«Мир, в котором я живу»</w:t>
            </w:r>
          </w:p>
        </w:tc>
        <w:tc>
          <w:tcPr>
            <w:tcW w:w="3543" w:type="dxa"/>
          </w:tcPr>
          <w:p w:rsidR="00982468" w:rsidRPr="000954E0" w:rsidRDefault="00982468" w:rsidP="009E2B53">
            <w:pPr>
              <w:rPr>
                <w:rFonts w:ascii="Times New Roman" w:hAnsi="Times New Roman"/>
                <w:sz w:val="28"/>
                <w:szCs w:val="28"/>
              </w:rPr>
            </w:pPr>
            <w:r w:rsidRPr="000954E0">
              <w:rPr>
                <w:rFonts w:ascii="Times New Roman" w:hAnsi="Times New Roman"/>
                <w:sz w:val="28"/>
                <w:szCs w:val="28"/>
              </w:rPr>
              <w:t>Подкопаева В.Е.</w:t>
            </w:r>
          </w:p>
        </w:tc>
        <w:tc>
          <w:tcPr>
            <w:tcW w:w="2546" w:type="dxa"/>
          </w:tcPr>
          <w:p w:rsidR="00982468" w:rsidRPr="000954E0" w:rsidRDefault="00982468" w:rsidP="009E2B53">
            <w:pPr>
              <w:jc w:val="center"/>
              <w:rPr>
                <w:rFonts w:ascii="Times New Roman" w:hAnsi="Times New Roman"/>
                <w:sz w:val="28"/>
                <w:szCs w:val="28"/>
              </w:rPr>
            </w:pPr>
            <w:r>
              <w:rPr>
                <w:rFonts w:ascii="Times New Roman" w:hAnsi="Times New Roman"/>
                <w:sz w:val="28"/>
                <w:szCs w:val="28"/>
              </w:rPr>
              <w:t>1</w:t>
            </w:r>
          </w:p>
        </w:tc>
      </w:tr>
    </w:tbl>
    <w:p w:rsidR="00982468" w:rsidRDefault="00982468" w:rsidP="00D87233">
      <w:pPr>
        <w:spacing w:after="0"/>
        <w:jc w:val="both"/>
        <w:rPr>
          <w:rFonts w:ascii="Times New Roman" w:hAnsi="Times New Roman"/>
          <w:b/>
          <w:sz w:val="24"/>
          <w:szCs w:val="24"/>
        </w:rPr>
      </w:pPr>
    </w:p>
    <w:p w:rsidR="00982468" w:rsidRPr="00D87233" w:rsidRDefault="00982468" w:rsidP="00D87233">
      <w:pPr>
        <w:spacing w:after="0"/>
        <w:jc w:val="both"/>
        <w:rPr>
          <w:rFonts w:ascii="Times New Roman" w:hAnsi="Times New Roman"/>
          <w:b/>
          <w:sz w:val="24"/>
          <w:szCs w:val="24"/>
        </w:rPr>
      </w:pPr>
    </w:p>
    <w:p w:rsidR="00D87233" w:rsidRPr="00D87233" w:rsidRDefault="00D87233" w:rsidP="00D87233">
      <w:pPr>
        <w:spacing w:after="0"/>
        <w:jc w:val="both"/>
        <w:rPr>
          <w:rFonts w:ascii="Times New Roman" w:hAnsi="Times New Roman"/>
          <w:b/>
          <w:sz w:val="24"/>
          <w:szCs w:val="24"/>
        </w:rPr>
      </w:pPr>
      <w:r w:rsidRPr="00D87233">
        <w:rPr>
          <w:rFonts w:ascii="Times New Roman" w:hAnsi="Times New Roman"/>
          <w:b/>
          <w:sz w:val="24"/>
          <w:szCs w:val="24"/>
        </w:rPr>
        <w:t>Мониторинг внеурочной деятельности учащихся 1-11 классов</w:t>
      </w:r>
    </w:p>
    <w:tbl>
      <w:tblPr>
        <w:tblW w:w="9936"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1452"/>
        <w:gridCol w:w="2033"/>
        <w:gridCol w:w="1743"/>
        <w:gridCol w:w="1693"/>
        <w:gridCol w:w="1742"/>
      </w:tblGrid>
      <w:tr w:rsidR="00982468" w:rsidRPr="000954E0" w:rsidTr="009E2B53">
        <w:trPr>
          <w:trHeight w:val="1658"/>
        </w:trPr>
        <w:tc>
          <w:tcPr>
            <w:tcW w:w="1273" w:type="dxa"/>
          </w:tcPr>
          <w:p w:rsidR="00982468" w:rsidRPr="000954E0" w:rsidRDefault="00982468" w:rsidP="009E2B53">
            <w:pPr>
              <w:widowControl w:val="0"/>
              <w:autoSpaceDE w:val="0"/>
              <w:autoSpaceDN w:val="0"/>
              <w:adjustRightInd w:val="0"/>
              <w:spacing w:after="0" w:line="240" w:lineRule="auto"/>
              <w:rPr>
                <w:rFonts w:ascii="Times New Roman" w:eastAsia="Times New Roman" w:hAnsi="Times New Roman"/>
                <w:sz w:val="24"/>
                <w:szCs w:val="24"/>
                <w:lang w:eastAsia="ru-RU"/>
              </w:rPr>
            </w:pPr>
            <w:r w:rsidRPr="000954E0">
              <w:rPr>
                <w:rFonts w:ascii="Times New Roman" w:eastAsia="Times New Roman" w:hAnsi="Times New Roman"/>
                <w:noProof/>
                <w:sz w:val="24"/>
                <w:szCs w:val="24"/>
                <w:lang w:eastAsia="ru-RU"/>
              </w:rPr>
              <w:t>Период</w:t>
            </w:r>
          </w:p>
        </w:tc>
        <w:tc>
          <w:tcPr>
            <w:tcW w:w="1452" w:type="dxa"/>
          </w:tcPr>
          <w:p w:rsidR="00982468" w:rsidRPr="000954E0" w:rsidRDefault="00982468" w:rsidP="009E2B53">
            <w:pPr>
              <w:widowControl w:val="0"/>
              <w:autoSpaceDE w:val="0"/>
              <w:autoSpaceDN w:val="0"/>
              <w:adjustRightInd w:val="0"/>
              <w:spacing w:after="0" w:line="240" w:lineRule="auto"/>
              <w:rPr>
                <w:rFonts w:ascii="Times New Roman" w:eastAsia="Times New Roman" w:hAnsi="Times New Roman"/>
                <w:sz w:val="24"/>
                <w:szCs w:val="24"/>
                <w:lang w:eastAsia="ru-RU"/>
              </w:rPr>
            </w:pPr>
            <w:r w:rsidRPr="000954E0">
              <w:rPr>
                <w:rFonts w:ascii="Times New Roman" w:eastAsia="Times New Roman" w:hAnsi="Times New Roman"/>
                <w:sz w:val="24"/>
                <w:szCs w:val="24"/>
                <w:lang w:eastAsia="ru-RU"/>
              </w:rPr>
              <w:t>Количество учащихся</w:t>
            </w:r>
          </w:p>
        </w:tc>
        <w:tc>
          <w:tcPr>
            <w:tcW w:w="2033" w:type="dxa"/>
          </w:tcPr>
          <w:p w:rsidR="00982468" w:rsidRPr="000954E0" w:rsidRDefault="00982468" w:rsidP="009E2B53">
            <w:pPr>
              <w:widowControl w:val="0"/>
              <w:autoSpaceDE w:val="0"/>
              <w:autoSpaceDN w:val="0"/>
              <w:adjustRightInd w:val="0"/>
              <w:spacing w:after="0" w:line="240" w:lineRule="auto"/>
              <w:rPr>
                <w:rFonts w:ascii="Times New Roman" w:eastAsia="Times New Roman" w:hAnsi="Times New Roman"/>
                <w:sz w:val="24"/>
                <w:szCs w:val="24"/>
                <w:lang w:eastAsia="ru-RU"/>
              </w:rPr>
            </w:pPr>
            <w:r w:rsidRPr="000954E0">
              <w:rPr>
                <w:rFonts w:ascii="Times New Roman" w:eastAsia="Times New Roman" w:hAnsi="Times New Roman"/>
                <w:sz w:val="24"/>
                <w:szCs w:val="24"/>
                <w:lang w:eastAsia="ru-RU"/>
              </w:rPr>
              <w:t>Занятость в школьных кружках и секциях</w:t>
            </w:r>
          </w:p>
        </w:tc>
        <w:tc>
          <w:tcPr>
            <w:tcW w:w="1743" w:type="dxa"/>
          </w:tcPr>
          <w:p w:rsidR="00982468" w:rsidRPr="000954E0" w:rsidRDefault="00982468" w:rsidP="009E2B53">
            <w:pPr>
              <w:widowControl w:val="0"/>
              <w:autoSpaceDE w:val="0"/>
              <w:autoSpaceDN w:val="0"/>
              <w:adjustRightInd w:val="0"/>
              <w:spacing w:after="0" w:line="240" w:lineRule="auto"/>
              <w:rPr>
                <w:rFonts w:ascii="Times New Roman" w:eastAsia="Times New Roman" w:hAnsi="Times New Roman"/>
                <w:sz w:val="24"/>
                <w:szCs w:val="24"/>
                <w:lang w:eastAsia="ru-RU"/>
              </w:rPr>
            </w:pPr>
            <w:r w:rsidRPr="000954E0">
              <w:rPr>
                <w:rFonts w:ascii="Times New Roman" w:eastAsia="Times New Roman" w:hAnsi="Times New Roman"/>
                <w:sz w:val="24"/>
                <w:szCs w:val="24"/>
                <w:lang w:eastAsia="ru-RU"/>
              </w:rPr>
              <w:t>Занятость  в системе</w:t>
            </w:r>
          </w:p>
          <w:p w:rsidR="00982468" w:rsidRPr="000954E0" w:rsidRDefault="00982468" w:rsidP="009E2B53">
            <w:pPr>
              <w:widowControl w:val="0"/>
              <w:autoSpaceDE w:val="0"/>
              <w:autoSpaceDN w:val="0"/>
              <w:adjustRightInd w:val="0"/>
              <w:spacing w:after="0" w:line="240" w:lineRule="auto"/>
              <w:rPr>
                <w:rFonts w:ascii="Times New Roman" w:eastAsia="Times New Roman" w:hAnsi="Times New Roman"/>
                <w:sz w:val="24"/>
                <w:szCs w:val="24"/>
                <w:lang w:eastAsia="ru-RU"/>
              </w:rPr>
            </w:pPr>
            <w:r w:rsidRPr="000954E0">
              <w:rPr>
                <w:rFonts w:ascii="Times New Roman" w:eastAsia="Times New Roman" w:hAnsi="Times New Roman"/>
                <w:sz w:val="24"/>
                <w:szCs w:val="24"/>
                <w:lang w:eastAsia="ru-RU"/>
              </w:rPr>
              <w:t xml:space="preserve">дополнительного образования вне школы </w:t>
            </w:r>
          </w:p>
        </w:tc>
        <w:tc>
          <w:tcPr>
            <w:tcW w:w="1693" w:type="dxa"/>
          </w:tcPr>
          <w:p w:rsidR="00982468" w:rsidRPr="000954E0" w:rsidRDefault="00982468" w:rsidP="009E2B53">
            <w:pPr>
              <w:widowControl w:val="0"/>
              <w:autoSpaceDE w:val="0"/>
              <w:autoSpaceDN w:val="0"/>
              <w:adjustRightInd w:val="0"/>
              <w:spacing w:after="0" w:line="240" w:lineRule="auto"/>
              <w:rPr>
                <w:rFonts w:ascii="Times New Roman" w:eastAsia="Times New Roman" w:hAnsi="Times New Roman"/>
                <w:sz w:val="24"/>
                <w:szCs w:val="24"/>
                <w:lang w:eastAsia="ru-RU"/>
              </w:rPr>
            </w:pPr>
            <w:r w:rsidRPr="000954E0">
              <w:rPr>
                <w:rFonts w:ascii="Times New Roman" w:eastAsia="Times New Roman" w:hAnsi="Times New Roman"/>
                <w:sz w:val="24"/>
                <w:szCs w:val="24"/>
                <w:lang w:eastAsia="ru-RU"/>
              </w:rPr>
              <w:t>Занятость  в учреждениях спорта</w:t>
            </w:r>
          </w:p>
        </w:tc>
        <w:tc>
          <w:tcPr>
            <w:tcW w:w="1742" w:type="dxa"/>
          </w:tcPr>
          <w:p w:rsidR="00982468" w:rsidRPr="000954E0" w:rsidRDefault="00982468" w:rsidP="009E2B53">
            <w:pPr>
              <w:widowControl w:val="0"/>
              <w:autoSpaceDE w:val="0"/>
              <w:autoSpaceDN w:val="0"/>
              <w:adjustRightInd w:val="0"/>
              <w:spacing w:after="0" w:line="240" w:lineRule="auto"/>
              <w:rPr>
                <w:rFonts w:ascii="Times New Roman" w:eastAsia="Times New Roman" w:hAnsi="Times New Roman"/>
                <w:sz w:val="24"/>
                <w:szCs w:val="24"/>
                <w:lang w:eastAsia="ru-RU"/>
              </w:rPr>
            </w:pPr>
            <w:r w:rsidRPr="000954E0">
              <w:rPr>
                <w:rFonts w:ascii="Times New Roman" w:eastAsia="Times New Roman" w:hAnsi="Times New Roman"/>
                <w:sz w:val="24"/>
                <w:szCs w:val="24"/>
                <w:lang w:eastAsia="ru-RU"/>
              </w:rPr>
              <w:t>Занятость в музыкальной школе</w:t>
            </w:r>
          </w:p>
        </w:tc>
      </w:tr>
      <w:tr w:rsidR="00982468" w:rsidRPr="000954E0" w:rsidTr="009E2B53">
        <w:trPr>
          <w:trHeight w:val="271"/>
        </w:trPr>
        <w:tc>
          <w:tcPr>
            <w:tcW w:w="1273" w:type="dxa"/>
          </w:tcPr>
          <w:p w:rsidR="00982468" w:rsidRPr="000954E0" w:rsidRDefault="00982468"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954E0">
              <w:rPr>
                <w:rFonts w:ascii="Times New Roman" w:eastAsia="Times New Roman" w:hAnsi="Times New Roman"/>
                <w:sz w:val="24"/>
                <w:szCs w:val="24"/>
                <w:lang w:eastAsia="ru-RU"/>
              </w:rPr>
              <w:t xml:space="preserve">2015/2016 </w:t>
            </w:r>
          </w:p>
        </w:tc>
        <w:tc>
          <w:tcPr>
            <w:tcW w:w="1452" w:type="dxa"/>
          </w:tcPr>
          <w:p w:rsidR="00982468" w:rsidRPr="000954E0" w:rsidRDefault="00982468"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954E0">
              <w:rPr>
                <w:rFonts w:ascii="Times New Roman" w:eastAsia="Times New Roman" w:hAnsi="Times New Roman"/>
                <w:sz w:val="24"/>
                <w:szCs w:val="24"/>
                <w:lang w:eastAsia="ru-RU"/>
              </w:rPr>
              <w:t>141</w:t>
            </w:r>
          </w:p>
        </w:tc>
        <w:tc>
          <w:tcPr>
            <w:tcW w:w="2033" w:type="dxa"/>
          </w:tcPr>
          <w:p w:rsidR="00982468" w:rsidRPr="000954E0" w:rsidRDefault="00982468"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954E0">
              <w:rPr>
                <w:rFonts w:ascii="Times New Roman" w:eastAsia="Times New Roman" w:hAnsi="Times New Roman"/>
                <w:sz w:val="24"/>
                <w:szCs w:val="24"/>
                <w:lang w:eastAsia="ru-RU"/>
              </w:rPr>
              <w:t>85.8 %</w:t>
            </w:r>
          </w:p>
        </w:tc>
        <w:tc>
          <w:tcPr>
            <w:tcW w:w="1743" w:type="dxa"/>
          </w:tcPr>
          <w:p w:rsidR="00982468" w:rsidRPr="000954E0" w:rsidRDefault="00982468"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954E0">
              <w:rPr>
                <w:rFonts w:ascii="Times New Roman" w:eastAsia="Times New Roman" w:hAnsi="Times New Roman"/>
                <w:sz w:val="24"/>
                <w:szCs w:val="24"/>
                <w:lang w:eastAsia="ru-RU"/>
              </w:rPr>
              <w:t>31,9%</w:t>
            </w:r>
          </w:p>
        </w:tc>
        <w:tc>
          <w:tcPr>
            <w:tcW w:w="1693" w:type="dxa"/>
          </w:tcPr>
          <w:p w:rsidR="00982468" w:rsidRPr="000954E0" w:rsidRDefault="00982468"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954E0">
              <w:rPr>
                <w:rFonts w:ascii="Times New Roman" w:eastAsia="Times New Roman" w:hAnsi="Times New Roman"/>
                <w:sz w:val="24"/>
                <w:szCs w:val="24"/>
                <w:lang w:eastAsia="ru-RU"/>
              </w:rPr>
              <w:t>7%</w:t>
            </w:r>
          </w:p>
        </w:tc>
        <w:tc>
          <w:tcPr>
            <w:tcW w:w="1742" w:type="dxa"/>
          </w:tcPr>
          <w:p w:rsidR="00982468" w:rsidRPr="000954E0" w:rsidRDefault="00982468"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954E0">
              <w:rPr>
                <w:rFonts w:ascii="Times New Roman" w:eastAsia="Times New Roman" w:hAnsi="Times New Roman"/>
                <w:sz w:val="24"/>
                <w:szCs w:val="24"/>
                <w:lang w:eastAsia="ru-RU"/>
              </w:rPr>
              <w:t>2,8%</w:t>
            </w:r>
          </w:p>
        </w:tc>
      </w:tr>
      <w:tr w:rsidR="00982468" w:rsidRPr="000954E0" w:rsidTr="009E2B53">
        <w:trPr>
          <w:trHeight w:val="271"/>
        </w:trPr>
        <w:tc>
          <w:tcPr>
            <w:tcW w:w="1273" w:type="dxa"/>
          </w:tcPr>
          <w:p w:rsidR="00982468" w:rsidRPr="000954E0" w:rsidRDefault="00982468"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954E0">
              <w:rPr>
                <w:rFonts w:ascii="Times New Roman" w:eastAsia="Times New Roman" w:hAnsi="Times New Roman"/>
                <w:sz w:val="24"/>
                <w:szCs w:val="24"/>
                <w:lang w:eastAsia="ru-RU"/>
              </w:rPr>
              <w:t>2016/2017</w:t>
            </w:r>
          </w:p>
        </w:tc>
        <w:tc>
          <w:tcPr>
            <w:tcW w:w="1452" w:type="dxa"/>
          </w:tcPr>
          <w:p w:rsidR="00982468" w:rsidRPr="000954E0" w:rsidRDefault="00982468"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954E0">
              <w:rPr>
                <w:rFonts w:ascii="Times New Roman" w:eastAsia="Times New Roman" w:hAnsi="Times New Roman"/>
                <w:sz w:val="24"/>
                <w:szCs w:val="24"/>
                <w:lang w:eastAsia="ru-RU"/>
              </w:rPr>
              <w:t>166</w:t>
            </w:r>
          </w:p>
        </w:tc>
        <w:tc>
          <w:tcPr>
            <w:tcW w:w="2033" w:type="dxa"/>
          </w:tcPr>
          <w:p w:rsidR="00982468" w:rsidRPr="000954E0" w:rsidRDefault="00982468"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954E0">
              <w:rPr>
                <w:rFonts w:ascii="Times New Roman" w:eastAsia="Times New Roman" w:hAnsi="Times New Roman"/>
                <w:sz w:val="24"/>
                <w:szCs w:val="24"/>
                <w:lang w:eastAsia="ru-RU"/>
              </w:rPr>
              <w:t>80,1%</w:t>
            </w:r>
          </w:p>
        </w:tc>
        <w:tc>
          <w:tcPr>
            <w:tcW w:w="1743" w:type="dxa"/>
          </w:tcPr>
          <w:p w:rsidR="00982468" w:rsidRPr="000954E0" w:rsidRDefault="00982468"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954E0">
              <w:rPr>
                <w:rFonts w:ascii="Times New Roman" w:eastAsia="Times New Roman" w:hAnsi="Times New Roman"/>
                <w:sz w:val="24"/>
                <w:szCs w:val="24"/>
                <w:lang w:eastAsia="ru-RU"/>
              </w:rPr>
              <w:t>38,6%</w:t>
            </w:r>
          </w:p>
        </w:tc>
        <w:tc>
          <w:tcPr>
            <w:tcW w:w="1693" w:type="dxa"/>
          </w:tcPr>
          <w:p w:rsidR="00982468" w:rsidRPr="000954E0" w:rsidRDefault="00982468"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954E0">
              <w:rPr>
                <w:rFonts w:ascii="Times New Roman" w:eastAsia="Times New Roman" w:hAnsi="Times New Roman"/>
                <w:sz w:val="24"/>
                <w:szCs w:val="24"/>
                <w:lang w:eastAsia="ru-RU"/>
              </w:rPr>
              <w:t>11%</w:t>
            </w:r>
          </w:p>
        </w:tc>
        <w:tc>
          <w:tcPr>
            <w:tcW w:w="1742" w:type="dxa"/>
          </w:tcPr>
          <w:p w:rsidR="00982468" w:rsidRPr="000954E0" w:rsidRDefault="00982468"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954E0">
              <w:rPr>
                <w:rFonts w:ascii="Times New Roman" w:eastAsia="Times New Roman" w:hAnsi="Times New Roman"/>
                <w:sz w:val="24"/>
                <w:szCs w:val="24"/>
                <w:lang w:eastAsia="ru-RU"/>
              </w:rPr>
              <w:t>4,2%</w:t>
            </w:r>
          </w:p>
        </w:tc>
      </w:tr>
      <w:tr w:rsidR="00982468" w:rsidRPr="000954E0" w:rsidTr="009E2B53">
        <w:trPr>
          <w:trHeight w:val="271"/>
        </w:trPr>
        <w:tc>
          <w:tcPr>
            <w:tcW w:w="1273" w:type="dxa"/>
          </w:tcPr>
          <w:p w:rsidR="00982468" w:rsidRPr="000954E0" w:rsidRDefault="00982468"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954E0">
              <w:rPr>
                <w:rFonts w:ascii="Times New Roman" w:eastAsia="Times New Roman" w:hAnsi="Times New Roman"/>
                <w:sz w:val="24"/>
                <w:szCs w:val="24"/>
                <w:lang w:eastAsia="ru-RU"/>
              </w:rPr>
              <w:t>2017/2018</w:t>
            </w:r>
          </w:p>
        </w:tc>
        <w:tc>
          <w:tcPr>
            <w:tcW w:w="1452" w:type="dxa"/>
          </w:tcPr>
          <w:p w:rsidR="00982468" w:rsidRPr="000954E0" w:rsidRDefault="00982468"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954E0">
              <w:rPr>
                <w:rFonts w:ascii="Times New Roman" w:eastAsia="Times New Roman" w:hAnsi="Times New Roman"/>
                <w:sz w:val="24"/>
                <w:szCs w:val="24"/>
                <w:lang w:eastAsia="ru-RU"/>
              </w:rPr>
              <w:t>190</w:t>
            </w:r>
          </w:p>
        </w:tc>
        <w:tc>
          <w:tcPr>
            <w:tcW w:w="2033" w:type="dxa"/>
          </w:tcPr>
          <w:p w:rsidR="00982468" w:rsidRPr="000954E0" w:rsidRDefault="00982468"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954E0">
              <w:rPr>
                <w:rFonts w:ascii="Times New Roman" w:eastAsia="Times New Roman" w:hAnsi="Times New Roman"/>
                <w:sz w:val="24"/>
                <w:szCs w:val="24"/>
                <w:lang w:eastAsia="ru-RU"/>
              </w:rPr>
              <w:t>54,8%</w:t>
            </w:r>
          </w:p>
        </w:tc>
        <w:tc>
          <w:tcPr>
            <w:tcW w:w="1743" w:type="dxa"/>
          </w:tcPr>
          <w:p w:rsidR="00982468" w:rsidRPr="000954E0" w:rsidRDefault="00982468"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954E0">
              <w:rPr>
                <w:rFonts w:ascii="Times New Roman" w:eastAsia="Times New Roman" w:hAnsi="Times New Roman"/>
                <w:sz w:val="24"/>
                <w:szCs w:val="24"/>
                <w:lang w:eastAsia="ru-RU"/>
              </w:rPr>
              <w:t>30.5%</w:t>
            </w:r>
          </w:p>
        </w:tc>
        <w:tc>
          <w:tcPr>
            <w:tcW w:w="1693" w:type="dxa"/>
          </w:tcPr>
          <w:p w:rsidR="00982468" w:rsidRPr="000954E0" w:rsidRDefault="00982468"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954E0">
              <w:rPr>
                <w:rFonts w:ascii="Times New Roman" w:eastAsia="Times New Roman" w:hAnsi="Times New Roman"/>
                <w:sz w:val="24"/>
                <w:szCs w:val="24"/>
                <w:lang w:eastAsia="ru-RU"/>
              </w:rPr>
              <w:t>2,1%</w:t>
            </w:r>
          </w:p>
        </w:tc>
        <w:tc>
          <w:tcPr>
            <w:tcW w:w="1742" w:type="dxa"/>
          </w:tcPr>
          <w:p w:rsidR="00982468" w:rsidRPr="000954E0" w:rsidRDefault="00982468"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954E0">
              <w:rPr>
                <w:rFonts w:ascii="Times New Roman" w:eastAsia="Times New Roman" w:hAnsi="Times New Roman"/>
                <w:sz w:val="24"/>
                <w:szCs w:val="24"/>
                <w:lang w:eastAsia="ru-RU"/>
              </w:rPr>
              <w:t>0,5%</w:t>
            </w:r>
          </w:p>
        </w:tc>
      </w:tr>
      <w:tr w:rsidR="00982468" w:rsidRPr="000954E0" w:rsidTr="009E2B53">
        <w:trPr>
          <w:trHeight w:val="271"/>
        </w:trPr>
        <w:tc>
          <w:tcPr>
            <w:tcW w:w="1273" w:type="dxa"/>
          </w:tcPr>
          <w:p w:rsidR="00982468" w:rsidRPr="000954E0" w:rsidRDefault="00982468"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954E0">
              <w:rPr>
                <w:rFonts w:ascii="Times New Roman" w:eastAsia="Times New Roman" w:hAnsi="Times New Roman"/>
                <w:sz w:val="24"/>
                <w:szCs w:val="24"/>
                <w:lang w:eastAsia="ru-RU"/>
              </w:rPr>
              <w:t>2018/2019</w:t>
            </w:r>
          </w:p>
        </w:tc>
        <w:tc>
          <w:tcPr>
            <w:tcW w:w="1452" w:type="dxa"/>
          </w:tcPr>
          <w:p w:rsidR="00982468" w:rsidRPr="000954E0" w:rsidRDefault="00982468"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954E0">
              <w:rPr>
                <w:rFonts w:ascii="Times New Roman" w:eastAsia="Times New Roman" w:hAnsi="Times New Roman"/>
                <w:sz w:val="24"/>
                <w:szCs w:val="24"/>
                <w:lang w:eastAsia="ru-RU"/>
              </w:rPr>
              <w:t>214</w:t>
            </w:r>
          </w:p>
        </w:tc>
        <w:tc>
          <w:tcPr>
            <w:tcW w:w="2033" w:type="dxa"/>
          </w:tcPr>
          <w:p w:rsidR="00982468" w:rsidRPr="000954E0" w:rsidRDefault="00982468"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954E0">
              <w:rPr>
                <w:rFonts w:ascii="Times New Roman" w:eastAsia="Times New Roman" w:hAnsi="Times New Roman"/>
                <w:sz w:val="24"/>
                <w:szCs w:val="24"/>
                <w:lang w:eastAsia="ru-RU"/>
              </w:rPr>
              <w:t>60,2%</w:t>
            </w:r>
          </w:p>
        </w:tc>
        <w:tc>
          <w:tcPr>
            <w:tcW w:w="1743" w:type="dxa"/>
          </w:tcPr>
          <w:p w:rsidR="00982468" w:rsidRPr="000954E0" w:rsidRDefault="00982468"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954E0">
              <w:rPr>
                <w:rFonts w:ascii="Times New Roman" w:eastAsia="Times New Roman" w:hAnsi="Times New Roman"/>
                <w:sz w:val="24"/>
                <w:szCs w:val="24"/>
                <w:lang w:eastAsia="ru-RU"/>
              </w:rPr>
              <w:t>28 %</w:t>
            </w:r>
          </w:p>
        </w:tc>
        <w:tc>
          <w:tcPr>
            <w:tcW w:w="1693" w:type="dxa"/>
          </w:tcPr>
          <w:p w:rsidR="00982468" w:rsidRPr="000954E0" w:rsidRDefault="00982468"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954E0">
              <w:rPr>
                <w:rFonts w:ascii="Times New Roman" w:eastAsia="Times New Roman" w:hAnsi="Times New Roman"/>
                <w:sz w:val="24"/>
                <w:szCs w:val="24"/>
                <w:lang w:eastAsia="ru-RU"/>
              </w:rPr>
              <w:t>17,2%</w:t>
            </w:r>
          </w:p>
        </w:tc>
        <w:tc>
          <w:tcPr>
            <w:tcW w:w="1742" w:type="dxa"/>
          </w:tcPr>
          <w:p w:rsidR="00982468" w:rsidRPr="000954E0" w:rsidRDefault="00982468"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954E0">
              <w:rPr>
                <w:rFonts w:ascii="Times New Roman" w:eastAsia="Times New Roman" w:hAnsi="Times New Roman"/>
                <w:sz w:val="24"/>
                <w:szCs w:val="24"/>
                <w:lang w:eastAsia="ru-RU"/>
              </w:rPr>
              <w:t>4,2%</w:t>
            </w:r>
          </w:p>
        </w:tc>
      </w:tr>
      <w:tr w:rsidR="00982468" w:rsidRPr="000954E0" w:rsidTr="009E2B53">
        <w:trPr>
          <w:trHeight w:val="271"/>
        </w:trPr>
        <w:tc>
          <w:tcPr>
            <w:tcW w:w="1273" w:type="dxa"/>
          </w:tcPr>
          <w:p w:rsidR="00982468" w:rsidRPr="000954E0" w:rsidRDefault="00982468"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2019</w:t>
            </w:r>
            <w:r>
              <w:rPr>
                <w:rFonts w:ascii="Times New Roman" w:eastAsia="Times New Roman" w:hAnsi="Times New Roman"/>
                <w:sz w:val="24"/>
                <w:szCs w:val="24"/>
                <w:lang w:val="en-US" w:eastAsia="ru-RU"/>
              </w:rPr>
              <w:t>/2020</w:t>
            </w:r>
          </w:p>
        </w:tc>
        <w:tc>
          <w:tcPr>
            <w:tcW w:w="1452" w:type="dxa"/>
          </w:tcPr>
          <w:p w:rsidR="00982468" w:rsidRPr="000954E0" w:rsidRDefault="00982468"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234</w:t>
            </w:r>
          </w:p>
        </w:tc>
        <w:tc>
          <w:tcPr>
            <w:tcW w:w="2033" w:type="dxa"/>
          </w:tcPr>
          <w:p w:rsidR="00982468" w:rsidRPr="000954E0" w:rsidRDefault="00982468"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61.9</w:t>
            </w:r>
            <w:r>
              <w:rPr>
                <w:rFonts w:ascii="Times New Roman" w:eastAsia="Times New Roman" w:hAnsi="Times New Roman"/>
                <w:sz w:val="24"/>
                <w:szCs w:val="24"/>
                <w:lang w:eastAsia="ru-RU"/>
              </w:rPr>
              <w:t>%</w:t>
            </w:r>
          </w:p>
        </w:tc>
        <w:tc>
          <w:tcPr>
            <w:tcW w:w="1743" w:type="dxa"/>
          </w:tcPr>
          <w:p w:rsidR="00982468" w:rsidRPr="000954E0" w:rsidRDefault="00982468"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38.4%</w:t>
            </w:r>
          </w:p>
        </w:tc>
        <w:tc>
          <w:tcPr>
            <w:tcW w:w="1693" w:type="dxa"/>
          </w:tcPr>
          <w:p w:rsidR="00982468" w:rsidRPr="000954E0" w:rsidRDefault="00982468"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21.3%</w:t>
            </w:r>
          </w:p>
        </w:tc>
        <w:tc>
          <w:tcPr>
            <w:tcW w:w="1742" w:type="dxa"/>
          </w:tcPr>
          <w:p w:rsidR="00982468" w:rsidRPr="000954E0" w:rsidRDefault="00982468"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r>
    </w:tbl>
    <w:p w:rsidR="00982468" w:rsidRDefault="00982468" w:rsidP="00D87233">
      <w:pPr>
        <w:spacing w:after="0"/>
        <w:jc w:val="both"/>
        <w:rPr>
          <w:rFonts w:ascii="Times New Roman" w:hAnsi="Times New Roman"/>
          <w:b/>
          <w:sz w:val="24"/>
          <w:szCs w:val="24"/>
        </w:rPr>
      </w:pPr>
    </w:p>
    <w:p w:rsidR="00982468" w:rsidRDefault="00982468" w:rsidP="00D87233">
      <w:pPr>
        <w:spacing w:after="0"/>
        <w:jc w:val="both"/>
        <w:rPr>
          <w:rFonts w:ascii="Times New Roman" w:hAnsi="Times New Roman"/>
          <w:b/>
          <w:sz w:val="24"/>
          <w:szCs w:val="24"/>
        </w:rPr>
      </w:pPr>
    </w:p>
    <w:p w:rsidR="00982468" w:rsidRDefault="00982468" w:rsidP="00D87233">
      <w:pPr>
        <w:spacing w:after="0"/>
        <w:jc w:val="both"/>
        <w:rPr>
          <w:rFonts w:ascii="Times New Roman" w:hAnsi="Times New Roman"/>
          <w:b/>
          <w:sz w:val="24"/>
          <w:szCs w:val="24"/>
        </w:rPr>
      </w:pPr>
      <w:r w:rsidRPr="000954E0">
        <w:rPr>
          <w:rFonts w:ascii="Times New Roman" w:eastAsia="Times New Roman" w:hAnsi="Times New Roman"/>
          <w:noProof/>
          <w:sz w:val="24"/>
          <w:szCs w:val="24"/>
          <w:lang w:eastAsia="ru-RU"/>
        </w:rPr>
        <w:drawing>
          <wp:inline distT="0" distB="0" distL="0" distR="0">
            <wp:extent cx="5524500" cy="2752725"/>
            <wp:effectExtent l="0" t="0" r="0" b="9525"/>
            <wp:docPr id="11"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87233" w:rsidRPr="00D87233" w:rsidRDefault="00D87233" w:rsidP="00D87233">
      <w:pPr>
        <w:spacing w:after="0"/>
        <w:jc w:val="both"/>
        <w:rPr>
          <w:rFonts w:ascii="Times New Roman" w:hAnsi="Times New Roman"/>
          <w:b/>
          <w:sz w:val="24"/>
          <w:szCs w:val="24"/>
        </w:rPr>
      </w:pPr>
    </w:p>
    <w:p w:rsidR="00D87233" w:rsidRPr="00D87233" w:rsidRDefault="00D87233" w:rsidP="00D87233">
      <w:pPr>
        <w:spacing w:after="0"/>
        <w:jc w:val="both"/>
        <w:rPr>
          <w:rFonts w:ascii="Times New Roman" w:hAnsi="Times New Roman"/>
          <w:b/>
          <w:sz w:val="24"/>
          <w:szCs w:val="24"/>
        </w:rPr>
      </w:pPr>
      <w:r w:rsidRPr="00D87233">
        <w:rPr>
          <w:rFonts w:ascii="Times New Roman" w:hAnsi="Times New Roman"/>
          <w:b/>
          <w:sz w:val="24"/>
          <w:szCs w:val="24"/>
        </w:rPr>
        <w:t>Мониторинг внеурочной деятельности позволяет сделать вывод, что количество учащихся, охваченных внеурочной деятельностью в школе по-прежнему занимает высокие позиции, по сравнению с занятостью с системе дополнительного образования, не смотря на последовательный рост количества учащихся. Здесь большое значение имеет тот факт, что школа расположена далеко от учреждений дополнительного образования и не всегда бывает удобным добираться на одном виде транспорта. Но тем не менее количество учащихся, занимающихся в спортивных школах растет. По последним данным сократилось количество учащихся не занятых внеурочной деятельностью.</w:t>
      </w:r>
    </w:p>
    <w:p w:rsidR="00D87233" w:rsidRPr="00D87233" w:rsidRDefault="00D87233" w:rsidP="00D87233">
      <w:pPr>
        <w:spacing w:after="0"/>
        <w:jc w:val="both"/>
        <w:rPr>
          <w:rFonts w:ascii="Times New Roman" w:hAnsi="Times New Roman"/>
          <w:b/>
          <w:sz w:val="24"/>
          <w:szCs w:val="24"/>
        </w:rPr>
      </w:pPr>
    </w:p>
    <w:p w:rsidR="00D87233" w:rsidRPr="00D87233" w:rsidRDefault="00D87233" w:rsidP="00D87233">
      <w:pPr>
        <w:spacing w:after="0"/>
        <w:jc w:val="both"/>
        <w:rPr>
          <w:rFonts w:ascii="Times New Roman" w:hAnsi="Times New Roman"/>
          <w:b/>
          <w:sz w:val="24"/>
          <w:szCs w:val="24"/>
        </w:rPr>
      </w:pPr>
    </w:p>
    <w:p w:rsidR="00D87233" w:rsidRPr="00D87233" w:rsidRDefault="00D87233" w:rsidP="00D87233">
      <w:pPr>
        <w:spacing w:after="0"/>
        <w:jc w:val="both"/>
        <w:rPr>
          <w:rFonts w:ascii="Times New Roman" w:hAnsi="Times New Roman"/>
          <w:b/>
          <w:sz w:val="24"/>
          <w:szCs w:val="24"/>
        </w:rPr>
      </w:pPr>
      <w:r w:rsidRPr="00D87233">
        <w:rPr>
          <w:rFonts w:ascii="Times New Roman" w:hAnsi="Times New Roman"/>
          <w:b/>
          <w:sz w:val="24"/>
          <w:szCs w:val="24"/>
        </w:rPr>
        <w:t>5. Дополнительное образование</w:t>
      </w:r>
    </w:p>
    <w:p w:rsidR="00D87233" w:rsidRPr="00D87233" w:rsidRDefault="00D87233" w:rsidP="00D87233">
      <w:pPr>
        <w:spacing w:after="0"/>
        <w:jc w:val="both"/>
        <w:rPr>
          <w:rFonts w:ascii="Times New Roman" w:hAnsi="Times New Roman"/>
          <w:b/>
          <w:sz w:val="24"/>
          <w:szCs w:val="24"/>
        </w:rPr>
      </w:pPr>
      <w:r w:rsidRPr="00D87233">
        <w:rPr>
          <w:rFonts w:ascii="Times New Roman" w:hAnsi="Times New Roman"/>
          <w:b/>
          <w:sz w:val="24"/>
          <w:szCs w:val="24"/>
        </w:rPr>
        <w:t xml:space="preserve">   В школе реализуются  дополнительные общеразвивающие программы различных направленностей, проводятся  физкультурные, оздоровительные  мероприятия  на  всех  уровнях  обучения  с учетом интересов обучающихся и возможностей образовательного учреждения.  Объём внеурочной деятельности  обучающихся по </w:t>
      </w:r>
      <w:r w:rsidRPr="00D87233">
        <w:rPr>
          <w:rFonts w:ascii="Times New Roman" w:hAnsi="Times New Roman"/>
          <w:b/>
          <w:sz w:val="24"/>
          <w:szCs w:val="24"/>
        </w:rPr>
        <w:lastRenderedPageBreak/>
        <w:t xml:space="preserve">ФГОС в начальных классах составляет до 1350 часов за четыре года обучения,  занятость  учащихся 1-4 классов организована  по направлениям развития личности (спортивно-оздоровительное, духовно-нравственное, социальное, общеинтеллектуальное, общекультурное), на добровольной основе в соответствии с выбором участников образовательного процесса. Планом внеурочной деятельности определены состав и структура направлений, формы организации занятий. Занятия проводятся в форме экскурсий, кружков, секций, круглых столов, конференций, диспутов, КВНов, школьных научных обществ, олимпиад, соревнований, поисковых и научных исследований. В соответствии с ФГОС НОО и ФГОС ООО внеурочная деятельность для учащихся 1 – 4, 5 – 8 классов организована по следующим направлениям развития личности: </w:t>
      </w:r>
    </w:p>
    <w:p w:rsidR="00D87233" w:rsidRPr="00D87233" w:rsidRDefault="00D87233" w:rsidP="00D87233">
      <w:pPr>
        <w:spacing w:after="0"/>
        <w:jc w:val="both"/>
        <w:rPr>
          <w:rFonts w:ascii="Times New Roman" w:hAnsi="Times New Roman"/>
          <w:b/>
          <w:sz w:val="24"/>
          <w:szCs w:val="24"/>
        </w:rPr>
      </w:pPr>
      <w:r w:rsidRPr="00D87233">
        <w:rPr>
          <w:rFonts w:ascii="Times New Roman" w:hAnsi="Times New Roman"/>
          <w:b/>
          <w:sz w:val="24"/>
          <w:szCs w:val="24"/>
        </w:rPr>
        <w:t>- общекультурное</w:t>
      </w:r>
    </w:p>
    <w:p w:rsidR="00D87233" w:rsidRPr="00D87233" w:rsidRDefault="00D87233" w:rsidP="00D87233">
      <w:pPr>
        <w:spacing w:after="0"/>
        <w:jc w:val="both"/>
        <w:rPr>
          <w:rFonts w:ascii="Times New Roman" w:hAnsi="Times New Roman"/>
          <w:b/>
          <w:sz w:val="24"/>
          <w:szCs w:val="24"/>
        </w:rPr>
      </w:pPr>
      <w:r w:rsidRPr="00D87233">
        <w:rPr>
          <w:rFonts w:ascii="Times New Roman" w:hAnsi="Times New Roman"/>
          <w:b/>
          <w:sz w:val="24"/>
          <w:szCs w:val="24"/>
        </w:rPr>
        <w:t>-туристко-краеведческое</w:t>
      </w:r>
    </w:p>
    <w:p w:rsidR="00D87233" w:rsidRPr="00D87233" w:rsidRDefault="00D87233" w:rsidP="00D87233">
      <w:pPr>
        <w:spacing w:after="0"/>
        <w:jc w:val="both"/>
        <w:rPr>
          <w:rFonts w:ascii="Times New Roman" w:hAnsi="Times New Roman"/>
          <w:b/>
          <w:sz w:val="24"/>
          <w:szCs w:val="24"/>
        </w:rPr>
      </w:pPr>
      <w:r w:rsidRPr="00D87233">
        <w:rPr>
          <w:rFonts w:ascii="Times New Roman" w:hAnsi="Times New Roman"/>
          <w:b/>
          <w:sz w:val="24"/>
          <w:szCs w:val="24"/>
        </w:rPr>
        <w:t>- общеинтеллектуальное</w:t>
      </w:r>
    </w:p>
    <w:p w:rsidR="00D87233" w:rsidRPr="00D87233" w:rsidRDefault="00D87233" w:rsidP="00D87233">
      <w:pPr>
        <w:spacing w:after="0"/>
        <w:jc w:val="both"/>
        <w:rPr>
          <w:rFonts w:ascii="Times New Roman" w:hAnsi="Times New Roman"/>
          <w:b/>
          <w:sz w:val="24"/>
          <w:szCs w:val="24"/>
        </w:rPr>
      </w:pPr>
      <w:r w:rsidRPr="00D87233">
        <w:rPr>
          <w:rFonts w:ascii="Times New Roman" w:hAnsi="Times New Roman"/>
          <w:b/>
          <w:sz w:val="24"/>
          <w:szCs w:val="24"/>
        </w:rPr>
        <w:t xml:space="preserve">- социальное </w:t>
      </w:r>
    </w:p>
    <w:p w:rsidR="00D87233" w:rsidRPr="00D87233" w:rsidRDefault="00D87233" w:rsidP="00D87233">
      <w:pPr>
        <w:spacing w:after="0"/>
        <w:jc w:val="both"/>
        <w:rPr>
          <w:rFonts w:ascii="Times New Roman" w:hAnsi="Times New Roman"/>
          <w:b/>
          <w:sz w:val="24"/>
          <w:szCs w:val="24"/>
        </w:rPr>
      </w:pPr>
      <w:r w:rsidRPr="00D87233">
        <w:rPr>
          <w:rFonts w:ascii="Times New Roman" w:hAnsi="Times New Roman"/>
          <w:b/>
          <w:sz w:val="24"/>
          <w:szCs w:val="24"/>
        </w:rPr>
        <w:t xml:space="preserve">- духовно-нравственное </w:t>
      </w:r>
    </w:p>
    <w:p w:rsidR="00D87233" w:rsidRPr="00D87233" w:rsidRDefault="00D87233" w:rsidP="00D87233">
      <w:pPr>
        <w:spacing w:after="0"/>
        <w:jc w:val="both"/>
        <w:rPr>
          <w:rFonts w:ascii="Times New Roman" w:hAnsi="Times New Roman"/>
          <w:b/>
          <w:sz w:val="24"/>
          <w:szCs w:val="24"/>
        </w:rPr>
      </w:pPr>
      <w:r w:rsidRPr="00D87233">
        <w:rPr>
          <w:rFonts w:ascii="Times New Roman" w:hAnsi="Times New Roman"/>
          <w:b/>
          <w:sz w:val="24"/>
          <w:szCs w:val="24"/>
        </w:rPr>
        <w:t>- спортивно-оздоровительное</w:t>
      </w:r>
    </w:p>
    <w:p w:rsidR="00D87233" w:rsidRPr="00D87233" w:rsidRDefault="00D87233" w:rsidP="00D87233">
      <w:pPr>
        <w:spacing w:after="0"/>
        <w:jc w:val="both"/>
        <w:rPr>
          <w:rFonts w:ascii="Times New Roman" w:hAnsi="Times New Roman"/>
          <w:b/>
          <w:sz w:val="24"/>
          <w:szCs w:val="24"/>
        </w:rPr>
      </w:pPr>
    </w:p>
    <w:tbl>
      <w:tblPr>
        <w:tblStyle w:val="a8"/>
        <w:tblW w:w="10747" w:type="dxa"/>
        <w:tblInd w:w="-1139" w:type="dxa"/>
        <w:tblLook w:val="04A0" w:firstRow="1" w:lastRow="0" w:firstColumn="1" w:lastColumn="0" w:noHBand="0" w:noVBand="1"/>
      </w:tblPr>
      <w:tblGrid>
        <w:gridCol w:w="708"/>
        <w:gridCol w:w="3970"/>
        <w:gridCol w:w="3402"/>
        <w:gridCol w:w="2667"/>
      </w:tblGrid>
      <w:tr w:rsidR="009E2B53" w:rsidRPr="000954E0" w:rsidTr="009E2B53">
        <w:trPr>
          <w:trHeight w:val="983"/>
        </w:trPr>
        <w:tc>
          <w:tcPr>
            <w:tcW w:w="708" w:type="dxa"/>
          </w:tcPr>
          <w:p w:rsidR="009E2B53" w:rsidRPr="000954E0" w:rsidRDefault="009E2B53" w:rsidP="009E2B53">
            <w:pPr>
              <w:jc w:val="center"/>
              <w:rPr>
                <w:rFonts w:ascii="Times New Roman" w:hAnsi="Times New Roman"/>
                <w:sz w:val="24"/>
                <w:szCs w:val="24"/>
              </w:rPr>
            </w:pPr>
            <w:r w:rsidRPr="000954E0">
              <w:rPr>
                <w:rFonts w:ascii="Times New Roman" w:hAnsi="Times New Roman"/>
                <w:sz w:val="24"/>
                <w:szCs w:val="24"/>
              </w:rPr>
              <w:t>№</w:t>
            </w:r>
          </w:p>
          <w:p w:rsidR="009E2B53" w:rsidRPr="000954E0" w:rsidRDefault="009E2B53" w:rsidP="009E2B53">
            <w:pPr>
              <w:jc w:val="center"/>
              <w:rPr>
                <w:rFonts w:ascii="Times New Roman" w:hAnsi="Times New Roman"/>
                <w:sz w:val="24"/>
                <w:szCs w:val="24"/>
              </w:rPr>
            </w:pPr>
            <w:r w:rsidRPr="000954E0">
              <w:rPr>
                <w:rFonts w:ascii="Times New Roman" w:hAnsi="Times New Roman"/>
                <w:sz w:val="24"/>
                <w:szCs w:val="24"/>
              </w:rPr>
              <w:t>п/п</w:t>
            </w:r>
          </w:p>
        </w:tc>
        <w:tc>
          <w:tcPr>
            <w:tcW w:w="3970" w:type="dxa"/>
          </w:tcPr>
          <w:p w:rsidR="009E2B53" w:rsidRPr="000954E0" w:rsidRDefault="009E2B53" w:rsidP="009E2B53">
            <w:pPr>
              <w:jc w:val="center"/>
              <w:rPr>
                <w:rFonts w:ascii="Times New Roman" w:hAnsi="Times New Roman"/>
                <w:sz w:val="24"/>
                <w:szCs w:val="24"/>
              </w:rPr>
            </w:pPr>
            <w:r w:rsidRPr="000954E0">
              <w:rPr>
                <w:rFonts w:ascii="Times New Roman" w:hAnsi="Times New Roman"/>
                <w:sz w:val="24"/>
                <w:szCs w:val="24"/>
              </w:rPr>
              <w:t>Название кружков, секций, студий</w:t>
            </w:r>
          </w:p>
        </w:tc>
        <w:tc>
          <w:tcPr>
            <w:tcW w:w="3402" w:type="dxa"/>
          </w:tcPr>
          <w:p w:rsidR="009E2B53" w:rsidRPr="000954E0" w:rsidRDefault="009E2B53" w:rsidP="009E2B53">
            <w:pPr>
              <w:jc w:val="center"/>
              <w:rPr>
                <w:rFonts w:ascii="Times New Roman" w:hAnsi="Times New Roman"/>
                <w:sz w:val="24"/>
                <w:szCs w:val="24"/>
              </w:rPr>
            </w:pPr>
            <w:r w:rsidRPr="000954E0">
              <w:rPr>
                <w:rFonts w:ascii="Times New Roman" w:hAnsi="Times New Roman"/>
                <w:sz w:val="24"/>
                <w:szCs w:val="24"/>
              </w:rPr>
              <w:t>ФИО руководителя</w:t>
            </w:r>
          </w:p>
        </w:tc>
        <w:tc>
          <w:tcPr>
            <w:tcW w:w="2667" w:type="dxa"/>
          </w:tcPr>
          <w:p w:rsidR="009E2B53" w:rsidRPr="000954E0" w:rsidRDefault="009E2B53" w:rsidP="009E2B53">
            <w:pPr>
              <w:jc w:val="center"/>
              <w:rPr>
                <w:rFonts w:ascii="Times New Roman" w:hAnsi="Times New Roman"/>
                <w:sz w:val="24"/>
                <w:szCs w:val="24"/>
              </w:rPr>
            </w:pPr>
            <w:r>
              <w:rPr>
                <w:rFonts w:ascii="Times New Roman" w:hAnsi="Times New Roman"/>
                <w:sz w:val="24"/>
                <w:szCs w:val="24"/>
              </w:rPr>
              <w:t>Класс</w:t>
            </w:r>
          </w:p>
        </w:tc>
      </w:tr>
      <w:tr w:rsidR="009E2B53" w:rsidRPr="000954E0" w:rsidTr="009E2B53">
        <w:trPr>
          <w:trHeight w:val="322"/>
        </w:trPr>
        <w:tc>
          <w:tcPr>
            <w:tcW w:w="10747" w:type="dxa"/>
            <w:gridSpan w:val="4"/>
          </w:tcPr>
          <w:p w:rsidR="009E2B53" w:rsidRPr="000954E0" w:rsidRDefault="009E2B53" w:rsidP="009E2B53">
            <w:pPr>
              <w:jc w:val="center"/>
              <w:rPr>
                <w:rFonts w:ascii="Times New Roman" w:hAnsi="Times New Roman"/>
                <w:b/>
                <w:sz w:val="28"/>
                <w:szCs w:val="28"/>
              </w:rPr>
            </w:pPr>
            <w:r w:rsidRPr="000954E0">
              <w:rPr>
                <w:rFonts w:ascii="Times New Roman" w:hAnsi="Times New Roman"/>
                <w:b/>
                <w:sz w:val="28"/>
                <w:szCs w:val="28"/>
              </w:rPr>
              <w:t>Туристско-краеведческое направление</w:t>
            </w:r>
          </w:p>
        </w:tc>
      </w:tr>
      <w:tr w:rsidR="009E2B53" w:rsidRPr="000954E0" w:rsidTr="009E2B53">
        <w:trPr>
          <w:trHeight w:val="660"/>
        </w:trPr>
        <w:tc>
          <w:tcPr>
            <w:tcW w:w="708" w:type="dxa"/>
          </w:tcPr>
          <w:p w:rsidR="009E2B53" w:rsidRPr="000954E0" w:rsidRDefault="009E2B53" w:rsidP="009E2B53">
            <w:pPr>
              <w:jc w:val="center"/>
              <w:rPr>
                <w:rFonts w:ascii="Times New Roman" w:hAnsi="Times New Roman"/>
                <w:sz w:val="28"/>
                <w:szCs w:val="28"/>
              </w:rPr>
            </w:pPr>
            <w:r w:rsidRPr="000954E0">
              <w:rPr>
                <w:rFonts w:ascii="Times New Roman" w:hAnsi="Times New Roman"/>
                <w:sz w:val="28"/>
                <w:szCs w:val="28"/>
              </w:rPr>
              <w:t>1</w:t>
            </w:r>
          </w:p>
        </w:tc>
        <w:tc>
          <w:tcPr>
            <w:tcW w:w="3970" w:type="dxa"/>
          </w:tcPr>
          <w:p w:rsidR="009E2B53" w:rsidRPr="000954E0" w:rsidRDefault="009E2B53" w:rsidP="009E2B53">
            <w:pPr>
              <w:rPr>
                <w:rFonts w:ascii="Times New Roman" w:hAnsi="Times New Roman"/>
                <w:sz w:val="28"/>
                <w:szCs w:val="28"/>
              </w:rPr>
            </w:pPr>
            <w:r w:rsidRPr="000954E0">
              <w:rPr>
                <w:rFonts w:ascii="Times New Roman" w:hAnsi="Times New Roman"/>
                <w:sz w:val="28"/>
                <w:szCs w:val="28"/>
              </w:rPr>
              <w:t>«Спортивное ориентирование»</w:t>
            </w:r>
          </w:p>
        </w:tc>
        <w:tc>
          <w:tcPr>
            <w:tcW w:w="3402" w:type="dxa"/>
          </w:tcPr>
          <w:p w:rsidR="009E2B53" w:rsidRPr="000954E0" w:rsidRDefault="009E2B53" w:rsidP="009E2B53">
            <w:pPr>
              <w:jc w:val="center"/>
              <w:rPr>
                <w:rFonts w:ascii="Times New Roman" w:hAnsi="Times New Roman"/>
                <w:sz w:val="28"/>
                <w:szCs w:val="28"/>
              </w:rPr>
            </w:pPr>
            <w:r w:rsidRPr="000954E0">
              <w:rPr>
                <w:rFonts w:ascii="Times New Roman" w:hAnsi="Times New Roman"/>
                <w:sz w:val="28"/>
                <w:szCs w:val="28"/>
              </w:rPr>
              <w:t>Глухов А.Н.</w:t>
            </w:r>
          </w:p>
        </w:tc>
        <w:tc>
          <w:tcPr>
            <w:tcW w:w="2667" w:type="dxa"/>
          </w:tcPr>
          <w:p w:rsidR="009E2B53" w:rsidRPr="000954E0" w:rsidRDefault="009E2B53" w:rsidP="009E2B53">
            <w:pPr>
              <w:jc w:val="center"/>
              <w:rPr>
                <w:rFonts w:ascii="Times New Roman" w:hAnsi="Times New Roman"/>
                <w:sz w:val="28"/>
                <w:szCs w:val="28"/>
              </w:rPr>
            </w:pPr>
            <w:r>
              <w:rPr>
                <w:rFonts w:ascii="Times New Roman" w:hAnsi="Times New Roman"/>
                <w:sz w:val="28"/>
                <w:szCs w:val="28"/>
              </w:rPr>
              <w:t>3-11</w:t>
            </w:r>
          </w:p>
        </w:tc>
      </w:tr>
      <w:tr w:rsidR="009E2B53" w:rsidRPr="000954E0" w:rsidTr="009E2B53">
        <w:trPr>
          <w:trHeight w:val="645"/>
        </w:trPr>
        <w:tc>
          <w:tcPr>
            <w:tcW w:w="708" w:type="dxa"/>
          </w:tcPr>
          <w:p w:rsidR="009E2B53" w:rsidRPr="000954E0" w:rsidRDefault="009E2B53" w:rsidP="009E2B53">
            <w:pPr>
              <w:jc w:val="center"/>
              <w:rPr>
                <w:rFonts w:ascii="Times New Roman" w:hAnsi="Times New Roman"/>
                <w:sz w:val="28"/>
                <w:szCs w:val="28"/>
              </w:rPr>
            </w:pPr>
            <w:r w:rsidRPr="000954E0">
              <w:rPr>
                <w:rFonts w:ascii="Times New Roman" w:hAnsi="Times New Roman"/>
                <w:sz w:val="28"/>
                <w:szCs w:val="28"/>
              </w:rPr>
              <w:t>2</w:t>
            </w:r>
          </w:p>
        </w:tc>
        <w:tc>
          <w:tcPr>
            <w:tcW w:w="3970" w:type="dxa"/>
          </w:tcPr>
          <w:p w:rsidR="009E2B53" w:rsidRPr="000954E0" w:rsidRDefault="009E2B53" w:rsidP="009E2B53">
            <w:pPr>
              <w:rPr>
                <w:rFonts w:ascii="Times New Roman" w:hAnsi="Times New Roman"/>
                <w:sz w:val="28"/>
                <w:szCs w:val="28"/>
              </w:rPr>
            </w:pPr>
            <w:r w:rsidRPr="000954E0">
              <w:rPr>
                <w:rFonts w:ascii="Times New Roman" w:hAnsi="Times New Roman"/>
                <w:sz w:val="28"/>
                <w:szCs w:val="28"/>
              </w:rPr>
              <w:t>«История Калужского края»</w:t>
            </w:r>
          </w:p>
        </w:tc>
        <w:tc>
          <w:tcPr>
            <w:tcW w:w="3402" w:type="dxa"/>
          </w:tcPr>
          <w:p w:rsidR="009E2B53" w:rsidRPr="000954E0" w:rsidRDefault="009E2B53" w:rsidP="009E2B53">
            <w:pPr>
              <w:jc w:val="center"/>
              <w:rPr>
                <w:rFonts w:ascii="Times New Roman" w:hAnsi="Times New Roman"/>
                <w:sz w:val="28"/>
                <w:szCs w:val="28"/>
              </w:rPr>
            </w:pPr>
            <w:r w:rsidRPr="000954E0">
              <w:rPr>
                <w:rFonts w:ascii="Times New Roman" w:hAnsi="Times New Roman"/>
                <w:sz w:val="28"/>
                <w:szCs w:val="28"/>
              </w:rPr>
              <w:t>Хлопкова С.Е.</w:t>
            </w:r>
          </w:p>
        </w:tc>
        <w:tc>
          <w:tcPr>
            <w:tcW w:w="2667" w:type="dxa"/>
          </w:tcPr>
          <w:p w:rsidR="009E2B53" w:rsidRPr="000954E0" w:rsidRDefault="009E2B53" w:rsidP="009E2B53">
            <w:pPr>
              <w:jc w:val="center"/>
              <w:rPr>
                <w:rFonts w:ascii="Times New Roman" w:hAnsi="Times New Roman"/>
                <w:sz w:val="28"/>
                <w:szCs w:val="28"/>
              </w:rPr>
            </w:pPr>
            <w:r>
              <w:rPr>
                <w:rFonts w:ascii="Times New Roman" w:hAnsi="Times New Roman"/>
                <w:sz w:val="28"/>
                <w:szCs w:val="28"/>
              </w:rPr>
              <w:t>5-11</w:t>
            </w:r>
          </w:p>
        </w:tc>
      </w:tr>
      <w:tr w:rsidR="009E2B53" w:rsidRPr="000954E0" w:rsidTr="009E2B53">
        <w:trPr>
          <w:trHeight w:val="338"/>
        </w:trPr>
        <w:tc>
          <w:tcPr>
            <w:tcW w:w="10747" w:type="dxa"/>
            <w:gridSpan w:val="4"/>
          </w:tcPr>
          <w:p w:rsidR="009E2B53" w:rsidRPr="000954E0" w:rsidRDefault="009E2B53" w:rsidP="009E2B53">
            <w:pPr>
              <w:jc w:val="center"/>
              <w:rPr>
                <w:rFonts w:ascii="Times New Roman" w:hAnsi="Times New Roman"/>
                <w:b/>
                <w:sz w:val="28"/>
                <w:szCs w:val="28"/>
              </w:rPr>
            </w:pPr>
            <w:r w:rsidRPr="000954E0">
              <w:rPr>
                <w:rFonts w:ascii="Times New Roman" w:hAnsi="Times New Roman"/>
                <w:b/>
                <w:sz w:val="28"/>
                <w:szCs w:val="28"/>
              </w:rPr>
              <w:t>Художественное направление</w:t>
            </w:r>
          </w:p>
        </w:tc>
      </w:tr>
      <w:tr w:rsidR="009E2B53" w:rsidRPr="000954E0" w:rsidTr="009E2B53">
        <w:trPr>
          <w:trHeight w:val="645"/>
        </w:trPr>
        <w:tc>
          <w:tcPr>
            <w:tcW w:w="708" w:type="dxa"/>
          </w:tcPr>
          <w:p w:rsidR="009E2B53" w:rsidRPr="000954E0" w:rsidRDefault="009E2B53" w:rsidP="009E2B53">
            <w:pPr>
              <w:jc w:val="center"/>
              <w:rPr>
                <w:rFonts w:ascii="Times New Roman" w:hAnsi="Times New Roman"/>
                <w:sz w:val="28"/>
                <w:szCs w:val="28"/>
              </w:rPr>
            </w:pPr>
            <w:r w:rsidRPr="000954E0">
              <w:rPr>
                <w:rFonts w:ascii="Times New Roman" w:hAnsi="Times New Roman"/>
                <w:sz w:val="28"/>
                <w:szCs w:val="28"/>
              </w:rPr>
              <w:t>3</w:t>
            </w:r>
          </w:p>
        </w:tc>
        <w:tc>
          <w:tcPr>
            <w:tcW w:w="3970" w:type="dxa"/>
          </w:tcPr>
          <w:p w:rsidR="009E2B53" w:rsidRPr="000954E0" w:rsidRDefault="009E2B53" w:rsidP="009E2B53">
            <w:pPr>
              <w:rPr>
                <w:rFonts w:ascii="Times New Roman" w:hAnsi="Times New Roman"/>
                <w:sz w:val="28"/>
                <w:szCs w:val="28"/>
              </w:rPr>
            </w:pPr>
            <w:r w:rsidRPr="000954E0">
              <w:rPr>
                <w:rFonts w:ascii="Times New Roman" w:hAnsi="Times New Roman"/>
                <w:sz w:val="28"/>
                <w:szCs w:val="28"/>
              </w:rPr>
              <w:t>Театральная студия «Премьера»</w:t>
            </w:r>
          </w:p>
        </w:tc>
        <w:tc>
          <w:tcPr>
            <w:tcW w:w="3402" w:type="dxa"/>
          </w:tcPr>
          <w:p w:rsidR="009E2B53" w:rsidRPr="000954E0" w:rsidRDefault="009E2B53" w:rsidP="009E2B53">
            <w:pPr>
              <w:jc w:val="center"/>
              <w:rPr>
                <w:rFonts w:ascii="Times New Roman" w:hAnsi="Times New Roman"/>
                <w:sz w:val="28"/>
                <w:szCs w:val="28"/>
              </w:rPr>
            </w:pPr>
            <w:r w:rsidRPr="000954E0">
              <w:rPr>
                <w:rFonts w:ascii="Times New Roman" w:hAnsi="Times New Roman"/>
                <w:sz w:val="28"/>
                <w:szCs w:val="28"/>
              </w:rPr>
              <w:t>Подкопаева В.Е.</w:t>
            </w:r>
          </w:p>
        </w:tc>
        <w:tc>
          <w:tcPr>
            <w:tcW w:w="2667" w:type="dxa"/>
          </w:tcPr>
          <w:p w:rsidR="009E2B53" w:rsidRPr="000954E0" w:rsidRDefault="009E2B53" w:rsidP="009E2B53">
            <w:pPr>
              <w:jc w:val="center"/>
              <w:rPr>
                <w:rFonts w:ascii="Times New Roman" w:hAnsi="Times New Roman"/>
                <w:sz w:val="28"/>
                <w:szCs w:val="28"/>
              </w:rPr>
            </w:pPr>
            <w:r>
              <w:rPr>
                <w:rFonts w:ascii="Times New Roman" w:hAnsi="Times New Roman"/>
                <w:sz w:val="28"/>
                <w:szCs w:val="28"/>
              </w:rPr>
              <w:t>1-4</w:t>
            </w:r>
          </w:p>
        </w:tc>
      </w:tr>
      <w:tr w:rsidR="009E2B53" w:rsidRPr="000954E0" w:rsidTr="009E2B53">
        <w:trPr>
          <w:trHeight w:val="660"/>
        </w:trPr>
        <w:tc>
          <w:tcPr>
            <w:tcW w:w="708" w:type="dxa"/>
          </w:tcPr>
          <w:p w:rsidR="009E2B53" w:rsidRPr="000954E0" w:rsidRDefault="009E2B53" w:rsidP="009E2B53">
            <w:pPr>
              <w:jc w:val="center"/>
              <w:rPr>
                <w:rFonts w:ascii="Times New Roman" w:hAnsi="Times New Roman"/>
                <w:sz w:val="28"/>
                <w:szCs w:val="28"/>
              </w:rPr>
            </w:pPr>
            <w:r w:rsidRPr="000954E0">
              <w:rPr>
                <w:rFonts w:ascii="Times New Roman" w:hAnsi="Times New Roman"/>
                <w:sz w:val="28"/>
                <w:szCs w:val="28"/>
              </w:rPr>
              <w:t>4</w:t>
            </w:r>
          </w:p>
        </w:tc>
        <w:tc>
          <w:tcPr>
            <w:tcW w:w="3970" w:type="dxa"/>
          </w:tcPr>
          <w:p w:rsidR="009E2B53" w:rsidRPr="000954E0" w:rsidRDefault="009E2B53" w:rsidP="009E2B53">
            <w:pPr>
              <w:rPr>
                <w:rFonts w:ascii="Times New Roman" w:hAnsi="Times New Roman"/>
                <w:sz w:val="28"/>
                <w:szCs w:val="28"/>
              </w:rPr>
            </w:pPr>
            <w:r w:rsidRPr="000954E0">
              <w:rPr>
                <w:rFonts w:ascii="Times New Roman" w:hAnsi="Times New Roman"/>
                <w:sz w:val="28"/>
                <w:szCs w:val="28"/>
              </w:rPr>
              <w:t>«Журналистика от А до Я»</w:t>
            </w:r>
          </w:p>
        </w:tc>
        <w:tc>
          <w:tcPr>
            <w:tcW w:w="3402" w:type="dxa"/>
          </w:tcPr>
          <w:p w:rsidR="009E2B53" w:rsidRPr="000954E0" w:rsidRDefault="00DD0668" w:rsidP="009E2B53">
            <w:pPr>
              <w:jc w:val="center"/>
              <w:rPr>
                <w:rFonts w:ascii="Times New Roman" w:hAnsi="Times New Roman"/>
                <w:sz w:val="28"/>
                <w:szCs w:val="28"/>
              </w:rPr>
            </w:pPr>
            <w:r>
              <w:rPr>
                <w:rFonts w:ascii="Times New Roman" w:hAnsi="Times New Roman"/>
                <w:sz w:val="28"/>
                <w:szCs w:val="28"/>
              </w:rPr>
              <w:t>Денисенко М.В</w:t>
            </w:r>
            <w:r w:rsidR="009E2B53" w:rsidRPr="000954E0">
              <w:rPr>
                <w:rFonts w:ascii="Times New Roman" w:hAnsi="Times New Roman"/>
                <w:sz w:val="28"/>
                <w:szCs w:val="28"/>
              </w:rPr>
              <w:t>.</w:t>
            </w:r>
          </w:p>
        </w:tc>
        <w:tc>
          <w:tcPr>
            <w:tcW w:w="2667" w:type="dxa"/>
          </w:tcPr>
          <w:p w:rsidR="009E2B53" w:rsidRPr="000954E0" w:rsidRDefault="009E2B53" w:rsidP="009E2B53">
            <w:pPr>
              <w:jc w:val="center"/>
              <w:rPr>
                <w:rFonts w:ascii="Times New Roman" w:hAnsi="Times New Roman"/>
                <w:sz w:val="28"/>
                <w:szCs w:val="28"/>
              </w:rPr>
            </w:pPr>
            <w:r>
              <w:rPr>
                <w:rFonts w:ascii="Times New Roman" w:hAnsi="Times New Roman"/>
                <w:sz w:val="28"/>
                <w:szCs w:val="28"/>
              </w:rPr>
              <w:t>5-11</w:t>
            </w:r>
          </w:p>
        </w:tc>
      </w:tr>
      <w:tr w:rsidR="009E2B53" w:rsidRPr="000954E0" w:rsidTr="009E2B53">
        <w:trPr>
          <w:trHeight w:val="660"/>
        </w:trPr>
        <w:tc>
          <w:tcPr>
            <w:tcW w:w="708" w:type="dxa"/>
          </w:tcPr>
          <w:p w:rsidR="009E2B53" w:rsidRPr="000954E0" w:rsidRDefault="009E2B53" w:rsidP="009E2B53">
            <w:pPr>
              <w:jc w:val="center"/>
              <w:rPr>
                <w:rFonts w:ascii="Times New Roman" w:hAnsi="Times New Roman"/>
                <w:sz w:val="28"/>
                <w:szCs w:val="28"/>
              </w:rPr>
            </w:pPr>
            <w:r w:rsidRPr="000954E0">
              <w:rPr>
                <w:rFonts w:ascii="Times New Roman" w:hAnsi="Times New Roman"/>
                <w:sz w:val="28"/>
                <w:szCs w:val="28"/>
              </w:rPr>
              <w:t>5</w:t>
            </w:r>
          </w:p>
        </w:tc>
        <w:tc>
          <w:tcPr>
            <w:tcW w:w="3970" w:type="dxa"/>
          </w:tcPr>
          <w:p w:rsidR="009E2B53" w:rsidRPr="000954E0" w:rsidRDefault="009E2B53" w:rsidP="009E2B53">
            <w:pPr>
              <w:rPr>
                <w:rFonts w:ascii="Times New Roman" w:hAnsi="Times New Roman"/>
                <w:sz w:val="28"/>
                <w:szCs w:val="28"/>
              </w:rPr>
            </w:pPr>
            <w:r w:rsidRPr="000954E0">
              <w:rPr>
                <w:rFonts w:ascii="Times New Roman" w:hAnsi="Times New Roman"/>
                <w:sz w:val="28"/>
                <w:szCs w:val="28"/>
              </w:rPr>
              <w:t>Кукольный театр «Рукавичка»</w:t>
            </w:r>
          </w:p>
        </w:tc>
        <w:tc>
          <w:tcPr>
            <w:tcW w:w="3402" w:type="dxa"/>
          </w:tcPr>
          <w:p w:rsidR="009E2B53" w:rsidRPr="000954E0" w:rsidRDefault="009E2B53" w:rsidP="009E2B53">
            <w:pPr>
              <w:jc w:val="center"/>
              <w:rPr>
                <w:rFonts w:ascii="Times New Roman" w:hAnsi="Times New Roman"/>
                <w:sz w:val="28"/>
                <w:szCs w:val="28"/>
              </w:rPr>
            </w:pPr>
            <w:r w:rsidRPr="000954E0">
              <w:rPr>
                <w:rFonts w:ascii="Times New Roman" w:hAnsi="Times New Roman"/>
                <w:sz w:val="28"/>
                <w:szCs w:val="28"/>
              </w:rPr>
              <w:t>Резчикова И.Н.</w:t>
            </w:r>
          </w:p>
        </w:tc>
        <w:tc>
          <w:tcPr>
            <w:tcW w:w="2667" w:type="dxa"/>
          </w:tcPr>
          <w:p w:rsidR="009E2B53" w:rsidRPr="000954E0" w:rsidRDefault="009E2B53" w:rsidP="009E2B53">
            <w:pPr>
              <w:jc w:val="center"/>
              <w:rPr>
                <w:rFonts w:ascii="Times New Roman" w:hAnsi="Times New Roman"/>
                <w:sz w:val="28"/>
                <w:szCs w:val="28"/>
              </w:rPr>
            </w:pPr>
            <w:r>
              <w:rPr>
                <w:rFonts w:ascii="Times New Roman" w:hAnsi="Times New Roman"/>
                <w:sz w:val="28"/>
                <w:szCs w:val="28"/>
              </w:rPr>
              <w:t>1-4</w:t>
            </w:r>
          </w:p>
        </w:tc>
      </w:tr>
      <w:tr w:rsidR="009E2B53" w:rsidRPr="000954E0" w:rsidTr="009E2B53">
        <w:trPr>
          <w:trHeight w:val="645"/>
        </w:trPr>
        <w:tc>
          <w:tcPr>
            <w:tcW w:w="708" w:type="dxa"/>
          </w:tcPr>
          <w:p w:rsidR="009E2B53" w:rsidRPr="000954E0" w:rsidRDefault="009E2B53" w:rsidP="009E2B53">
            <w:pPr>
              <w:jc w:val="center"/>
              <w:rPr>
                <w:rFonts w:ascii="Times New Roman" w:hAnsi="Times New Roman"/>
                <w:sz w:val="28"/>
                <w:szCs w:val="28"/>
              </w:rPr>
            </w:pPr>
            <w:r w:rsidRPr="000954E0">
              <w:rPr>
                <w:rFonts w:ascii="Times New Roman" w:hAnsi="Times New Roman"/>
                <w:sz w:val="28"/>
                <w:szCs w:val="28"/>
              </w:rPr>
              <w:t>6</w:t>
            </w:r>
          </w:p>
        </w:tc>
        <w:tc>
          <w:tcPr>
            <w:tcW w:w="3970" w:type="dxa"/>
          </w:tcPr>
          <w:p w:rsidR="009E2B53" w:rsidRPr="000954E0" w:rsidRDefault="009E2B53" w:rsidP="009E2B53">
            <w:pPr>
              <w:rPr>
                <w:rFonts w:ascii="Times New Roman" w:hAnsi="Times New Roman"/>
                <w:sz w:val="28"/>
                <w:szCs w:val="28"/>
              </w:rPr>
            </w:pPr>
            <w:r w:rsidRPr="000954E0">
              <w:rPr>
                <w:rFonts w:ascii="Times New Roman" w:hAnsi="Times New Roman"/>
                <w:sz w:val="28"/>
                <w:szCs w:val="28"/>
              </w:rPr>
              <w:t>Театральная студия «Гипербола»</w:t>
            </w:r>
          </w:p>
        </w:tc>
        <w:tc>
          <w:tcPr>
            <w:tcW w:w="3402" w:type="dxa"/>
          </w:tcPr>
          <w:p w:rsidR="009E2B53" w:rsidRPr="000954E0" w:rsidRDefault="00DD0668" w:rsidP="009E2B53">
            <w:pPr>
              <w:jc w:val="center"/>
              <w:rPr>
                <w:rFonts w:ascii="Times New Roman" w:hAnsi="Times New Roman"/>
                <w:sz w:val="28"/>
                <w:szCs w:val="28"/>
              </w:rPr>
            </w:pPr>
            <w:r>
              <w:rPr>
                <w:rFonts w:ascii="Times New Roman" w:hAnsi="Times New Roman"/>
                <w:sz w:val="28"/>
                <w:szCs w:val="28"/>
              </w:rPr>
              <w:t>Ивлева А.А.</w:t>
            </w:r>
          </w:p>
        </w:tc>
        <w:tc>
          <w:tcPr>
            <w:tcW w:w="2667" w:type="dxa"/>
          </w:tcPr>
          <w:p w:rsidR="009E2B53" w:rsidRPr="000954E0" w:rsidRDefault="009E2B53" w:rsidP="009E2B53">
            <w:pPr>
              <w:jc w:val="center"/>
              <w:rPr>
                <w:rFonts w:ascii="Times New Roman" w:hAnsi="Times New Roman"/>
                <w:sz w:val="28"/>
                <w:szCs w:val="28"/>
              </w:rPr>
            </w:pPr>
            <w:r>
              <w:rPr>
                <w:rFonts w:ascii="Times New Roman" w:hAnsi="Times New Roman"/>
                <w:sz w:val="28"/>
                <w:szCs w:val="28"/>
              </w:rPr>
              <w:t>5-11</w:t>
            </w:r>
          </w:p>
        </w:tc>
      </w:tr>
      <w:tr w:rsidR="009E2B53" w:rsidRPr="000954E0" w:rsidTr="009E2B53">
        <w:trPr>
          <w:trHeight w:val="322"/>
        </w:trPr>
        <w:tc>
          <w:tcPr>
            <w:tcW w:w="10747" w:type="dxa"/>
            <w:gridSpan w:val="4"/>
          </w:tcPr>
          <w:p w:rsidR="009E2B53" w:rsidRPr="000954E0" w:rsidRDefault="009E2B53" w:rsidP="009E2B53">
            <w:pPr>
              <w:jc w:val="center"/>
              <w:rPr>
                <w:rFonts w:ascii="Times New Roman" w:hAnsi="Times New Roman"/>
                <w:b/>
                <w:sz w:val="28"/>
                <w:szCs w:val="28"/>
              </w:rPr>
            </w:pPr>
            <w:r w:rsidRPr="000954E0">
              <w:rPr>
                <w:rFonts w:ascii="Times New Roman" w:hAnsi="Times New Roman"/>
                <w:b/>
                <w:sz w:val="28"/>
                <w:szCs w:val="28"/>
              </w:rPr>
              <w:t>Техническое направление</w:t>
            </w:r>
          </w:p>
        </w:tc>
      </w:tr>
      <w:tr w:rsidR="009E2B53" w:rsidRPr="000954E0" w:rsidTr="009E2B53">
        <w:trPr>
          <w:trHeight w:val="322"/>
        </w:trPr>
        <w:tc>
          <w:tcPr>
            <w:tcW w:w="708" w:type="dxa"/>
          </w:tcPr>
          <w:p w:rsidR="009E2B53" w:rsidRPr="000954E0" w:rsidRDefault="00DD0668" w:rsidP="009E2B53">
            <w:pPr>
              <w:jc w:val="center"/>
              <w:rPr>
                <w:rFonts w:ascii="Times New Roman" w:hAnsi="Times New Roman"/>
                <w:sz w:val="28"/>
                <w:szCs w:val="28"/>
              </w:rPr>
            </w:pPr>
            <w:r>
              <w:rPr>
                <w:rFonts w:ascii="Times New Roman" w:hAnsi="Times New Roman"/>
                <w:sz w:val="28"/>
                <w:szCs w:val="28"/>
              </w:rPr>
              <w:t>7</w:t>
            </w:r>
          </w:p>
        </w:tc>
        <w:tc>
          <w:tcPr>
            <w:tcW w:w="3970" w:type="dxa"/>
          </w:tcPr>
          <w:p w:rsidR="009E2B53" w:rsidRPr="000954E0" w:rsidRDefault="009E2B53" w:rsidP="009E2B53">
            <w:pPr>
              <w:rPr>
                <w:rFonts w:ascii="Times New Roman" w:hAnsi="Times New Roman"/>
                <w:sz w:val="28"/>
                <w:szCs w:val="28"/>
              </w:rPr>
            </w:pPr>
            <w:r w:rsidRPr="000954E0">
              <w:rPr>
                <w:rFonts w:ascii="Times New Roman" w:hAnsi="Times New Roman"/>
                <w:sz w:val="28"/>
                <w:szCs w:val="28"/>
              </w:rPr>
              <w:t>Киберспорт</w:t>
            </w:r>
          </w:p>
        </w:tc>
        <w:tc>
          <w:tcPr>
            <w:tcW w:w="3402" w:type="dxa"/>
          </w:tcPr>
          <w:p w:rsidR="009E2B53" w:rsidRPr="000954E0" w:rsidRDefault="009E2B53" w:rsidP="009E2B53">
            <w:pPr>
              <w:rPr>
                <w:rFonts w:ascii="Times New Roman" w:hAnsi="Times New Roman"/>
                <w:sz w:val="28"/>
                <w:szCs w:val="28"/>
              </w:rPr>
            </w:pPr>
            <w:r w:rsidRPr="000954E0">
              <w:rPr>
                <w:rFonts w:ascii="Times New Roman" w:hAnsi="Times New Roman"/>
                <w:sz w:val="28"/>
                <w:szCs w:val="28"/>
              </w:rPr>
              <w:t>Ульянов А.П.</w:t>
            </w:r>
          </w:p>
        </w:tc>
        <w:tc>
          <w:tcPr>
            <w:tcW w:w="2667" w:type="dxa"/>
          </w:tcPr>
          <w:p w:rsidR="009E2B53" w:rsidRPr="000954E0" w:rsidRDefault="009E2B53" w:rsidP="009E2B53">
            <w:pPr>
              <w:jc w:val="center"/>
              <w:rPr>
                <w:rFonts w:ascii="Times New Roman" w:hAnsi="Times New Roman"/>
                <w:sz w:val="28"/>
                <w:szCs w:val="28"/>
              </w:rPr>
            </w:pPr>
            <w:r>
              <w:rPr>
                <w:rFonts w:ascii="Times New Roman" w:hAnsi="Times New Roman"/>
                <w:sz w:val="28"/>
                <w:szCs w:val="28"/>
              </w:rPr>
              <w:t>5-11</w:t>
            </w:r>
          </w:p>
        </w:tc>
      </w:tr>
      <w:tr w:rsidR="009E2B53" w:rsidRPr="000954E0" w:rsidTr="009E2B53">
        <w:trPr>
          <w:trHeight w:val="322"/>
        </w:trPr>
        <w:tc>
          <w:tcPr>
            <w:tcW w:w="10747" w:type="dxa"/>
            <w:gridSpan w:val="4"/>
          </w:tcPr>
          <w:p w:rsidR="009E2B53" w:rsidRPr="000954E0" w:rsidRDefault="009E2B53" w:rsidP="009E2B53">
            <w:pPr>
              <w:jc w:val="center"/>
              <w:rPr>
                <w:rFonts w:ascii="Times New Roman" w:hAnsi="Times New Roman"/>
                <w:b/>
                <w:sz w:val="28"/>
                <w:szCs w:val="28"/>
              </w:rPr>
            </w:pPr>
            <w:r w:rsidRPr="000954E0">
              <w:rPr>
                <w:rFonts w:ascii="Times New Roman" w:hAnsi="Times New Roman"/>
                <w:b/>
                <w:sz w:val="28"/>
                <w:szCs w:val="28"/>
              </w:rPr>
              <w:t>Социально-педагогическое направление</w:t>
            </w:r>
          </w:p>
        </w:tc>
      </w:tr>
      <w:tr w:rsidR="009E2B53" w:rsidRPr="000954E0" w:rsidTr="009E2B53">
        <w:trPr>
          <w:trHeight w:val="322"/>
        </w:trPr>
        <w:tc>
          <w:tcPr>
            <w:tcW w:w="708" w:type="dxa"/>
          </w:tcPr>
          <w:p w:rsidR="009E2B53" w:rsidRPr="000954E0" w:rsidRDefault="00DD0668" w:rsidP="009E2B53">
            <w:pPr>
              <w:jc w:val="center"/>
              <w:rPr>
                <w:rFonts w:ascii="Times New Roman" w:hAnsi="Times New Roman"/>
                <w:sz w:val="28"/>
                <w:szCs w:val="28"/>
              </w:rPr>
            </w:pPr>
            <w:r>
              <w:rPr>
                <w:rFonts w:ascii="Times New Roman" w:hAnsi="Times New Roman"/>
                <w:sz w:val="28"/>
                <w:szCs w:val="28"/>
              </w:rPr>
              <w:t>8</w:t>
            </w:r>
          </w:p>
        </w:tc>
        <w:tc>
          <w:tcPr>
            <w:tcW w:w="3970" w:type="dxa"/>
          </w:tcPr>
          <w:p w:rsidR="009E2B53" w:rsidRPr="000954E0" w:rsidRDefault="009E2B53" w:rsidP="009E2B53">
            <w:pPr>
              <w:rPr>
                <w:rFonts w:ascii="Times New Roman" w:hAnsi="Times New Roman"/>
                <w:sz w:val="28"/>
                <w:szCs w:val="28"/>
              </w:rPr>
            </w:pPr>
            <w:r w:rsidRPr="000954E0">
              <w:rPr>
                <w:rFonts w:ascii="Times New Roman" w:hAnsi="Times New Roman"/>
                <w:sz w:val="28"/>
                <w:szCs w:val="28"/>
              </w:rPr>
              <w:t>«Сценарное искусство»</w:t>
            </w:r>
          </w:p>
        </w:tc>
        <w:tc>
          <w:tcPr>
            <w:tcW w:w="3402" w:type="dxa"/>
          </w:tcPr>
          <w:p w:rsidR="009E2B53" w:rsidRPr="000954E0" w:rsidRDefault="00DD0668" w:rsidP="009E2B53">
            <w:pPr>
              <w:rPr>
                <w:rFonts w:ascii="Times New Roman" w:hAnsi="Times New Roman"/>
                <w:sz w:val="28"/>
                <w:szCs w:val="28"/>
              </w:rPr>
            </w:pPr>
            <w:r>
              <w:rPr>
                <w:rFonts w:ascii="Times New Roman" w:hAnsi="Times New Roman"/>
                <w:sz w:val="28"/>
                <w:szCs w:val="28"/>
              </w:rPr>
              <w:t>Чирикова Е.Л</w:t>
            </w:r>
            <w:r w:rsidR="009E2B53" w:rsidRPr="000954E0">
              <w:rPr>
                <w:rFonts w:ascii="Times New Roman" w:hAnsi="Times New Roman"/>
                <w:sz w:val="28"/>
                <w:szCs w:val="28"/>
              </w:rPr>
              <w:t>.</w:t>
            </w:r>
          </w:p>
        </w:tc>
        <w:tc>
          <w:tcPr>
            <w:tcW w:w="2667" w:type="dxa"/>
          </w:tcPr>
          <w:p w:rsidR="009E2B53" w:rsidRPr="000954E0" w:rsidRDefault="009E2B53" w:rsidP="009E2B53">
            <w:pPr>
              <w:jc w:val="center"/>
              <w:rPr>
                <w:rFonts w:ascii="Times New Roman" w:hAnsi="Times New Roman"/>
                <w:sz w:val="28"/>
                <w:szCs w:val="28"/>
              </w:rPr>
            </w:pPr>
            <w:r>
              <w:rPr>
                <w:rFonts w:ascii="Times New Roman" w:hAnsi="Times New Roman"/>
                <w:sz w:val="28"/>
                <w:szCs w:val="28"/>
              </w:rPr>
              <w:t>5-11</w:t>
            </w:r>
          </w:p>
        </w:tc>
      </w:tr>
      <w:tr w:rsidR="009E2B53" w:rsidRPr="000954E0" w:rsidTr="009E2B53">
        <w:trPr>
          <w:trHeight w:val="322"/>
        </w:trPr>
        <w:tc>
          <w:tcPr>
            <w:tcW w:w="708" w:type="dxa"/>
          </w:tcPr>
          <w:p w:rsidR="009E2B53" w:rsidRPr="000954E0" w:rsidRDefault="00DD0668" w:rsidP="009E2B53">
            <w:pPr>
              <w:jc w:val="center"/>
              <w:rPr>
                <w:rFonts w:ascii="Times New Roman" w:hAnsi="Times New Roman"/>
                <w:sz w:val="28"/>
                <w:szCs w:val="28"/>
              </w:rPr>
            </w:pPr>
            <w:r>
              <w:rPr>
                <w:rFonts w:ascii="Times New Roman" w:hAnsi="Times New Roman"/>
                <w:sz w:val="28"/>
                <w:szCs w:val="28"/>
              </w:rPr>
              <w:t>9</w:t>
            </w:r>
          </w:p>
        </w:tc>
        <w:tc>
          <w:tcPr>
            <w:tcW w:w="3970" w:type="dxa"/>
          </w:tcPr>
          <w:p w:rsidR="009E2B53" w:rsidRPr="000954E0" w:rsidRDefault="009E2B53" w:rsidP="009E2B53">
            <w:pPr>
              <w:rPr>
                <w:rFonts w:ascii="Times New Roman" w:hAnsi="Times New Roman"/>
                <w:sz w:val="28"/>
                <w:szCs w:val="28"/>
              </w:rPr>
            </w:pPr>
            <w:r w:rsidRPr="000954E0">
              <w:rPr>
                <w:rFonts w:ascii="Times New Roman" w:hAnsi="Times New Roman"/>
                <w:sz w:val="28"/>
                <w:szCs w:val="28"/>
              </w:rPr>
              <w:t>Пресс центр «Основы риторики»</w:t>
            </w:r>
          </w:p>
        </w:tc>
        <w:tc>
          <w:tcPr>
            <w:tcW w:w="3402" w:type="dxa"/>
          </w:tcPr>
          <w:p w:rsidR="009E2B53" w:rsidRPr="000954E0" w:rsidRDefault="00DD0668" w:rsidP="009E2B53">
            <w:pPr>
              <w:rPr>
                <w:rFonts w:ascii="Times New Roman" w:hAnsi="Times New Roman"/>
                <w:sz w:val="28"/>
                <w:szCs w:val="28"/>
              </w:rPr>
            </w:pPr>
            <w:r>
              <w:rPr>
                <w:rFonts w:ascii="Times New Roman" w:hAnsi="Times New Roman"/>
                <w:sz w:val="28"/>
                <w:szCs w:val="28"/>
              </w:rPr>
              <w:t>Чирикова Е.Л</w:t>
            </w:r>
            <w:r w:rsidR="009E2B53" w:rsidRPr="000954E0">
              <w:rPr>
                <w:rFonts w:ascii="Times New Roman" w:hAnsi="Times New Roman"/>
                <w:sz w:val="28"/>
                <w:szCs w:val="28"/>
              </w:rPr>
              <w:t>.</w:t>
            </w:r>
          </w:p>
        </w:tc>
        <w:tc>
          <w:tcPr>
            <w:tcW w:w="2667" w:type="dxa"/>
          </w:tcPr>
          <w:p w:rsidR="009E2B53" w:rsidRPr="000954E0" w:rsidRDefault="009E2B53" w:rsidP="009E2B53">
            <w:pPr>
              <w:jc w:val="center"/>
              <w:rPr>
                <w:rFonts w:ascii="Times New Roman" w:hAnsi="Times New Roman"/>
                <w:sz w:val="28"/>
                <w:szCs w:val="28"/>
              </w:rPr>
            </w:pPr>
            <w:r>
              <w:rPr>
                <w:rFonts w:ascii="Times New Roman" w:hAnsi="Times New Roman"/>
                <w:sz w:val="28"/>
                <w:szCs w:val="28"/>
              </w:rPr>
              <w:t>5-11</w:t>
            </w:r>
          </w:p>
        </w:tc>
      </w:tr>
      <w:tr w:rsidR="009E2B53" w:rsidRPr="000954E0" w:rsidTr="009E2B53">
        <w:trPr>
          <w:trHeight w:val="322"/>
        </w:trPr>
        <w:tc>
          <w:tcPr>
            <w:tcW w:w="10747" w:type="dxa"/>
            <w:gridSpan w:val="4"/>
          </w:tcPr>
          <w:p w:rsidR="009E2B53" w:rsidRPr="000954E0" w:rsidRDefault="009E2B53" w:rsidP="009E2B53">
            <w:pPr>
              <w:jc w:val="center"/>
              <w:rPr>
                <w:rFonts w:ascii="Times New Roman" w:hAnsi="Times New Roman"/>
                <w:b/>
                <w:sz w:val="28"/>
                <w:szCs w:val="28"/>
              </w:rPr>
            </w:pPr>
            <w:r w:rsidRPr="000954E0">
              <w:rPr>
                <w:rFonts w:ascii="Times New Roman" w:hAnsi="Times New Roman"/>
                <w:b/>
                <w:sz w:val="28"/>
                <w:szCs w:val="28"/>
              </w:rPr>
              <w:t>Естественнонаучное направление</w:t>
            </w:r>
          </w:p>
        </w:tc>
      </w:tr>
      <w:tr w:rsidR="009E2B53" w:rsidRPr="000954E0" w:rsidTr="009E2B53">
        <w:trPr>
          <w:trHeight w:val="322"/>
        </w:trPr>
        <w:tc>
          <w:tcPr>
            <w:tcW w:w="708" w:type="dxa"/>
          </w:tcPr>
          <w:p w:rsidR="009E2B53" w:rsidRPr="000954E0" w:rsidRDefault="00DD0668" w:rsidP="009E2B53">
            <w:pPr>
              <w:jc w:val="center"/>
              <w:rPr>
                <w:rFonts w:ascii="Times New Roman" w:hAnsi="Times New Roman"/>
                <w:sz w:val="28"/>
                <w:szCs w:val="28"/>
              </w:rPr>
            </w:pPr>
            <w:r>
              <w:rPr>
                <w:rFonts w:ascii="Times New Roman" w:hAnsi="Times New Roman"/>
                <w:sz w:val="28"/>
                <w:szCs w:val="28"/>
              </w:rPr>
              <w:t>10</w:t>
            </w:r>
          </w:p>
        </w:tc>
        <w:tc>
          <w:tcPr>
            <w:tcW w:w="3970" w:type="dxa"/>
          </w:tcPr>
          <w:p w:rsidR="009E2B53" w:rsidRPr="000954E0" w:rsidRDefault="009E2B53" w:rsidP="009E2B53">
            <w:pPr>
              <w:rPr>
                <w:rFonts w:ascii="Times New Roman" w:hAnsi="Times New Roman"/>
                <w:sz w:val="28"/>
                <w:szCs w:val="28"/>
              </w:rPr>
            </w:pPr>
            <w:r w:rsidRPr="000954E0">
              <w:rPr>
                <w:rFonts w:ascii="Times New Roman" w:hAnsi="Times New Roman"/>
                <w:sz w:val="28"/>
                <w:szCs w:val="28"/>
              </w:rPr>
              <w:t>«Юные друзья природы»</w:t>
            </w:r>
          </w:p>
        </w:tc>
        <w:tc>
          <w:tcPr>
            <w:tcW w:w="3402" w:type="dxa"/>
          </w:tcPr>
          <w:p w:rsidR="009E2B53" w:rsidRPr="000954E0" w:rsidRDefault="009E2B53" w:rsidP="009E2B53">
            <w:pPr>
              <w:rPr>
                <w:rFonts w:ascii="Times New Roman" w:hAnsi="Times New Roman"/>
                <w:sz w:val="28"/>
                <w:szCs w:val="28"/>
              </w:rPr>
            </w:pPr>
            <w:r w:rsidRPr="000954E0">
              <w:rPr>
                <w:rFonts w:ascii="Times New Roman" w:hAnsi="Times New Roman"/>
                <w:sz w:val="28"/>
                <w:szCs w:val="28"/>
              </w:rPr>
              <w:t>Ерохина Н.В.</w:t>
            </w:r>
          </w:p>
        </w:tc>
        <w:tc>
          <w:tcPr>
            <w:tcW w:w="2667" w:type="dxa"/>
          </w:tcPr>
          <w:p w:rsidR="009E2B53" w:rsidRPr="000954E0" w:rsidRDefault="009E2B53" w:rsidP="009E2B53">
            <w:pPr>
              <w:jc w:val="center"/>
              <w:rPr>
                <w:rFonts w:ascii="Times New Roman" w:hAnsi="Times New Roman"/>
                <w:sz w:val="28"/>
                <w:szCs w:val="28"/>
              </w:rPr>
            </w:pPr>
            <w:r>
              <w:rPr>
                <w:rFonts w:ascii="Times New Roman" w:hAnsi="Times New Roman"/>
                <w:sz w:val="28"/>
                <w:szCs w:val="28"/>
              </w:rPr>
              <w:t>5-9</w:t>
            </w:r>
          </w:p>
        </w:tc>
      </w:tr>
      <w:tr w:rsidR="009E2B53" w:rsidRPr="000954E0" w:rsidTr="009E2B53">
        <w:trPr>
          <w:trHeight w:val="322"/>
        </w:trPr>
        <w:tc>
          <w:tcPr>
            <w:tcW w:w="10747" w:type="dxa"/>
            <w:gridSpan w:val="4"/>
          </w:tcPr>
          <w:p w:rsidR="009E2B53" w:rsidRPr="000954E0" w:rsidRDefault="009E2B53" w:rsidP="009E2B53">
            <w:pPr>
              <w:jc w:val="center"/>
              <w:rPr>
                <w:rFonts w:ascii="Times New Roman" w:hAnsi="Times New Roman"/>
                <w:b/>
                <w:sz w:val="28"/>
                <w:szCs w:val="28"/>
              </w:rPr>
            </w:pPr>
            <w:r w:rsidRPr="000954E0">
              <w:rPr>
                <w:rFonts w:ascii="Times New Roman" w:hAnsi="Times New Roman"/>
                <w:b/>
                <w:sz w:val="28"/>
                <w:szCs w:val="28"/>
              </w:rPr>
              <w:t>Физкультурно-спортивное направление</w:t>
            </w:r>
          </w:p>
        </w:tc>
      </w:tr>
      <w:tr w:rsidR="009E2B53" w:rsidRPr="000954E0" w:rsidTr="009E2B53">
        <w:trPr>
          <w:trHeight w:val="322"/>
        </w:trPr>
        <w:tc>
          <w:tcPr>
            <w:tcW w:w="708" w:type="dxa"/>
          </w:tcPr>
          <w:p w:rsidR="009E2B53" w:rsidRPr="000954E0" w:rsidRDefault="00DD0668" w:rsidP="009E2B53">
            <w:pPr>
              <w:jc w:val="center"/>
              <w:rPr>
                <w:rFonts w:ascii="Times New Roman" w:hAnsi="Times New Roman"/>
                <w:sz w:val="28"/>
                <w:szCs w:val="28"/>
              </w:rPr>
            </w:pPr>
            <w:r>
              <w:rPr>
                <w:rFonts w:ascii="Times New Roman" w:hAnsi="Times New Roman"/>
                <w:sz w:val="28"/>
                <w:szCs w:val="28"/>
              </w:rPr>
              <w:t>11</w:t>
            </w:r>
          </w:p>
        </w:tc>
        <w:tc>
          <w:tcPr>
            <w:tcW w:w="3970" w:type="dxa"/>
          </w:tcPr>
          <w:p w:rsidR="009E2B53" w:rsidRPr="000954E0" w:rsidRDefault="009E2B53" w:rsidP="009E2B53">
            <w:pPr>
              <w:rPr>
                <w:rFonts w:ascii="Times New Roman" w:hAnsi="Times New Roman"/>
                <w:sz w:val="28"/>
                <w:szCs w:val="28"/>
              </w:rPr>
            </w:pPr>
            <w:r w:rsidRPr="000954E0">
              <w:rPr>
                <w:rFonts w:ascii="Times New Roman" w:hAnsi="Times New Roman"/>
                <w:sz w:val="28"/>
                <w:szCs w:val="28"/>
              </w:rPr>
              <w:t>Сётокан каратэдо</w:t>
            </w:r>
          </w:p>
        </w:tc>
        <w:tc>
          <w:tcPr>
            <w:tcW w:w="3402" w:type="dxa"/>
          </w:tcPr>
          <w:p w:rsidR="009E2B53" w:rsidRPr="000954E0" w:rsidRDefault="009E2B53" w:rsidP="009E2B53">
            <w:pPr>
              <w:rPr>
                <w:rFonts w:ascii="Times New Roman" w:hAnsi="Times New Roman"/>
                <w:sz w:val="28"/>
                <w:szCs w:val="28"/>
              </w:rPr>
            </w:pPr>
            <w:r w:rsidRPr="000954E0">
              <w:rPr>
                <w:rFonts w:ascii="Times New Roman" w:hAnsi="Times New Roman"/>
                <w:sz w:val="28"/>
                <w:szCs w:val="28"/>
              </w:rPr>
              <w:t>Самодуров И.С.</w:t>
            </w:r>
          </w:p>
        </w:tc>
        <w:tc>
          <w:tcPr>
            <w:tcW w:w="2667" w:type="dxa"/>
          </w:tcPr>
          <w:p w:rsidR="009E2B53" w:rsidRPr="000954E0" w:rsidRDefault="009E2B53" w:rsidP="009E2B53">
            <w:pPr>
              <w:jc w:val="center"/>
              <w:rPr>
                <w:rFonts w:ascii="Times New Roman" w:hAnsi="Times New Roman"/>
                <w:sz w:val="28"/>
                <w:szCs w:val="28"/>
              </w:rPr>
            </w:pPr>
            <w:r>
              <w:rPr>
                <w:rFonts w:ascii="Times New Roman" w:hAnsi="Times New Roman"/>
                <w:sz w:val="28"/>
                <w:szCs w:val="28"/>
              </w:rPr>
              <w:t>1-11</w:t>
            </w:r>
          </w:p>
        </w:tc>
      </w:tr>
      <w:tr w:rsidR="009E2B53" w:rsidRPr="000954E0" w:rsidTr="009E2B53">
        <w:trPr>
          <w:trHeight w:val="322"/>
        </w:trPr>
        <w:tc>
          <w:tcPr>
            <w:tcW w:w="708" w:type="dxa"/>
          </w:tcPr>
          <w:p w:rsidR="009E2B53" w:rsidRPr="000954E0" w:rsidRDefault="009E2B53" w:rsidP="009E2B53">
            <w:pPr>
              <w:jc w:val="center"/>
              <w:rPr>
                <w:rFonts w:ascii="Times New Roman" w:hAnsi="Times New Roman"/>
                <w:sz w:val="28"/>
                <w:szCs w:val="28"/>
              </w:rPr>
            </w:pPr>
            <w:r w:rsidRPr="000954E0">
              <w:rPr>
                <w:rFonts w:ascii="Times New Roman" w:hAnsi="Times New Roman"/>
                <w:sz w:val="28"/>
                <w:szCs w:val="28"/>
              </w:rPr>
              <w:lastRenderedPageBreak/>
              <w:t>13</w:t>
            </w:r>
          </w:p>
        </w:tc>
        <w:tc>
          <w:tcPr>
            <w:tcW w:w="3970" w:type="dxa"/>
          </w:tcPr>
          <w:p w:rsidR="009E2B53" w:rsidRPr="000954E0" w:rsidRDefault="009E2B53" w:rsidP="009E2B53">
            <w:pPr>
              <w:rPr>
                <w:rFonts w:ascii="Times New Roman" w:hAnsi="Times New Roman"/>
                <w:sz w:val="28"/>
                <w:szCs w:val="28"/>
              </w:rPr>
            </w:pPr>
            <w:r w:rsidRPr="000954E0">
              <w:rPr>
                <w:rFonts w:ascii="Times New Roman" w:hAnsi="Times New Roman"/>
                <w:sz w:val="28"/>
                <w:szCs w:val="28"/>
              </w:rPr>
              <w:t>Волейбол</w:t>
            </w:r>
          </w:p>
        </w:tc>
        <w:tc>
          <w:tcPr>
            <w:tcW w:w="3402" w:type="dxa"/>
          </w:tcPr>
          <w:p w:rsidR="009E2B53" w:rsidRPr="000954E0" w:rsidRDefault="006D3228" w:rsidP="009E2B53">
            <w:pPr>
              <w:rPr>
                <w:rFonts w:ascii="Times New Roman" w:hAnsi="Times New Roman"/>
                <w:sz w:val="28"/>
                <w:szCs w:val="28"/>
              </w:rPr>
            </w:pPr>
            <w:r>
              <w:rPr>
                <w:rFonts w:ascii="Times New Roman" w:hAnsi="Times New Roman"/>
                <w:sz w:val="28"/>
                <w:szCs w:val="28"/>
              </w:rPr>
              <w:t>Федорков Р.А</w:t>
            </w:r>
            <w:r w:rsidR="009E2B53" w:rsidRPr="000954E0">
              <w:rPr>
                <w:rFonts w:ascii="Times New Roman" w:hAnsi="Times New Roman"/>
                <w:sz w:val="28"/>
                <w:szCs w:val="28"/>
              </w:rPr>
              <w:t>.</w:t>
            </w:r>
          </w:p>
        </w:tc>
        <w:tc>
          <w:tcPr>
            <w:tcW w:w="2667" w:type="dxa"/>
          </w:tcPr>
          <w:p w:rsidR="009E2B53" w:rsidRPr="000954E0" w:rsidRDefault="009E2B53" w:rsidP="009E2B53">
            <w:pPr>
              <w:jc w:val="center"/>
              <w:rPr>
                <w:rFonts w:ascii="Times New Roman" w:hAnsi="Times New Roman"/>
                <w:sz w:val="28"/>
                <w:szCs w:val="28"/>
              </w:rPr>
            </w:pPr>
            <w:r>
              <w:rPr>
                <w:rFonts w:ascii="Times New Roman" w:hAnsi="Times New Roman"/>
                <w:sz w:val="28"/>
                <w:szCs w:val="28"/>
              </w:rPr>
              <w:t>5-9</w:t>
            </w:r>
          </w:p>
        </w:tc>
      </w:tr>
    </w:tbl>
    <w:p w:rsidR="00D87233" w:rsidRPr="00D87233" w:rsidRDefault="00D87233" w:rsidP="00D87233">
      <w:pPr>
        <w:spacing w:after="0"/>
        <w:jc w:val="both"/>
        <w:rPr>
          <w:rFonts w:ascii="Times New Roman" w:hAnsi="Times New Roman"/>
          <w:b/>
          <w:sz w:val="24"/>
          <w:szCs w:val="24"/>
        </w:rPr>
      </w:pPr>
    </w:p>
    <w:p w:rsidR="00D87233" w:rsidRPr="00D87233" w:rsidRDefault="00D87233" w:rsidP="00D87233">
      <w:pPr>
        <w:spacing w:after="0"/>
        <w:jc w:val="both"/>
        <w:rPr>
          <w:rFonts w:ascii="Times New Roman" w:hAnsi="Times New Roman"/>
          <w:b/>
          <w:sz w:val="24"/>
          <w:szCs w:val="24"/>
        </w:rPr>
      </w:pPr>
    </w:p>
    <w:p w:rsidR="00D87233" w:rsidRPr="00D87233" w:rsidRDefault="00D87233" w:rsidP="00D87233">
      <w:pPr>
        <w:spacing w:after="0"/>
        <w:jc w:val="both"/>
        <w:rPr>
          <w:rFonts w:ascii="Times New Roman" w:hAnsi="Times New Roman"/>
          <w:b/>
          <w:sz w:val="24"/>
          <w:szCs w:val="24"/>
        </w:rPr>
      </w:pPr>
      <w:r w:rsidRPr="00D87233">
        <w:rPr>
          <w:rFonts w:ascii="Times New Roman" w:hAnsi="Times New Roman"/>
          <w:b/>
          <w:sz w:val="24"/>
          <w:szCs w:val="24"/>
        </w:rPr>
        <w:t>6. Достижения учащихся у конкурсах, олимпиадах, соревнованиях, конференциях.</w:t>
      </w: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1"/>
        <w:gridCol w:w="2015"/>
        <w:gridCol w:w="1275"/>
        <w:gridCol w:w="1560"/>
        <w:gridCol w:w="1842"/>
      </w:tblGrid>
      <w:tr w:rsidR="009E2B53" w:rsidRPr="00663B07" w:rsidTr="009E2B53">
        <w:tc>
          <w:tcPr>
            <w:tcW w:w="4081" w:type="dxa"/>
          </w:tcPr>
          <w:p w:rsidR="009E2B53" w:rsidRPr="00663B07"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63B07">
              <w:rPr>
                <w:rFonts w:ascii="Times New Roman" w:eastAsia="Times New Roman" w:hAnsi="Times New Roman"/>
                <w:sz w:val="24"/>
                <w:szCs w:val="24"/>
                <w:lang w:eastAsia="ru-RU"/>
              </w:rPr>
              <w:t>Название</w:t>
            </w:r>
          </w:p>
        </w:tc>
        <w:tc>
          <w:tcPr>
            <w:tcW w:w="2015" w:type="dxa"/>
          </w:tcPr>
          <w:p w:rsidR="009E2B53" w:rsidRPr="00663B07"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63B07">
              <w:rPr>
                <w:rFonts w:ascii="Times New Roman" w:eastAsia="Times New Roman" w:hAnsi="Times New Roman"/>
                <w:sz w:val="24"/>
                <w:szCs w:val="24"/>
                <w:lang w:eastAsia="ru-RU"/>
              </w:rPr>
              <w:t>Уровень</w:t>
            </w:r>
          </w:p>
        </w:tc>
        <w:tc>
          <w:tcPr>
            <w:tcW w:w="1275" w:type="dxa"/>
          </w:tcPr>
          <w:p w:rsidR="009E2B53" w:rsidRPr="00663B07"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63B07">
              <w:rPr>
                <w:rFonts w:ascii="Times New Roman" w:eastAsia="Times New Roman" w:hAnsi="Times New Roman"/>
                <w:sz w:val="24"/>
                <w:szCs w:val="24"/>
                <w:lang w:eastAsia="ru-RU"/>
              </w:rPr>
              <w:t>Количество</w:t>
            </w:r>
          </w:p>
        </w:tc>
        <w:tc>
          <w:tcPr>
            <w:tcW w:w="1560" w:type="dxa"/>
          </w:tcPr>
          <w:p w:rsidR="009E2B53" w:rsidRPr="00663B07"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63B07">
              <w:rPr>
                <w:rFonts w:ascii="Times New Roman" w:eastAsia="Times New Roman" w:hAnsi="Times New Roman"/>
                <w:sz w:val="24"/>
                <w:szCs w:val="24"/>
                <w:lang w:eastAsia="ru-RU"/>
              </w:rPr>
              <w:t>Уровень достижения</w:t>
            </w:r>
          </w:p>
        </w:tc>
        <w:tc>
          <w:tcPr>
            <w:tcW w:w="1842" w:type="dxa"/>
          </w:tcPr>
          <w:p w:rsidR="009E2B53" w:rsidRPr="00663B07"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63B07">
              <w:rPr>
                <w:rFonts w:ascii="Times New Roman" w:eastAsia="Times New Roman" w:hAnsi="Times New Roman"/>
                <w:sz w:val="24"/>
                <w:szCs w:val="24"/>
                <w:lang w:eastAsia="ru-RU"/>
              </w:rPr>
              <w:t>Руководитель</w:t>
            </w:r>
          </w:p>
        </w:tc>
      </w:tr>
      <w:tr w:rsidR="009E2B53" w:rsidRPr="00663B07" w:rsidTr="009E2B53">
        <w:tc>
          <w:tcPr>
            <w:tcW w:w="4081" w:type="dxa"/>
          </w:tcPr>
          <w:p w:rsidR="009E2B53" w:rsidRPr="001214E2" w:rsidRDefault="00201C32"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74</w:t>
            </w:r>
            <w:r w:rsidR="009E2B53" w:rsidRPr="001214E2">
              <w:rPr>
                <w:rFonts w:ascii="Times New Roman" w:eastAsia="Times New Roman" w:hAnsi="Times New Roman"/>
                <w:sz w:val="24"/>
                <w:szCs w:val="24"/>
                <w:lang w:eastAsia="ru-RU"/>
              </w:rPr>
              <w:t>–я Спартакиада учащихся общеобразовательных учреждений города Калуги (соревнования по баскетболу,мальчики)</w:t>
            </w:r>
          </w:p>
        </w:tc>
        <w:tc>
          <w:tcPr>
            <w:tcW w:w="2015"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муниципальный</w:t>
            </w:r>
          </w:p>
        </w:tc>
        <w:tc>
          <w:tcPr>
            <w:tcW w:w="1275" w:type="dxa"/>
          </w:tcPr>
          <w:p w:rsidR="009E2B53" w:rsidRPr="001214E2" w:rsidRDefault="009E2B53" w:rsidP="009E2B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команда</w:t>
            </w:r>
          </w:p>
        </w:tc>
        <w:tc>
          <w:tcPr>
            <w:tcW w:w="1560"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3 место</w:t>
            </w:r>
          </w:p>
        </w:tc>
        <w:tc>
          <w:tcPr>
            <w:tcW w:w="1842"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Глухов А.Н</w:t>
            </w:r>
          </w:p>
        </w:tc>
      </w:tr>
      <w:tr w:rsidR="009E2B53" w:rsidTr="009E2B53">
        <w:tc>
          <w:tcPr>
            <w:tcW w:w="4081" w:type="dxa"/>
            <w:tcBorders>
              <w:top w:val="single" w:sz="4" w:space="0" w:color="auto"/>
              <w:left w:val="single" w:sz="4" w:space="0" w:color="auto"/>
              <w:bottom w:val="single" w:sz="4" w:space="0" w:color="auto"/>
              <w:right w:val="single" w:sz="4" w:space="0" w:color="auto"/>
            </w:tcBorders>
          </w:tcPr>
          <w:p w:rsidR="009E2B53" w:rsidRPr="001214E2" w:rsidRDefault="00201C32"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74</w:t>
            </w:r>
            <w:r w:rsidR="009E2B53" w:rsidRPr="001214E2">
              <w:rPr>
                <w:rFonts w:ascii="Times New Roman" w:eastAsia="Times New Roman" w:hAnsi="Times New Roman"/>
                <w:sz w:val="24"/>
                <w:szCs w:val="24"/>
                <w:lang w:eastAsia="ru-RU"/>
              </w:rPr>
              <w:t>–я Спартакиада учащихся общеобразовательных учреждений города Калуги (соревнования по шашкам)</w:t>
            </w:r>
          </w:p>
        </w:tc>
        <w:tc>
          <w:tcPr>
            <w:tcW w:w="2015" w:type="dxa"/>
            <w:tcBorders>
              <w:top w:val="single" w:sz="4" w:space="0" w:color="auto"/>
              <w:left w:val="single" w:sz="4" w:space="0" w:color="auto"/>
              <w:bottom w:val="single" w:sz="4" w:space="0" w:color="auto"/>
              <w:right w:val="single" w:sz="4" w:space="0" w:color="auto"/>
            </w:tcBorders>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муниципальный</w:t>
            </w:r>
          </w:p>
        </w:tc>
        <w:tc>
          <w:tcPr>
            <w:tcW w:w="1275" w:type="dxa"/>
            <w:tcBorders>
              <w:top w:val="single" w:sz="4" w:space="0" w:color="auto"/>
              <w:left w:val="single" w:sz="4" w:space="0" w:color="auto"/>
              <w:bottom w:val="single" w:sz="4" w:space="0" w:color="auto"/>
              <w:right w:val="single" w:sz="4" w:space="0" w:color="auto"/>
            </w:tcBorders>
          </w:tcPr>
          <w:p w:rsidR="009E2B53" w:rsidRPr="001214E2" w:rsidRDefault="009E2B53" w:rsidP="009E2B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команда</w:t>
            </w:r>
          </w:p>
        </w:tc>
        <w:tc>
          <w:tcPr>
            <w:tcW w:w="1560" w:type="dxa"/>
            <w:tcBorders>
              <w:top w:val="single" w:sz="4" w:space="0" w:color="auto"/>
              <w:left w:val="single" w:sz="4" w:space="0" w:color="auto"/>
              <w:bottom w:val="single" w:sz="4" w:space="0" w:color="auto"/>
              <w:right w:val="single" w:sz="4" w:space="0" w:color="auto"/>
            </w:tcBorders>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1 место</w:t>
            </w:r>
          </w:p>
        </w:tc>
        <w:tc>
          <w:tcPr>
            <w:tcW w:w="1842" w:type="dxa"/>
            <w:tcBorders>
              <w:top w:val="single" w:sz="4" w:space="0" w:color="auto"/>
              <w:left w:val="single" w:sz="4" w:space="0" w:color="auto"/>
              <w:bottom w:val="single" w:sz="4" w:space="0" w:color="auto"/>
              <w:right w:val="single" w:sz="4" w:space="0" w:color="auto"/>
            </w:tcBorders>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Глухов А.Н</w:t>
            </w:r>
          </w:p>
        </w:tc>
      </w:tr>
      <w:tr w:rsidR="009E2B53" w:rsidTr="009E2B53">
        <w:tc>
          <w:tcPr>
            <w:tcW w:w="4081" w:type="dxa"/>
          </w:tcPr>
          <w:p w:rsidR="009E2B53" w:rsidRPr="001214E2" w:rsidRDefault="00201C32"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74</w:t>
            </w:r>
            <w:r w:rsidR="009E2B53" w:rsidRPr="001214E2">
              <w:rPr>
                <w:rFonts w:ascii="Times New Roman" w:eastAsia="Times New Roman" w:hAnsi="Times New Roman"/>
                <w:sz w:val="24"/>
                <w:szCs w:val="24"/>
                <w:lang w:eastAsia="ru-RU"/>
              </w:rPr>
              <w:t>–я Спартакиада учащихся общеобразовательных учреждений города Калуги (соревнования по минифутболу)</w:t>
            </w:r>
          </w:p>
        </w:tc>
        <w:tc>
          <w:tcPr>
            <w:tcW w:w="2015"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муниципальный</w:t>
            </w:r>
          </w:p>
        </w:tc>
        <w:tc>
          <w:tcPr>
            <w:tcW w:w="1275" w:type="dxa"/>
          </w:tcPr>
          <w:p w:rsidR="009E2B53" w:rsidRPr="001214E2" w:rsidRDefault="009E2B53" w:rsidP="009E2B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команда</w:t>
            </w:r>
          </w:p>
        </w:tc>
        <w:tc>
          <w:tcPr>
            <w:tcW w:w="1560"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5 место</w:t>
            </w:r>
          </w:p>
        </w:tc>
        <w:tc>
          <w:tcPr>
            <w:tcW w:w="1842"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Глухов А.Н</w:t>
            </w:r>
          </w:p>
        </w:tc>
      </w:tr>
      <w:tr w:rsidR="009E2B53" w:rsidTr="009E2B53">
        <w:tc>
          <w:tcPr>
            <w:tcW w:w="4081" w:type="dxa"/>
          </w:tcPr>
          <w:p w:rsidR="009E2B53" w:rsidRPr="001214E2" w:rsidRDefault="00201C32"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74</w:t>
            </w:r>
            <w:r w:rsidR="009E2B53" w:rsidRPr="001214E2">
              <w:rPr>
                <w:rFonts w:ascii="Times New Roman" w:eastAsia="Times New Roman" w:hAnsi="Times New Roman"/>
                <w:sz w:val="24"/>
                <w:szCs w:val="24"/>
                <w:lang w:eastAsia="ru-RU"/>
              </w:rPr>
              <w:t>–я Спартакиада учащихся общеобразовательных учреждений города Калуги (волейбол девочки)</w:t>
            </w:r>
          </w:p>
        </w:tc>
        <w:tc>
          <w:tcPr>
            <w:tcW w:w="2015"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муниципальный</w:t>
            </w:r>
          </w:p>
        </w:tc>
        <w:tc>
          <w:tcPr>
            <w:tcW w:w="1275" w:type="dxa"/>
          </w:tcPr>
          <w:p w:rsidR="009E2B53" w:rsidRPr="001214E2" w:rsidRDefault="009E2B53" w:rsidP="009E2B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команда</w:t>
            </w:r>
          </w:p>
        </w:tc>
        <w:tc>
          <w:tcPr>
            <w:tcW w:w="1560"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4 место</w:t>
            </w:r>
          </w:p>
        </w:tc>
        <w:tc>
          <w:tcPr>
            <w:tcW w:w="1842"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Глухов А.Н</w:t>
            </w:r>
          </w:p>
        </w:tc>
      </w:tr>
      <w:tr w:rsidR="009E2B53" w:rsidTr="009E2B53">
        <w:tc>
          <w:tcPr>
            <w:tcW w:w="4081" w:type="dxa"/>
          </w:tcPr>
          <w:p w:rsidR="009E2B53" w:rsidRPr="001214E2" w:rsidRDefault="00201C32"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74</w:t>
            </w:r>
            <w:r w:rsidR="009E2B53" w:rsidRPr="001214E2">
              <w:rPr>
                <w:rFonts w:ascii="Times New Roman" w:eastAsia="Times New Roman" w:hAnsi="Times New Roman"/>
                <w:sz w:val="24"/>
                <w:szCs w:val="24"/>
                <w:lang w:eastAsia="ru-RU"/>
              </w:rPr>
              <w:t>–я Спартакиада учащихся общеобразовательных учреждений города Калуги (соревнования по баскетболу, девочки)</w:t>
            </w:r>
          </w:p>
        </w:tc>
        <w:tc>
          <w:tcPr>
            <w:tcW w:w="2015"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муниципальный</w:t>
            </w:r>
          </w:p>
        </w:tc>
        <w:tc>
          <w:tcPr>
            <w:tcW w:w="1275" w:type="dxa"/>
          </w:tcPr>
          <w:p w:rsidR="009E2B53" w:rsidRPr="001214E2" w:rsidRDefault="009E2B53" w:rsidP="009E2B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команда</w:t>
            </w:r>
          </w:p>
        </w:tc>
        <w:tc>
          <w:tcPr>
            <w:tcW w:w="1560"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3 место</w:t>
            </w:r>
          </w:p>
        </w:tc>
        <w:tc>
          <w:tcPr>
            <w:tcW w:w="1842"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Глухов А.Н</w:t>
            </w:r>
          </w:p>
        </w:tc>
      </w:tr>
      <w:tr w:rsidR="009E2B53" w:rsidTr="009E2B53">
        <w:tc>
          <w:tcPr>
            <w:tcW w:w="4081" w:type="dxa"/>
          </w:tcPr>
          <w:p w:rsidR="009E2B53" w:rsidRPr="001214E2" w:rsidRDefault="00201C32"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74</w:t>
            </w:r>
            <w:r w:rsidR="009E2B53" w:rsidRPr="001214E2">
              <w:rPr>
                <w:rFonts w:ascii="Times New Roman" w:eastAsia="Times New Roman" w:hAnsi="Times New Roman"/>
                <w:sz w:val="24"/>
                <w:szCs w:val="24"/>
                <w:lang w:eastAsia="ru-RU"/>
              </w:rPr>
              <w:t>–я Спартакиада учащихся общеобразовательных учреждений города Калуги (волейбол мальчики)</w:t>
            </w:r>
          </w:p>
        </w:tc>
        <w:tc>
          <w:tcPr>
            <w:tcW w:w="2015"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муниципальный</w:t>
            </w:r>
          </w:p>
        </w:tc>
        <w:tc>
          <w:tcPr>
            <w:tcW w:w="1275" w:type="dxa"/>
          </w:tcPr>
          <w:p w:rsidR="009E2B53" w:rsidRPr="001214E2" w:rsidRDefault="009E2B53" w:rsidP="009E2B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команда</w:t>
            </w:r>
          </w:p>
        </w:tc>
        <w:tc>
          <w:tcPr>
            <w:tcW w:w="1560"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4 место</w:t>
            </w:r>
          </w:p>
        </w:tc>
        <w:tc>
          <w:tcPr>
            <w:tcW w:w="1842"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Глухов А.Н</w:t>
            </w:r>
          </w:p>
        </w:tc>
      </w:tr>
      <w:tr w:rsidR="009E2B53" w:rsidTr="009E2B53">
        <w:tc>
          <w:tcPr>
            <w:tcW w:w="4081"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Военно-спортивная игра «Первым делом самолеты»</w:t>
            </w:r>
          </w:p>
        </w:tc>
        <w:tc>
          <w:tcPr>
            <w:tcW w:w="2015" w:type="dxa"/>
          </w:tcPr>
          <w:p w:rsidR="009E2B53" w:rsidRPr="001214E2" w:rsidRDefault="00743EBE"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всероссийский</w:t>
            </w:r>
          </w:p>
        </w:tc>
        <w:tc>
          <w:tcPr>
            <w:tcW w:w="1275" w:type="dxa"/>
          </w:tcPr>
          <w:p w:rsidR="009E2B53" w:rsidRPr="001214E2" w:rsidRDefault="009E2B53" w:rsidP="009E2B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команда</w:t>
            </w:r>
          </w:p>
          <w:p w:rsidR="009E2B53" w:rsidRPr="001214E2" w:rsidRDefault="009E2B53" w:rsidP="009E2B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(10 учащихся)</w:t>
            </w:r>
          </w:p>
        </w:tc>
        <w:tc>
          <w:tcPr>
            <w:tcW w:w="1560" w:type="dxa"/>
          </w:tcPr>
          <w:p w:rsidR="009E2B53" w:rsidRPr="001214E2" w:rsidRDefault="00201C32"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место</w:t>
            </w:r>
          </w:p>
        </w:tc>
        <w:tc>
          <w:tcPr>
            <w:tcW w:w="1842" w:type="dxa"/>
          </w:tcPr>
          <w:p w:rsidR="009E2B53" w:rsidRPr="001214E2" w:rsidRDefault="006238AA"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Ульянов А.П</w:t>
            </w:r>
            <w:r w:rsidR="009E2B53" w:rsidRPr="001214E2">
              <w:rPr>
                <w:rFonts w:ascii="Times New Roman" w:eastAsia="Times New Roman" w:hAnsi="Times New Roman"/>
                <w:sz w:val="24"/>
                <w:szCs w:val="24"/>
                <w:lang w:eastAsia="ru-RU"/>
              </w:rPr>
              <w:t>.</w:t>
            </w:r>
          </w:p>
        </w:tc>
      </w:tr>
      <w:tr w:rsidR="009E2B53" w:rsidTr="009E2B53">
        <w:tc>
          <w:tcPr>
            <w:tcW w:w="4081"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Соревнования по спортивному туризму «гонки четырех»</w:t>
            </w:r>
          </w:p>
        </w:tc>
        <w:tc>
          <w:tcPr>
            <w:tcW w:w="2015"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всероссийский</w:t>
            </w:r>
          </w:p>
        </w:tc>
        <w:tc>
          <w:tcPr>
            <w:tcW w:w="1275" w:type="dxa"/>
          </w:tcPr>
          <w:p w:rsidR="009E2B53" w:rsidRPr="001214E2" w:rsidRDefault="009E2B53" w:rsidP="009E2B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7</w:t>
            </w:r>
          </w:p>
        </w:tc>
        <w:tc>
          <w:tcPr>
            <w:tcW w:w="1560"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участие</w:t>
            </w:r>
          </w:p>
        </w:tc>
        <w:tc>
          <w:tcPr>
            <w:tcW w:w="1842"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Глухов А.Н.</w:t>
            </w:r>
          </w:p>
        </w:tc>
      </w:tr>
      <w:tr w:rsidR="009E2B53" w:rsidTr="009E2B53">
        <w:tc>
          <w:tcPr>
            <w:tcW w:w="4081"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 xml:space="preserve">Соревнования по спортивному туризму </w:t>
            </w:r>
            <w:r>
              <w:rPr>
                <w:rFonts w:ascii="Times New Roman" w:eastAsia="Times New Roman" w:hAnsi="Times New Roman"/>
                <w:sz w:val="24"/>
                <w:szCs w:val="24"/>
                <w:lang w:eastAsia="ru-RU"/>
              </w:rPr>
              <w:t>«Багряная осень»</w:t>
            </w:r>
          </w:p>
        </w:tc>
        <w:tc>
          <w:tcPr>
            <w:tcW w:w="2015"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региональный</w:t>
            </w:r>
          </w:p>
        </w:tc>
        <w:tc>
          <w:tcPr>
            <w:tcW w:w="1275" w:type="dxa"/>
          </w:tcPr>
          <w:p w:rsidR="009E2B53" w:rsidRPr="001214E2" w:rsidRDefault="009E2B53" w:rsidP="009E2B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1560"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2 место</w:t>
            </w:r>
          </w:p>
        </w:tc>
        <w:tc>
          <w:tcPr>
            <w:tcW w:w="1842"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Глухов А.Н.</w:t>
            </w:r>
          </w:p>
        </w:tc>
      </w:tr>
      <w:tr w:rsidR="009E2B53" w:rsidTr="009E2B53">
        <w:tc>
          <w:tcPr>
            <w:tcW w:w="4081"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 xml:space="preserve">Соревнования по спортивному туризму </w:t>
            </w:r>
          </w:p>
        </w:tc>
        <w:tc>
          <w:tcPr>
            <w:tcW w:w="2015"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региональный</w:t>
            </w:r>
          </w:p>
        </w:tc>
        <w:tc>
          <w:tcPr>
            <w:tcW w:w="1275" w:type="dxa"/>
          </w:tcPr>
          <w:p w:rsidR="009E2B53" w:rsidRPr="001214E2" w:rsidRDefault="009E2B53" w:rsidP="009E2B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560"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1 место</w:t>
            </w:r>
          </w:p>
        </w:tc>
        <w:tc>
          <w:tcPr>
            <w:tcW w:w="1842"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Глухов А.Н.</w:t>
            </w:r>
          </w:p>
        </w:tc>
      </w:tr>
      <w:tr w:rsidR="009E2B53" w:rsidRPr="00663B07" w:rsidTr="009E2B53">
        <w:tc>
          <w:tcPr>
            <w:tcW w:w="4081"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w:t>
            </w:r>
            <w:r w:rsidRPr="001214E2">
              <w:rPr>
                <w:rFonts w:ascii="Times New Roman" w:eastAsia="Times New Roman" w:hAnsi="Times New Roman"/>
                <w:sz w:val="24"/>
                <w:szCs w:val="24"/>
                <w:lang w:eastAsia="ru-RU"/>
              </w:rPr>
              <w:t>ородской слет юных экологов</w:t>
            </w:r>
          </w:p>
        </w:tc>
        <w:tc>
          <w:tcPr>
            <w:tcW w:w="2015"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муниципаль</w:t>
            </w:r>
          </w:p>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ный</w:t>
            </w:r>
          </w:p>
        </w:tc>
        <w:tc>
          <w:tcPr>
            <w:tcW w:w="1275" w:type="dxa"/>
          </w:tcPr>
          <w:p w:rsidR="009E2B53" w:rsidRPr="001214E2" w:rsidRDefault="009E2B53" w:rsidP="009E2B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команда</w:t>
            </w:r>
          </w:p>
          <w:p w:rsidR="009E2B53" w:rsidRPr="001214E2" w:rsidRDefault="009E2B53" w:rsidP="009E2B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«Муравьи»</w:t>
            </w:r>
          </w:p>
          <w:p w:rsidR="009E2B53" w:rsidRPr="001214E2" w:rsidRDefault="009E2B53" w:rsidP="009E2B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(6 учащихся)</w:t>
            </w:r>
          </w:p>
        </w:tc>
        <w:tc>
          <w:tcPr>
            <w:tcW w:w="1560"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w:t>
            </w:r>
          </w:p>
        </w:tc>
        <w:tc>
          <w:tcPr>
            <w:tcW w:w="1842"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Ерохина Н.В.</w:t>
            </w:r>
          </w:p>
        </w:tc>
      </w:tr>
      <w:tr w:rsidR="009E2B53" w:rsidRPr="00663B07" w:rsidTr="009E2B53">
        <w:tc>
          <w:tcPr>
            <w:tcW w:w="4081"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Турнир среди юнармейских  отрядов  и военно-патриот</w:t>
            </w:r>
            <w:r>
              <w:rPr>
                <w:rFonts w:ascii="Times New Roman" w:eastAsia="Times New Roman" w:hAnsi="Times New Roman"/>
                <w:sz w:val="24"/>
                <w:szCs w:val="24"/>
                <w:lang w:eastAsia="ru-RU"/>
              </w:rPr>
              <w:t>ических объединений по стритболу</w:t>
            </w:r>
          </w:p>
        </w:tc>
        <w:tc>
          <w:tcPr>
            <w:tcW w:w="2015"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региональный</w:t>
            </w:r>
          </w:p>
        </w:tc>
        <w:tc>
          <w:tcPr>
            <w:tcW w:w="1275" w:type="dxa"/>
          </w:tcPr>
          <w:p w:rsidR="009E2B53" w:rsidRPr="001214E2" w:rsidRDefault="009E2B53" w:rsidP="009E2B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команда  «Форсаж»</w:t>
            </w:r>
          </w:p>
          <w:p w:rsidR="009E2B53" w:rsidRPr="001214E2" w:rsidRDefault="009E2B53" w:rsidP="009E2B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1214E2">
              <w:rPr>
                <w:rFonts w:ascii="Times New Roman" w:eastAsia="Times New Roman" w:hAnsi="Times New Roman"/>
                <w:sz w:val="24"/>
                <w:szCs w:val="24"/>
                <w:lang w:eastAsia="ru-RU"/>
              </w:rPr>
              <w:t xml:space="preserve"> юнармейцев)</w:t>
            </w:r>
          </w:p>
        </w:tc>
        <w:tc>
          <w:tcPr>
            <w:tcW w:w="1560"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w:t>
            </w:r>
          </w:p>
        </w:tc>
        <w:tc>
          <w:tcPr>
            <w:tcW w:w="1842" w:type="dxa"/>
          </w:tcPr>
          <w:p w:rsidR="009E2B53" w:rsidRPr="001214E2" w:rsidRDefault="00FB5277"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Ульянов А.П</w:t>
            </w:r>
            <w:r w:rsidR="009E2B53" w:rsidRPr="001214E2">
              <w:rPr>
                <w:rFonts w:ascii="Times New Roman" w:eastAsia="Times New Roman" w:hAnsi="Times New Roman"/>
                <w:sz w:val="24"/>
                <w:szCs w:val="24"/>
                <w:lang w:eastAsia="ru-RU"/>
              </w:rPr>
              <w:t>.</w:t>
            </w:r>
          </w:p>
        </w:tc>
      </w:tr>
      <w:tr w:rsidR="009E2B53" w:rsidRPr="00663B07" w:rsidTr="009E2B53">
        <w:trPr>
          <w:trHeight w:val="851"/>
        </w:trPr>
        <w:tc>
          <w:tcPr>
            <w:tcW w:w="4081"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Соревнования по спортивному ориентированию</w:t>
            </w:r>
          </w:p>
        </w:tc>
        <w:tc>
          <w:tcPr>
            <w:tcW w:w="2015"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мунициаьный</w:t>
            </w:r>
          </w:p>
        </w:tc>
        <w:tc>
          <w:tcPr>
            <w:tcW w:w="1275" w:type="dxa"/>
          </w:tcPr>
          <w:p w:rsidR="009E2B53" w:rsidRPr="001214E2" w:rsidRDefault="009E2B53" w:rsidP="009E2B53">
            <w:pPr>
              <w:jc w:val="center"/>
              <w:rPr>
                <w:rFonts w:ascii="Times New Roman" w:hAnsi="Times New Roman"/>
                <w:sz w:val="24"/>
                <w:szCs w:val="24"/>
                <w:lang w:eastAsia="ru-RU"/>
              </w:rPr>
            </w:pPr>
            <w:r>
              <w:rPr>
                <w:rFonts w:ascii="Times New Roman" w:hAnsi="Times New Roman"/>
                <w:sz w:val="24"/>
                <w:szCs w:val="24"/>
                <w:lang w:eastAsia="ru-RU"/>
              </w:rPr>
              <w:t>2</w:t>
            </w:r>
          </w:p>
        </w:tc>
        <w:tc>
          <w:tcPr>
            <w:tcW w:w="1560"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место</w:t>
            </w:r>
          </w:p>
        </w:tc>
        <w:tc>
          <w:tcPr>
            <w:tcW w:w="1842"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Глухов А.Н.</w:t>
            </w:r>
          </w:p>
        </w:tc>
      </w:tr>
      <w:tr w:rsidR="009E2B53" w:rsidRPr="00663B07" w:rsidTr="009E2B53">
        <w:trPr>
          <w:trHeight w:val="851"/>
        </w:trPr>
        <w:tc>
          <w:tcPr>
            <w:tcW w:w="4081"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Чемпионат и первенство КО по спортивному туризму</w:t>
            </w:r>
          </w:p>
        </w:tc>
        <w:tc>
          <w:tcPr>
            <w:tcW w:w="2015"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региональный</w:t>
            </w:r>
          </w:p>
        </w:tc>
        <w:tc>
          <w:tcPr>
            <w:tcW w:w="1275" w:type="dxa"/>
          </w:tcPr>
          <w:p w:rsidR="009E2B53" w:rsidRPr="001214E2" w:rsidRDefault="009E2B53" w:rsidP="009E2B5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c>
          <w:tcPr>
            <w:tcW w:w="1560"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 место</w:t>
            </w:r>
          </w:p>
        </w:tc>
        <w:tc>
          <w:tcPr>
            <w:tcW w:w="1842"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Глухов А.Н.</w:t>
            </w:r>
          </w:p>
        </w:tc>
      </w:tr>
      <w:tr w:rsidR="009E2B53" w:rsidRPr="00663B07" w:rsidTr="009E2B53">
        <w:trPr>
          <w:trHeight w:val="851"/>
        </w:trPr>
        <w:tc>
          <w:tcPr>
            <w:tcW w:w="4081"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Флэшмоб «Поколение ЗОЖ»</w:t>
            </w:r>
          </w:p>
        </w:tc>
        <w:tc>
          <w:tcPr>
            <w:tcW w:w="2015"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муниципальный</w:t>
            </w:r>
          </w:p>
        </w:tc>
        <w:tc>
          <w:tcPr>
            <w:tcW w:w="1275" w:type="dxa"/>
          </w:tcPr>
          <w:p w:rsidR="009E2B53" w:rsidRPr="001214E2" w:rsidRDefault="009E2B53" w:rsidP="009E2B5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c>
          <w:tcPr>
            <w:tcW w:w="1560"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w:t>
            </w:r>
          </w:p>
        </w:tc>
        <w:tc>
          <w:tcPr>
            <w:tcW w:w="1842"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Денисенко М.В.</w:t>
            </w:r>
          </w:p>
        </w:tc>
      </w:tr>
      <w:tr w:rsidR="009E2B53" w:rsidRPr="00663B07" w:rsidTr="009E2B53">
        <w:trPr>
          <w:trHeight w:val="851"/>
        </w:trPr>
        <w:tc>
          <w:tcPr>
            <w:tcW w:w="4081"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Лыжный пробег Юнармейских отрядов в память о героях лыжниках павших в боях под с. Износки</w:t>
            </w:r>
          </w:p>
        </w:tc>
        <w:tc>
          <w:tcPr>
            <w:tcW w:w="2015"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региональный</w:t>
            </w:r>
          </w:p>
        </w:tc>
        <w:tc>
          <w:tcPr>
            <w:tcW w:w="1275" w:type="dxa"/>
          </w:tcPr>
          <w:p w:rsidR="009E2B53" w:rsidRPr="001214E2" w:rsidRDefault="009E2B53" w:rsidP="009E2B5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1560"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,2 место</w:t>
            </w:r>
          </w:p>
        </w:tc>
        <w:tc>
          <w:tcPr>
            <w:tcW w:w="1842" w:type="dxa"/>
          </w:tcPr>
          <w:p w:rsidR="009E2B53"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Глухов А.Н.</w:t>
            </w:r>
          </w:p>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Ульянов А.П.</w:t>
            </w:r>
          </w:p>
        </w:tc>
      </w:tr>
      <w:tr w:rsidR="009E2B53" w:rsidRPr="00663B07" w:rsidTr="009E2B53">
        <w:trPr>
          <w:trHeight w:val="851"/>
        </w:trPr>
        <w:tc>
          <w:tcPr>
            <w:tcW w:w="4081"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 xml:space="preserve">Военно-патриотический марафон игра «Будь готов!» </w:t>
            </w:r>
          </w:p>
        </w:tc>
        <w:tc>
          <w:tcPr>
            <w:tcW w:w="2015"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 xml:space="preserve">муниципальный </w:t>
            </w:r>
          </w:p>
        </w:tc>
        <w:tc>
          <w:tcPr>
            <w:tcW w:w="1275" w:type="dxa"/>
          </w:tcPr>
          <w:p w:rsidR="009E2B53" w:rsidRPr="001214E2" w:rsidRDefault="009E2B53" w:rsidP="009E2B53">
            <w:pPr>
              <w:spacing w:after="0" w:line="240" w:lineRule="auto"/>
              <w:jc w:val="center"/>
              <w:rPr>
                <w:rFonts w:ascii="Times New Roman" w:hAnsi="Times New Roman"/>
                <w:sz w:val="24"/>
                <w:szCs w:val="24"/>
                <w:lang w:eastAsia="ru-RU"/>
              </w:rPr>
            </w:pPr>
            <w:r w:rsidRPr="001214E2">
              <w:rPr>
                <w:rFonts w:ascii="Times New Roman" w:hAnsi="Times New Roman"/>
                <w:sz w:val="24"/>
                <w:szCs w:val="24"/>
                <w:lang w:eastAsia="ru-RU"/>
              </w:rPr>
              <w:t>команда</w:t>
            </w:r>
          </w:p>
          <w:p w:rsidR="009E2B53" w:rsidRPr="001214E2" w:rsidRDefault="009E2B53" w:rsidP="009E2B53">
            <w:pPr>
              <w:spacing w:after="0" w:line="240" w:lineRule="auto"/>
              <w:jc w:val="center"/>
              <w:rPr>
                <w:rFonts w:ascii="Times New Roman" w:hAnsi="Times New Roman"/>
                <w:sz w:val="24"/>
                <w:szCs w:val="24"/>
                <w:lang w:eastAsia="ru-RU"/>
              </w:rPr>
            </w:pPr>
            <w:r w:rsidRPr="001214E2">
              <w:rPr>
                <w:rFonts w:ascii="Times New Roman" w:hAnsi="Times New Roman"/>
                <w:sz w:val="24"/>
                <w:szCs w:val="24"/>
                <w:lang w:eastAsia="ru-RU"/>
              </w:rPr>
              <w:t>(10 учащихся)</w:t>
            </w:r>
          </w:p>
        </w:tc>
        <w:tc>
          <w:tcPr>
            <w:tcW w:w="1560"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место</w:t>
            </w:r>
          </w:p>
        </w:tc>
        <w:tc>
          <w:tcPr>
            <w:tcW w:w="1842"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Глухов А.Н.</w:t>
            </w:r>
          </w:p>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4E2">
              <w:rPr>
                <w:rFonts w:ascii="Times New Roman" w:eastAsia="Times New Roman" w:hAnsi="Times New Roman"/>
                <w:sz w:val="24"/>
                <w:szCs w:val="24"/>
                <w:lang w:eastAsia="ru-RU"/>
              </w:rPr>
              <w:t>Ульянов А.П.</w:t>
            </w:r>
          </w:p>
        </w:tc>
      </w:tr>
      <w:tr w:rsidR="009E2B53" w:rsidRPr="00663B07" w:rsidTr="009E2B53">
        <w:trPr>
          <w:trHeight w:val="851"/>
        </w:trPr>
        <w:tc>
          <w:tcPr>
            <w:tcW w:w="4081"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Конкурс строя и песни среди юнармейских отрядов</w:t>
            </w:r>
          </w:p>
        </w:tc>
        <w:tc>
          <w:tcPr>
            <w:tcW w:w="2015"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муниципальный</w:t>
            </w:r>
          </w:p>
        </w:tc>
        <w:tc>
          <w:tcPr>
            <w:tcW w:w="1275" w:type="dxa"/>
          </w:tcPr>
          <w:p w:rsidR="009E2B53" w:rsidRPr="001214E2" w:rsidRDefault="009E2B53" w:rsidP="009E2B53">
            <w:pPr>
              <w:jc w:val="center"/>
              <w:rPr>
                <w:rFonts w:ascii="Times New Roman" w:hAnsi="Times New Roman"/>
                <w:sz w:val="24"/>
                <w:szCs w:val="24"/>
                <w:lang w:eastAsia="ru-RU"/>
              </w:rPr>
            </w:pPr>
            <w:r>
              <w:rPr>
                <w:rFonts w:ascii="Times New Roman" w:hAnsi="Times New Roman"/>
                <w:sz w:val="24"/>
                <w:szCs w:val="24"/>
                <w:lang w:eastAsia="ru-RU"/>
              </w:rPr>
              <w:t>10</w:t>
            </w:r>
          </w:p>
        </w:tc>
        <w:tc>
          <w:tcPr>
            <w:tcW w:w="1560"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w:t>
            </w:r>
          </w:p>
        </w:tc>
        <w:tc>
          <w:tcPr>
            <w:tcW w:w="1842"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Ульянов А.П.</w:t>
            </w:r>
          </w:p>
        </w:tc>
      </w:tr>
      <w:tr w:rsidR="009E2B53" w:rsidRPr="00663B07" w:rsidTr="009E2B53">
        <w:trPr>
          <w:trHeight w:val="851"/>
        </w:trPr>
        <w:tc>
          <w:tcPr>
            <w:tcW w:w="4081"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Слет юнармейских отрядов Калужской области</w:t>
            </w:r>
          </w:p>
        </w:tc>
        <w:tc>
          <w:tcPr>
            <w:tcW w:w="2015"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региональьный</w:t>
            </w:r>
          </w:p>
        </w:tc>
        <w:tc>
          <w:tcPr>
            <w:tcW w:w="1275" w:type="dxa"/>
          </w:tcPr>
          <w:p w:rsidR="009E2B53" w:rsidRPr="001214E2" w:rsidRDefault="009E2B53" w:rsidP="009E2B5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1560"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w:t>
            </w:r>
          </w:p>
        </w:tc>
        <w:tc>
          <w:tcPr>
            <w:tcW w:w="1842"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Ульянов А.П.</w:t>
            </w:r>
          </w:p>
        </w:tc>
      </w:tr>
      <w:tr w:rsidR="009E2B53" w:rsidRPr="00663B07" w:rsidTr="009E2B53">
        <w:trPr>
          <w:trHeight w:val="851"/>
        </w:trPr>
        <w:tc>
          <w:tcPr>
            <w:tcW w:w="4081"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конкурс «Грамотей»</w:t>
            </w:r>
          </w:p>
        </w:tc>
        <w:tc>
          <w:tcPr>
            <w:tcW w:w="2015"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муниципальный</w:t>
            </w:r>
          </w:p>
        </w:tc>
        <w:tc>
          <w:tcPr>
            <w:tcW w:w="1275" w:type="dxa"/>
          </w:tcPr>
          <w:p w:rsidR="009E2B53" w:rsidRPr="001214E2" w:rsidRDefault="009E2B53" w:rsidP="009E2B5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60"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w:t>
            </w:r>
          </w:p>
        </w:tc>
        <w:tc>
          <w:tcPr>
            <w:tcW w:w="1842"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Зубань О.С.</w:t>
            </w:r>
          </w:p>
        </w:tc>
      </w:tr>
      <w:tr w:rsidR="009E2B53" w:rsidRPr="00663B07" w:rsidTr="009E2B53">
        <w:trPr>
          <w:trHeight w:val="851"/>
        </w:trPr>
        <w:tc>
          <w:tcPr>
            <w:tcW w:w="4081"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Патриотический форум фестиваль «Салют Победы»</w:t>
            </w:r>
          </w:p>
        </w:tc>
        <w:tc>
          <w:tcPr>
            <w:tcW w:w="2015"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муниципальный</w:t>
            </w:r>
          </w:p>
        </w:tc>
        <w:tc>
          <w:tcPr>
            <w:tcW w:w="1275" w:type="dxa"/>
          </w:tcPr>
          <w:p w:rsidR="009E2B53" w:rsidRPr="001214E2" w:rsidRDefault="009E2B53" w:rsidP="009E2B53">
            <w:pPr>
              <w:jc w:val="center"/>
              <w:rPr>
                <w:rFonts w:ascii="Times New Roman" w:hAnsi="Times New Roman"/>
                <w:sz w:val="24"/>
                <w:szCs w:val="24"/>
                <w:lang w:eastAsia="ru-RU"/>
              </w:rPr>
            </w:pPr>
            <w:r>
              <w:rPr>
                <w:rFonts w:ascii="Times New Roman" w:hAnsi="Times New Roman"/>
                <w:sz w:val="24"/>
                <w:szCs w:val="24"/>
                <w:lang w:eastAsia="ru-RU"/>
              </w:rPr>
              <w:t>5</w:t>
            </w:r>
          </w:p>
        </w:tc>
        <w:tc>
          <w:tcPr>
            <w:tcW w:w="1560"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w:t>
            </w:r>
          </w:p>
        </w:tc>
        <w:tc>
          <w:tcPr>
            <w:tcW w:w="1842" w:type="dxa"/>
          </w:tcPr>
          <w:p w:rsidR="009E2B53"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Глухов А.Н.</w:t>
            </w:r>
          </w:p>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Денисенко М.В</w:t>
            </w:r>
          </w:p>
        </w:tc>
      </w:tr>
      <w:tr w:rsidR="009E2B53" w:rsidRPr="00663B07" w:rsidTr="009E2B53">
        <w:trPr>
          <w:trHeight w:val="851"/>
        </w:trPr>
        <w:tc>
          <w:tcPr>
            <w:tcW w:w="4081" w:type="dxa"/>
          </w:tcPr>
          <w:p w:rsidR="009E2B53" w:rsidRPr="00F15815"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Открытый Всероссийский онлайн фестиваль «Спасибо за Победу»</w:t>
            </w:r>
          </w:p>
        </w:tc>
        <w:tc>
          <w:tcPr>
            <w:tcW w:w="2015"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всероссийский</w:t>
            </w:r>
          </w:p>
        </w:tc>
        <w:tc>
          <w:tcPr>
            <w:tcW w:w="1275" w:type="dxa"/>
          </w:tcPr>
          <w:p w:rsidR="009E2B53" w:rsidRPr="001214E2" w:rsidRDefault="009E2B53" w:rsidP="009E2B53">
            <w:pPr>
              <w:jc w:val="center"/>
              <w:rPr>
                <w:rFonts w:ascii="Times New Roman" w:hAnsi="Times New Roman"/>
                <w:sz w:val="24"/>
                <w:szCs w:val="24"/>
                <w:lang w:eastAsia="ru-RU"/>
              </w:rPr>
            </w:pPr>
            <w:r>
              <w:rPr>
                <w:rFonts w:ascii="Times New Roman" w:hAnsi="Times New Roman"/>
                <w:sz w:val="24"/>
                <w:szCs w:val="24"/>
                <w:lang w:eastAsia="ru-RU"/>
              </w:rPr>
              <w:t>5</w:t>
            </w:r>
          </w:p>
        </w:tc>
        <w:tc>
          <w:tcPr>
            <w:tcW w:w="1560"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w:t>
            </w:r>
          </w:p>
        </w:tc>
        <w:tc>
          <w:tcPr>
            <w:tcW w:w="1842" w:type="dxa"/>
          </w:tcPr>
          <w:p w:rsidR="009E2B53"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Щеглова М.С.</w:t>
            </w:r>
          </w:p>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9E2B53" w:rsidRPr="00663B07" w:rsidTr="009E2B53">
        <w:trPr>
          <w:trHeight w:val="851"/>
        </w:trPr>
        <w:tc>
          <w:tcPr>
            <w:tcW w:w="4081" w:type="dxa"/>
          </w:tcPr>
          <w:p w:rsidR="009E2B53" w:rsidRPr="001214E2" w:rsidRDefault="009E2B53" w:rsidP="009E2B53">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Патриотический онлайн-флэшмоб «Наследники Победы»</w:t>
            </w:r>
          </w:p>
        </w:tc>
        <w:tc>
          <w:tcPr>
            <w:tcW w:w="2015"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всероссийский</w:t>
            </w:r>
          </w:p>
        </w:tc>
        <w:tc>
          <w:tcPr>
            <w:tcW w:w="1275" w:type="dxa"/>
          </w:tcPr>
          <w:p w:rsidR="009E2B53" w:rsidRPr="001214E2" w:rsidRDefault="009E2B53" w:rsidP="009E2B5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1560"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w:t>
            </w:r>
          </w:p>
        </w:tc>
        <w:tc>
          <w:tcPr>
            <w:tcW w:w="1842"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Щеглова М.С.</w:t>
            </w:r>
          </w:p>
        </w:tc>
      </w:tr>
      <w:tr w:rsidR="009E2B53" w:rsidRPr="00663B07" w:rsidTr="009E2B53">
        <w:trPr>
          <w:trHeight w:val="851"/>
        </w:trPr>
        <w:tc>
          <w:tcPr>
            <w:tcW w:w="4081"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Онлайн-флэшмоб «Мы о войне стихами говорили»</w:t>
            </w:r>
          </w:p>
        </w:tc>
        <w:tc>
          <w:tcPr>
            <w:tcW w:w="2015"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всероссийский</w:t>
            </w:r>
          </w:p>
        </w:tc>
        <w:tc>
          <w:tcPr>
            <w:tcW w:w="1275" w:type="dxa"/>
          </w:tcPr>
          <w:p w:rsidR="009E2B53" w:rsidRPr="001214E2" w:rsidRDefault="009E2B53" w:rsidP="009E2B53">
            <w:pPr>
              <w:jc w:val="center"/>
              <w:rPr>
                <w:rFonts w:ascii="Times New Roman" w:hAnsi="Times New Roman"/>
                <w:sz w:val="24"/>
                <w:szCs w:val="24"/>
                <w:lang w:eastAsia="ru-RU"/>
              </w:rPr>
            </w:pPr>
            <w:r>
              <w:rPr>
                <w:rFonts w:ascii="Times New Roman" w:hAnsi="Times New Roman"/>
                <w:sz w:val="24"/>
                <w:szCs w:val="24"/>
                <w:lang w:eastAsia="ru-RU"/>
              </w:rPr>
              <w:t>7</w:t>
            </w:r>
          </w:p>
        </w:tc>
        <w:tc>
          <w:tcPr>
            <w:tcW w:w="1560"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w:t>
            </w:r>
          </w:p>
        </w:tc>
        <w:tc>
          <w:tcPr>
            <w:tcW w:w="1842"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Щеглова М.С.</w:t>
            </w:r>
          </w:p>
        </w:tc>
      </w:tr>
      <w:tr w:rsidR="009E2B53" w:rsidRPr="00663B07" w:rsidTr="009E2B53">
        <w:trPr>
          <w:trHeight w:val="851"/>
        </w:trPr>
        <w:tc>
          <w:tcPr>
            <w:tcW w:w="4081"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Конференция учащихся «Старт в науку»</w:t>
            </w:r>
          </w:p>
        </w:tc>
        <w:tc>
          <w:tcPr>
            <w:tcW w:w="2015"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муниципальный</w:t>
            </w:r>
          </w:p>
        </w:tc>
        <w:tc>
          <w:tcPr>
            <w:tcW w:w="1275" w:type="dxa"/>
          </w:tcPr>
          <w:p w:rsidR="009E2B53" w:rsidRPr="001214E2" w:rsidRDefault="009E2B53" w:rsidP="009E2B53">
            <w:pPr>
              <w:jc w:val="center"/>
              <w:rPr>
                <w:rFonts w:ascii="Times New Roman" w:hAnsi="Times New Roman"/>
                <w:sz w:val="24"/>
                <w:szCs w:val="24"/>
                <w:lang w:eastAsia="ru-RU"/>
              </w:rPr>
            </w:pPr>
            <w:r>
              <w:rPr>
                <w:rFonts w:ascii="Times New Roman" w:hAnsi="Times New Roman"/>
                <w:sz w:val="24"/>
                <w:szCs w:val="24"/>
                <w:lang w:eastAsia="ru-RU"/>
              </w:rPr>
              <w:t>2</w:t>
            </w:r>
          </w:p>
        </w:tc>
        <w:tc>
          <w:tcPr>
            <w:tcW w:w="1560"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w:t>
            </w:r>
          </w:p>
        </w:tc>
        <w:tc>
          <w:tcPr>
            <w:tcW w:w="1842" w:type="dxa"/>
          </w:tcPr>
          <w:p w:rsidR="009E2B53" w:rsidRPr="001214E2"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Резчикова И.Н.</w:t>
            </w:r>
          </w:p>
        </w:tc>
      </w:tr>
      <w:tr w:rsidR="009E2B53" w:rsidRPr="00663B07" w:rsidTr="009E2B53">
        <w:trPr>
          <w:trHeight w:val="851"/>
        </w:trPr>
        <w:tc>
          <w:tcPr>
            <w:tcW w:w="4081" w:type="dxa"/>
          </w:tcPr>
          <w:p w:rsidR="009E2B53"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Зимний турнир «Что? Где? Когда?»</w:t>
            </w:r>
          </w:p>
        </w:tc>
        <w:tc>
          <w:tcPr>
            <w:tcW w:w="2015" w:type="dxa"/>
          </w:tcPr>
          <w:p w:rsidR="009E2B53"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муниципальный</w:t>
            </w:r>
          </w:p>
        </w:tc>
        <w:tc>
          <w:tcPr>
            <w:tcW w:w="1275" w:type="dxa"/>
          </w:tcPr>
          <w:p w:rsidR="009E2B53" w:rsidRDefault="009E2B53" w:rsidP="009E2B53">
            <w:pPr>
              <w:jc w:val="center"/>
              <w:rPr>
                <w:rFonts w:ascii="Times New Roman" w:hAnsi="Times New Roman"/>
                <w:sz w:val="24"/>
                <w:szCs w:val="24"/>
                <w:lang w:eastAsia="ru-RU"/>
              </w:rPr>
            </w:pPr>
            <w:r>
              <w:rPr>
                <w:rFonts w:ascii="Times New Roman" w:hAnsi="Times New Roman"/>
                <w:sz w:val="24"/>
                <w:szCs w:val="24"/>
                <w:lang w:eastAsia="ru-RU"/>
              </w:rPr>
              <w:t>5</w:t>
            </w:r>
          </w:p>
        </w:tc>
        <w:tc>
          <w:tcPr>
            <w:tcW w:w="1560" w:type="dxa"/>
          </w:tcPr>
          <w:p w:rsidR="009E2B53"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w:t>
            </w:r>
          </w:p>
        </w:tc>
        <w:tc>
          <w:tcPr>
            <w:tcW w:w="1842" w:type="dxa"/>
          </w:tcPr>
          <w:p w:rsidR="009E2B53"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Денисенко М. В.</w:t>
            </w:r>
          </w:p>
        </w:tc>
      </w:tr>
      <w:tr w:rsidR="009E2B53" w:rsidRPr="00663B07" w:rsidTr="009E2B53">
        <w:trPr>
          <w:trHeight w:val="851"/>
        </w:trPr>
        <w:tc>
          <w:tcPr>
            <w:tcW w:w="4081" w:type="dxa"/>
          </w:tcPr>
          <w:p w:rsidR="009E2B53"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Смотр строя, посвященнй Дню Защитника Отечества и 75й годовщине Победы ВОВ</w:t>
            </w:r>
          </w:p>
        </w:tc>
        <w:tc>
          <w:tcPr>
            <w:tcW w:w="2015" w:type="dxa"/>
          </w:tcPr>
          <w:p w:rsidR="009E2B53"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региональный</w:t>
            </w:r>
          </w:p>
        </w:tc>
        <w:tc>
          <w:tcPr>
            <w:tcW w:w="1275" w:type="dxa"/>
          </w:tcPr>
          <w:p w:rsidR="009E2B53" w:rsidRDefault="009E2B53" w:rsidP="009E2B53">
            <w:pPr>
              <w:jc w:val="center"/>
              <w:rPr>
                <w:rFonts w:ascii="Times New Roman" w:hAnsi="Times New Roman"/>
                <w:sz w:val="24"/>
                <w:szCs w:val="24"/>
                <w:lang w:eastAsia="ru-RU"/>
              </w:rPr>
            </w:pPr>
            <w:r>
              <w:rPr>
                <w:rFonts w:ascii="Times New Roman" w:hAnsi="Times New Roman"/>
                <w:sz w:val="24"/>
                <w:szCs w:val="24"/>
                <w:lang w:eastAsia="ru-RU"/>
              </w:rPr>
              <w:t>9</w:t>
            </w:r>
          </w:p>
        </w:tc>
        <w:tc>
          <w:tcPr>
            <w:tcW w:w="1560" w:type="dxa"/>
          </w:tcPr>
          <w:p w:rsidR="009E2B53" w:rsidRDefault="009E2B53"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место</w:t>
            </w:r>
          </w:p>
        </w:tc>
        <w:tc>
          <w:tcPr>
            <w:tcW w:w="1842" w:type="dxa"/>
          </w:tcPr>
          <w:p w:rsidR="009E2B53" w:rsidRDefault="00225EC8" w:rsidP="009E2B5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Ульянов А.П</w:t>
            </w:r>
            <w:r w:rsidR="009E2B53">
              <w:rPr>
                <w:rFonts w:ascii="Times New Roman" w:eastAsia="Times New Roman" w:hAnsi="Times New Roman"/>
                <w:sz w:val="24"/>
                <w:szCs w:val="24"/>
                <w:lang w:eastAsia="ru-RU"/>
              </w:rPr>
              <w:t>.</w:t>
            </w:r>
          </w:p>
        </w:tc>
      </w:tr>
    </w:tbl>
    <w:p w:rsidR="00D87233" w:rsidRDefault="00D87233" w:rsidP="00D87233">
      <w:pPr>
        <w:spacing w:after="0"/>
        <w:jc w:val="both"/>
        <w:rPr>
          <w:rFonts w:ascii="Times New Roman" w:hAnsi="Times New Roman"/>
          <w:b/>
          <w:sz w:val="24"/>
          <w:szCs w:val="24"/>
        </w:rPr>
      </w:pPr>
    </w:p>
    <w:p w:rsidR="009E2B53" w:rsidRPr="00D87233" w:rsidRDefault="009E2B53" w:rsidP="00D87233">
      <w:pPr>
        <w:spacing w:after="0"/>
        <w:jc w:val="both"/>
        <w:rPr>
          <w:rFonts w:ascii="Times New Roman" w:hAnsi="Times New Roman"/>
          <w:b/>
          <w:sz w:val="24"/>
          <w:szCs w:val="24"/>
        </w:rPr>
      </w:pPr>
    </w:p>
    <w:p w:rsidR="00D87233" w:rsidRPr="00D87233" w:rsidRDefault="00D87233" w:rsidP="00D87233">
      <w:pPr>
        <w:spacing w:after="0"/>
        <w:jc w:val="both"/>
        <w:rPr>
          <w:rFonts w:ascii="Times New Roman" w:hAnsi="Times New Roman"/>
          <w:b/>
          <w:sz w:val="24"/>
          <w:szCs w:val="24"/>
        </w:rPr>
      </w:pPr>
      <w:r w:rsidRPr="00D87233">
        <w:rPr>
          <w:rFonts w:ascii="Times New Roman" w:hAnsi="Times New Roman"/>
          <w:b/>
          <w:sz w:val="24"/>
          <w:szCs w:val="24"/>
        </w:rPr>
        <w:t>7.Мониторинг реализация программы воспитания и социализации детей школьного возраста</w:t>
      </w:r>
    </w:p>
    <w:p w:rsidR="0002732E" w:rsidRPr="001214E2" w:rsidRDefault="0002732E" w:rsidP="0002732E">
      <w:pPr>
        <w:spacing w:after="0" w:line="240" w:lineRule="auto"/>
        <w:jc w:val="both"/>
        <w:rPr>
          <w:rFonts w:ascii="Times New Roman" w:hAnsi="Times New Roman"/>
          <w:sz w:val="24"/>
          <w:szCs w:val="24"/>
        </w:rPr>
      </w:pPr>
      <w:r w:rsidRPr="001214E2">
        <w:rPr>
          <w:rFonts w:ascii="Times New Roman" w:hAnsi="Times New Roman"/>
          <w:sz w:val="24"/>
          <w:szCs w:val="24"/>
        </w:rPr>
        <w:t>Седьмой год школа работает в соответствии с муниципальной программой воспитания и социализации детей школьного возрас</w:t>
      </w:r>
      <w:r w:rsidR="003F4250">
        <w:rPr>
          <w:rFonts w:ascii="Times New Roman" w:hAnsi="Times New Roman"/>
          <w:sz w:val="24"/>
          <w:szCs w:val="24"/>
        </w:rPr>
        <w:t>та на 2013-2020</w:t>
      </w:r>
      <w:r w:rsidRPr="001214E2">
        <w:rPr>
          <w:rFonts w:ascii="Times New Roman" w:hAnsi="Times New Roman"/>
          <w:sz w:val="24"/>
          <w:szCs w:val="24"/>
        </w:rPr>
        <w:t xml:space="preserve"> гг. Реализация основных направлений программы осуществлялась через организацию общешкольных мероприятий; классные часы и беседы; работу кружков и спортивных секций; </w:t>
      </w:r>
      <w:r w:rsidRPr="001214E2">
        <w:rPr>
          <w:rFonts w:ascii="Times New Roman" w:hAnsi="Times New Roman"/>
          <w:sz w:val="24"/>
          <w:szCs w:val="24"/>
        </w:rPr>
        <w:lastRenderedPageBreak/>
        <w:t>организацию тематических декад; оформительскую и трудовую деятельность; проведение спортивных соревнований; работу летнего лагеря оздоровительной направленности; участие в мероприятиях муниципального, регионального и всероссийского уровней; деятельность военно-патриотического отряда Юнармия Воздушно-космических сил имени Героя Советского Союза А.Е.Голубова; экологического отряда Муравьи; социально-патриотического объединения ЮИД.</w:t>
      </w:r>
    </w:p>
    <w:p w:rsidR="0002732E" w:rsidRPr="001214E2" w:rsidRDefault="0002732E" w:rsidP="0002732E">
      <w:pPr>
        <w:snapToGrid w:val="0"/>
        <w:spacing w:after="0"/>
        <w:jc w:val="both"/>
        <w:rPr>
          <w:rFonts w:ascii="Times New Roman" w:eastAsia="Times New Roman" w:hAnsi="Times New Roman"/>
          <w:iCs/>
          <w:sz w:val="24"/>
          <w:szCs w:val="24"/>
          <w:lang w:eastAsia="ar-SA"/>
        </w:rPr>
      </w:pPr>
      <w:r w:rsidRPr="001214E2">
        <w:rPr>
          <w:rFonts w:ascii="Times New Roman" w:hAnsi="Times New Roman"/>
          <w:b/>
          <w:sz w:val="24"/>
          <w:szCs w:val="24"/>
        </w:rPr>
        <w:t>- гражданско-патриотическое воспитание</w:t>
      </w:r>
      <w:r w:rsidRPr="001214E2">
        <w:rPr>
          <w:rFonts w:ascii="Times New Roman" w:hAnsi="Times New Roman"/>
          <w:sz w:val="24"/>
          <w:szCs w:val="24"/>
        </w:rPr>
        <w:t>: месячник «Право</w:t>
      </w:r>
      <w:r w:rsidRPr="001214E2">
        <w:rPr>
          <w:rFonts w:ascii="Times New Roman" w:hAnsi="Times New Roman"/>
          <w:i/>
          <w:sz w:val="24"/>
          <w:szCs w:val="24"/>
        </w:rPr>
        <w:t>»,</w:t>
      </w:r>
      <w:r w:rsidRPr="001214E2">
        <w:rPr>
          <w:i/>
          <w:iCs/>
          <w:sz w:val="24"/>
          <w:szCs w:val="24"/>
        </w:rPr>
        <w:t xml:space="preserve"> </w:t>
      </w:r>
      <w:r w:rsidRPr="001214E2">
        <w:rPr>
          <w:rFonts w:ascii="Times New Roman" w:hAnsi="Times New Roman"/>
          <w:iCs/>
          <w:sz w:val="24"/>
          <w:szCs w:val="24"/>
        </w:rPr>
        <w:t xml:space="preserve">участие в городских конкурсах  «Зарница» и  «Орленок», </w:t>
      </w:r>
      <w:r w:rsidRPr="001214E2">
        <w:rPr>
          <w:rFonts w:ascii="Times New Roman" w:hAnsi="Times New Roman"/>
          <w:iCs/>
        </w:rPr>
        <w:t>Беседы «О государственной символике РФ»; краеведческая викторина «Заочное путешествие по Калужской области»;</w:t>
      </w:r>
      <w:r w:rsidRPr="001214E2">
        <w:rPr>
          <w:rFonts w:ascii="Times New Roman" w:eastAsia="Times New Roman" w:hAnsi="Times New Roman"/>
          <w:i/>
          <w:iCs/>
          <w:sz w:val="24"/>
          <w:szCs w:val="24"/>
          <w:lang w:eastAsia="ar-SA"/>
        </w:rPr>
        <w:t xml:space="preserve"> </w:t>
      </w:r>
      <w:r w:rsidRPr="001214E2">
        <w:rPr>
          <w:rFonts w:ascii="Times New Roman" w:eastAsia="Times New Roman" w:hAnsi="Times New Roman"/>
          <w:iCs/>
          <w:sz w:val="24"/>
          <w:szCs w:val="24"/>
          <w:lang w:eastAsia="ar-SA"/>
        </w:rPr>
        <w:t>Классные часы, посвященные Конституции; классные часы по изучению</w:t>
      </w:r>
      <w:r w:rsidRPr="001214E2">
        <w:rPr>
          <w:rFonts w:ascii="Times New Roman" w:eastAsia="Times New Roman" w:hAnsi="Times New Roman"/>
          <w:sz w:val="24"/>
          <w:szCs w:val="24"/>
          <w:lang w:eastAsia="ar-SA"/>
        </w:rPr>
        <w:t xml:space="preserve"> </w:t>
      </w:r>
      <w:r w:rsidRPr="001214E2">
        <w:rPr>
          <w:rFonts w:ascii="Times New Roman" w:eastAsia="Times New Roman" w:hAnsi="Times New Roman"/>
          <w:iCs/>
          <w:sz w:val="24"/>
          <w:szCs w:val="24"/>
          <w:lang w:eastAsia="ar-SA"/>
        </w:rPr>
        <w:t>истории Калужской области; выставка рисунков «Строки, опаленные войной; фестиваль военно-патриотической песни «Виктория»; беседа «Россия – моя родина»; конкурс песен и стихотворений; уроки мужества; просмотр кинофильмов о героях ВОВ; участие в митинге, посвященном Дню героев Отечества; встречи с участниками боевых действий: О.Р. Комаровым, В.А. Хомутовым,;</w:t>
      </w:r>
      <w:r>
        <w:rPr>
          <w:rFonts w:ascii="Times New Roman" w:eastAsia="Times New Roman" w:hAnsi="Times New Roman"/>
          <w:iCs/>
          <w:sz w:val="24"/>
          <w:szCs w:val="24"/>
          <w:lang w:eastAsia="ar-SA"/>
        </w:rPr>
        <w:t>Фестиваль «Салют Победы»</w:t>
      </w:r>
      <w:r w:rsidRPr="001214E2">
        <w:rPr>
          <w:rFonts w:ascii="Times New Roman" w:eastAsia="Times New Roman" w:hAnsi="Times New Roman"/>
          <w:iCs/>
          <w:sz w:val="24"/>
          <w:szCs w:val="24"/>
          <w:lang w:eastAsia="ar-SA"/>
        </w:rPr>
        <w:t>, встреча с участницей ВОВ, жительницей д. Угра Барановской В.И. и создание фильма;  беседа «День народного единства»;  проект «Я - гражданин Российской Федерации»; участие в правовой игре «День молодого избирателя. Твой выбор»; участие в всероссийской  военно-патриотической акции «В бой идут одни старики!», посвященной бессмертной эскадрилье; участие в военно-патриотическом конкурсе «Стартуем к звёздам!», посвященного Дню защитников Отечества; участие в пролонгированной патриотической игре «Будь готов!» и победа в нем.</w:t>
      </w:r>
    </w:p>
    <w:p w:rsidR="0002732E" w:rsidRPr="001214E2" w:rsidRDefault="0002732E" w:rsidP="0002732E">
      <w:pPr>
        <w:spacing w:after="0"/>
        <w:jc w:val="both"/>
        <w:rPr>
          <w:rFonts w:ascii="Times New Roman" w:hAnsi="Times New Roman"/>
          <w:sz w:val="24"/>
          <w:szCs w:val="24"/>
        </w:rPr>
      </w:pPr>
      <w:r w:rsidRPr="001214E2">
        <w:rPr>
          <w:rFonts w:ascii="Times New Roman" w:hAnsi="Times New Roman"/>
          <w:sz w:val="24"/>
          <w:szCs w:val="24"/>
        </w:rPr>
        <w:t>В рамках реализации гражданско-патриотического направления уже</w:t>
      </w:r>
      <w:r>
        <w:rPr>
          <w:rFonts w:ascii="Times New Roman" w:hAnsi="Times New Roman"/>
          <w:sz w:val="24"/>
          <w:szCs w:val="24"/>
        </w:rPr>
        <w:t xml:space="preserve"> 2</w:t>
      </w:r>
      <w:r w:rsidRPr="001214E2">
        <w:rPr>
          <w:rFonts w:ascii="Times New Roman" w:hAnsi="Times New Roman"/>
          <w:sz w:val="24"/>
          <w:szCs w:val="24"/>
        </w:rPr>
        <w:t xml:space="preserve"> год активно работает отряд </w:t>
      </w:r>
      <w:r w:rsidRPr="001214E2">
        <w:rPr>
          <w:rFonts w:ascii="Times New Roman" w:eastAsia="Times New Roman" w:hAnsi="Times New Roman"/>
          <w:sz w:val="24"/>
          <w:szCs w:val="24"/>
          <w:lang w:eastAsia="ru-RU"/>
        </w:rPr>
        <w:t xml:space="preserve">юнармии воздушно-космических сил «Форсаж-43» имени Героя Советского Союза А. Е. Голубова </w:t>
      </w:r>
      <w:r w:rsidRPr="001214E2">
        <w:rPr>
          <w:rFonts w:ascii="Times New Roman" w:hAnsi="Times New Roman"/>
          <w:sz w:val="24"/>
          <w:szCs w:val="24"/>
        </w:rPr>
        <w:t>в который вошли учащиеся 7-11 классов. В текущем году приняли клятву служения юнармейскому движению   12 ребят  5-9 классов. Принятие клятвы  было приурочено ко Дню космонавтики. На значимом для наших ребят торжественном мероприятии присутствовали выдающиеся люди – стоящие у истоков создания космического корабля Буран.  Таким образом количество ребят, желающих вступить в юнармейское движение увеличивается</w:t>
      </w:r>
      <w:r>
        <w:rPr>
          <w:rFonts w:ascii="Times New Roman" w:hAnsi="Times New Roman"/>
          <w:sz w:val="24"/>
          <w:szCs w:val="24"/>
        </w:rPr>
        <w:t xml:space="preserve"> и составляет на данный момент 39 человек</w:t>
      </w:r>
      <w:r w:rsidRPr="001214E2">
        <w:rPr>
          <w:rFonts w:ascii="Times New Roman" w:hAnsi="Times New Roman"/>
          <w:sz w:val="24"/>
          <w:szCs w:val="24"/>
        </w:rPr>
        <w:t>.</w:t>
      </w:r>
    </w:p>
    <w:p w:rsidR="0002732E" w:rsidRPr="001214E2" w:rsidRDefault="0002732E" w:rsidP="0002732E">
      <w:pPr>
        <w:snapToGrid w:val="0"/>
        <w:spacing w:after="0"/>
        <w:jc w:val="both"/>
        <w:rPr>
          <w:rFonts w:ascii="Times New Roman" w:hAnsi="Times New Roman"/>
          <w:iCs/>
        </w:rPr>
      </w:pPr>
      <w:r w:rsidRPr="001214E2">
        <w:rPr>
          <w:rFonts w:ascii="Times New Roman" w:hAnsi="Times New Roman"/>
          <w:b/>
          <w:sz w:val="24"/>
          <w:szCs w:val="24"/>
        </w:rPr>
        <w:t>- духовно-нравственное воспитание:</w:t>
      </w:r>
      <w:r w:rsidRPr="001214E2">
        <w:rPr>
          <w:rFonts w:ascii="Times New Roman" w:hAnsi="Times New Roman"/>
          <w:sz w:val="24"/>
          <w:szCs w:val="24"/>
        </w:rPr>
        <w:t xml:space="preserve"> выставки творческих совместных работ, учащихся и родителей к памятным историческим датам, муниципальный  конкурс «Истоки», социальный проект совместно с родителями «Школьный двор – территория доброты и красоты»; </w:t>
      </w:r>
      <w:r w:rsidRPr="001214E2">
        <w:rPr>
          <w:rFonts w:ascii="Times New Roman" w:hAnsi="Times New Roman"/>
          <w:iCs/>
          <w:sz w:val="24"/>
          <w:szCs w:val="24"/>
        </w:rPr>
        <w:t>фольклорный праздник «Посиделки»; праздник «Масленица»; творческая мастерская «Пасхальная роспись пряников»; выставка «Цвети Калужский край»;</w:t>
      </w:r>
      <w:r w:rsidRPr="001214E2">
        <w:rPr>
          <w:rFonts w:ascii="Times New Roman" w:eastAsia="Times New Roman" w:hAnsi="Times New Roman"/>
          <w:i/>
          <w:iCs/>
          <w:sz w:val="24"/>
          <w:szCs w:val="24"/>
          <w:lang w:eastAsia="ar-SA"/>
        </w:rPr>
        <w:t xml:space="preserve"> </w:t>
      </w:r>
      <w:r w:rsidRPr="001214E2">
        <w:rPr>
          <w:rFonts w:ascii="Times New Roman" w:eastAsia="Times New Roman" w:hAnsi="Times New Roman"/>
          <w:iCs/>
          <w:sz w:val="24"/>
          <w:szCs w:val="24"/>
          <w:lang w:eastAsia="ar-SA"/>
        </w:rPr>
        <w:t xml:space="preserve">классный часы «Нравственные приоритеты моей семьи»; фестиваль искусств «Дружба народов»; литературная гостиная; проект «История моей семьи» Праздник «Посвящение в первоклассники»; праздник. Первого звонка; </w:t>
      </w:r>
      <w:r w:rsidRPr="001214E2">
        <w:rPr>
          <w:rFonts w:ascii="Times New Roman" w:eastAsia="Times New Roman" w:hAnsi="Times New Roman"/>
          <w:i/>
          <w:iCs/>
          <w:sz w:val="24"/>
          <w:szCs w:val="24"/>
          <w:lang w:eastAsia="ar-SA"/>
        </w:rPr>
        <w:t xml:space="preserve"> </w:t>
      </w:r>
      <w:r w:rsidRPr="001214E2">
        <w:rPr>
          <w:rFonts w:ascii="Times New Roman" w:eastAsia="Times New Roman" w:hAnsi="Times New Roman"/>
          <w:iCs/>
          <w:sz w:val="24"/>
          <w:szCs w:val="24"/>
          <w:lang w:eastAsia="ar-SA"/>
        </w:rPr>
        <w:t>соревнование «Моя дружная семья»; выставка «Любимые занятия моей семьи»</w:t>
      </w:r>
      <w:r w:rsidRPr="001214E2">
        <w:rPr>
          <w:i/>
          <w:iCs/>
        </w:rPr>
        <w:t xml:space="preserve"> </w:t>
      </w:r>
      <w:r w:rsidRPr="001214E2">
        <w:rPr>
          <w:rFonts w:ascii="Times New Roman" w:hAnsi="Times New Roman"/>
          <w:iCs/>
        </w:rPr>
        <w:t>спортивный праздник «Папа, мама, я – спортивная семья»; День толерантности; концерт, посвященный Дню матери; Конференция отцов.</w:t>
      </w:r>
    </w:p>
    <w:p w:rsidR="0002732E" w:rsidRPr="001214E2" w:rsidRDefault="0002732E" w:rsidP="0002732E">
      <w:pPr>
        <w:spacing w:after="0"/>
        <w:jc w:val="both"/>
        <w:rPr>
          <w:rFonts w:ascii="Times New Roman" w:hAnsi="Times New Roman"/>
          <w:sz w:val="24"/>
          <w:szCs w:val="24"/>
        </w:rPr>
      </w:pPr>
      <w:r w:rsidRPr="001214E2">
        <w:rPr>
          <w:rFonts w:ascii="Times New Roman" w:hAnsi="Times New Roman"/>
          <w:sz w:val="24"/>
          <w:szCs w:val="24"/>
        </w:rPr>
        <w:t>В этом году был дан старт проекту «субботний киноклуб» с целью привлечь ребят к   просмотру и обсуждению духовно-нравственного талантливого кино.</w:t>
      </w:r>
    </w:p>
    <w:p w:rsidR="0002732E" w:rsidRPr="001214E2" w:rsidRDefault="0002732E" w:rsidP="0002732E">
      <w:pPr>
        <w:snapToGrid w:val="0"/>
        <w:spacing w:after="0"/>
        <w:jc w:val="both"/>
        <w:rPr>
          <w:rFonts w:ascii="Times New Roman" w:hAnsi="Times New Roman"/>
          <w:iCs/>
          <w:sz w:val="24"/>
          <w:szCs w:val="24"/>
        </w:rPr>
      </w:pPr>
      <w:r w:rsidRPr="001214E2">
        <w:rPr>
          <w:rFonts w:ascii="Times New Roman" w:hAnsi="Times New Roman"/>
          <w:sz w:val="24"/>
          <w:szCs w:val="24"/>
        </w:rPr>
        <w:t xml:space="preserve">- </w:t>
      </w:r>
      <w:r w:rsidRPr="001214E2">
        <w:rPr>
          <w:rFonts w:ascii="Times New Roman" w:hAnsi="Times New Roman"/>
          <w:b/>
          <w:sz w:val="24"/>
          <w:szCs w:val="24"/>
        </w:rPr>
        <w:t>мировоззренески-культурное воспитание</w:t>
      </w:r>
      <w:r w:rsidRPr="001214E2">
        <w:rPr>
          <w:rFonts w:ascii="Times New Roman" w:hAnsi="Times New Roman"/>
          <w:sz w:val="24"/>
          <w:szCs w:val="24"/>
        </w:rPr>
        <w:t xml:space="preserve">: выставки творческих работ учащихся ко Дню космонавтики, посещение учащимися спектаклей ТЮЗа и Калужского драматического театра; экскурсии и </w:t>
      </w:r>
      <w:r w:rsidRPr="001214E2">
        <w:rPr>
          <w:rFonts w:ascii="Times New Roman" w:hAnsi="Times New Roman"/>
          <w:iCs/>
          <w:sz w:val="24"/>
          <w:szCs w:val="24"/>
        </w:rPr>
        <w:t xml:space="preserve">поездки в музеи Калужской области. </w:t>
      </w:r>
      <w:r w:rsidRPr="001214E2">
        <w:rPr>
          <w:rFonts w:ascii="Times New Roman" w:hAnsi="Times New Roman"/>
          <w:sz w:val="24"/>
          <w:szCs w:val="24"/>
        </w:rPr>
        <w:t xml:space="preserve">цикл классных часов и бесед по профилактике безопасного образа жизни: употребление немедицинских </w:t>
      </w:r>
      <w:r w:rsidRPr="001214E2">
        <w:rPr>
          <w:rFonts w:ascii="Times New Roman" w:hAnsi="Times New Roman"/>
          <w:sz w:val="24"/>
          <w:szCs w:val="24"/>
        </w:rPr>
        <w:lastRenderedPageBreak/>
        <w:t xml:space="preserve">наркосодержащих веществ, курение, алкоголь; </w:t>
      </w:r>
      <w:r w:rsidRPr="001214E2">
        <w:rPr>
          <w:iCs/>
        </w:rPr>
        <w:t>конкурс</w:t>
      </w:r>
      <w:r w:rsidRPr="001214E2">
        <w:rPr>
          <w:rFonts w:ascii="Times New Roman" w:hAnsi="Times New Roman"/>
          <w:iCs/>
          <w:sz w:val="24"/>
          <w:szCs w:val="24"/>
        </w:rPr>
        <w:t xml:space="preserve"> рисунков «Профессии моих родителей»; проект: «История одной фотографии…».</w:t>
      </w:r>
    </w:p>
    <w:p w:rsidR="0002732E" w:rsidRPr="001214E2" w:rsidRDefault="0002732E" w:rsidP="0002732E">
      <w:pPr>
        <w:snapToGrid w:val="0"/>
        <w:spacing w:after="0"/>
        <w:jc w:val="both"/>
        <w:rPr>
          <w:rFonts w:ascii="Times New Roman" w:hAnsi="Times New Roman"/>
          <w:iCs/>
          <w:sz w:val="24"/>
          <w:szCs w:val="24"/>
        </w:rPr>
      </w:pPr>
      <w:r w:rsidRPr="001214E2">
        <w:t>-</w:t>
      </w:r>
      <w:r w:rsidRPr="001214E2">
        <w:rPr>
          <w:rFonts w:ascii="Times New Roman" w:hAnsi="Times New Roman"/>
          <w:b/>
        </w:rPr>
        <w:t>общеинтеллектуальное воспитание</w:t>
      </w:r>
      <w:r w:rsidRPr="001214E2">
        <w:rPr>
          <w:b/>
        </w:rPr>
        <w:t>:</w:t>
      </w:r>
      <w:r w:rsidRPr="001214E2">
        <w:t xml:space="preserve"> </w:t>
      </w:r>
      <w:r w:rsidRPr="001214E2">
        <w:rPr>
          <w:rFonts w:ascii="Times New Roman" w:hAnsi="Times New Roman"/>
        </w:rPr>
        <w:t>участие учащихся в городских и всероссийских  предметных олимпиадах; интеллектуальный конкурс «Знай и умей»; пролонгирован</w:t>
      </w:r>
      <w:r>
        <w:rPr>
          <w:rFonts w:ascii="Times New Roman" w:hAnsi="Times New Roman"/>
        </w:rPr>
        <w:t>ный марафон  «Что? Где? Когда?»</w:t>
      </w:r>
      <w:r w:rsidRPr="001214E2">
        <w:rPr>
          <w:rFonts w:ascii="Times New Roman" w:hAnsi="Times New Roman"/>
        </w:rPr>
        <w:t>;</w:t>
      </w:r>
      <w:r w:rsidRPr="001214E2">
        <w:rPr>
          <w:rFonts w:ascii="Times New Roman" w:hAnsi="Times New Roman"/>
          <w:iCs/>
          <w:sz w:val="24"/>
          <w:szCs w:val="24"/>
        </w:rPr>
        <w:t xml:space="preserve"> участие в городской космической олимпиаде;</w:t>
      </w:r>
      <w:r w:rsidRPr="001214E2">
        <w:t xml:space="preserve"> </w:t>
      </w:r>
      <w:r w:rsidRPr="001214E2">
        <w:rPr>
          <w:rFonts w:ascii="Times New Roman" w:hAnsi="Times New Roman"/>
          <w:sz w:val="24"/>
          <w:szCs w:val="24"/>
        </w:rPr>
        <w:t xml:space="preserve">участие в </w:t>
      </w:r>
      <w:r w:rsidRPr="001214E2">
        <w:rPr>
          <w:rFonts w:ascii="Times New Roman" w:hAnsi="Times New Roman"/>
          <w:iCs/>
          <w:sz w:val="24"/>
          <w:szCs w:val="24"/>
        </w:rPr>
        <w:t>конференциях научных исследовательских работ учащихся школьного, муниципального и регионального уровней.</w:t>
      </w:r>
    </w:p>
    <w:p w:rsidR="0002732E" w:rsidRPr="001214E2" w:rsidRDefault="0002732E" w:rsidP="0002732E">
      <w:pPr>
        <w:spacing w:after="0"/>
        <w:jc w:val="both"/>
        <w:rPr>
          <w:rFonts w:ascii="Times New Roman" w:hAnsi="Times New Roman"/>
          <w:sz w:val="24"/>
          <w:szCs w:val="24"/>
        </w:rPr>
      </w:pPr>
      <w:r w:rsidRPr="001214E2">
        <w:rPr>
          <w:rFonts w:ascii="Times New Roman" w:hAnsi="Times New Roman"/>
          <w:sz w:val="24"/>
          <w:szCs w:val="24"/>
        </w:rPr>
        <w:t>Второй год с успехом работает научное общество учащихся. Учащиеся представили интересные и разнообразные научные работы практически по всем предметам учебного плана. Конференция проходила в течении недели, лучшие работы учащихся были отмечены как лауреатские  и представлены на городских научных конференциях.</w:t>
      </w:r>
    </w:p>
    <w:p w:rsidR="0002732E" w:rsidRPr="001214E2" w:rsidRDefault="0002732E" w:rsidP="0002732E">
      <w:pPr>
        <w:snapToGrid w:val="0"/>
        <w:spacing w:after="0"/>
        <w:jc w:val="both"/>
        <w:rPr>
          <w:rFonts w:ascii="Times New Roman" w:hAnsi="Times New Roman"/>
          <w:iCs/>
        </w:rPr>
      </w:pPr>
      <w:r w:rsidRPr="001214E2">
        <w:t xml:space="preserve">- </w:t>
      </w:r>
      <w:r w:rsidRPr="001214E2">
        <w:rPr>
          <w:rFonts w:ascii="Times New Roman" w:hAnsi="Times New Roman"/>
          <w:b/>
          <w:sz w:val="24"/>
          <w:szCs w:val="24"/>
        </w:rPr>
        <w:t xml:space="preserve">художественно-эстетическое воспитание: </w:t>
      </w:r>
      <w:r w:rsidRPr="001214E2">
        <w:rPr>
          <w:rFonts w:ascii="Times New Roman" w:hAnsi="Times New Roman"/>
          <w:sz w:val="24"/>
          <w:szCs w:val="24"/>
        </w:rPr>
        <w:t xml:space="preserve">участие учащихся в </w:t>
      </w:r>
      <w:r w:rsidRPr="001214E2">
        <w:rPr>
          <w:rFonts w:ascii="Times New Roman" w:hAnsi="Times New Roman"/>
        </w:rPr>
        <w:t>конкурсе «Лучики надежды» в различных номинациях, муниципальном конкурсе «Творчество юных»; выставки творческих работ  «</w:t>
      </w:r>
      <w:r>
        <w:rPr>
          <w:rFonts w:ascii="Times New Roman" w:hAnsi="Times New Roman"/>
          <w:sz w:val="24"/>
          <w:szCs w:val="24"/>
        </w:rPr>
        <w:t xml:space="preserve">Дары Осени», </w:t>
      </w:r>
      <w:r w:rsidRPr="001214E2">
        <w:rPr>
          <w:rFonts w:ascii="Times New Roman" w:hAnsi="Times New Roman"/>
          <w:sz w:val="24"/>
          <w:szCs w:val="24"/>
        </w:rPr>
        <w:t xml:space="preserve">традиционные праздничные концерты ко Дню учителя, новогодние утренники и вечера, концерт  художественной самодеятельности на вечере встречи выпускников, работа литературного киноклуба; театральные скетчи и миниатюры. </w:t>
      </w:r>
      <w:r w:rsidRPr="001214E2">
        <w:rPr>
          <w:rFonts w:ascii="Times New Roman" w:hAnsi="Times New Roman"/>
          <w:iCs/>
        </w:rPr>
        <w:t>участие в муниципальном  конкурсе «Творчество юных»;  традиционный общешкольной фестиваль искусств «Дружба народов»; выставка творческих работ учащихся и воспитанников ко Дню космонавтики.</w:t>
      </w:r>
    </w:p>
    <w:p w:rsidR="00F97463" w:rsidRPr="006710E4" w:rsidRDefault="0002732E" w:rsidP="0002732E">
      <w:pPr>
        <w:spacing w:after="0"/>
        <w:jc w:val="both"/>
        <w:rPr>
          <w:rFonts w:ascii="Times New Roman" w:hAnsi="Times New Roman"/>
          <w:sz w:val="24"/>
          <w:szCs w:val="24"/>
        </w:rPr>
      </w:pPr>
      <w:r w:rsidRPr="001214E2">
        <w:rPr>
          <w:rFonts w:ascii="Times New Roman" w:hAnsi="Times New Roman"/>
          <w:b/>
          <w:sz w:val="24"/>
          <w:szCs w:val="24"/>
        </w:rPr>
        <w:t>- экологическое  и физкультурно-оздоровительное:</w:t>
      </w:r>
      <w:r w:rsidRPr="001214E2">
        <w:rPr>
          <w:rFonts w:ascii="Times New Roman" w:hAnsi="Times New Roman"/>
          <w:sz w:val="24"/>
          <w:szCs w:val="24"/>
        </w:rPr>
        <w:t xml:space="preserve"> участие в чемпионате города Калуги по спортивному </w:t>
      </w:r>
      <w:r>
        <w:rPr>
          <w:rFonts w:ascii="Times New Roman" w:hAnsi="Times New Roman"/>
          <w:sz w:val="24"/>
          <w:szCs w:val="24"/>
        </w:rPr>
        <w:t>туризму</w:t>
      </w:r>
      <w:r w:rsidRPr="001214E2">
        <w:rPr>
          <w:rFonts w:ascii="Times New Roman" w:hAnsi="Times New Roman"/>
          <w:sz w:val="24"/>
          <w:szCs w:val="24"/>
        </w:rPr>
        <w:t>,</w:t>
      </w:r>
      <w:r>
        <w:rPr>
          <w:rFonts w:ascii="Times New Roman" w:hAnsi="Times New Roman"/>
          <w:sz w:val="24"/>
          <w:szCs w:val="24"/>
        </w:rPr>
        <w:t xml:space="preserve"> </w:t>
      </w:r>
      <w:r w:rsidRPr="001214E2">
        <w:rPr>
          <w:rFonts w:ascii="Times New Roman" w:hAnsi="Times New Roman"/>
          <w:sz w:val="24"/>
          <w:szCs w:val="24"/>
        </w:rPr>
        <w:t>в группе дисциплин «дистанция-пешеходная»,</w:t>
      </w:r>
      <w:r w:rsidRPr="000A2779">
        <w:rPr>
          <w:rFonts w:ascii="Times New Roman" w:hAnsi="Times New Roman"/>
          <w:sz w:val="24"/>
          <w:szCs w:val="24"/>
        </w:rPr>
        <w:t xml:space="preserve"> </w:t>
      </w:r>
      <w:r>
        <w:rPr>
          <w:rFonts w:ascii="Times New Roman" w:hAnsi="Times New Roman"/>
          <w:sz w:val="24"/>
          <w:szCs w:val="24"/>
        </w:rPr>
        <w:t>туристический пешеходный поход по местам боевой славы,</w:t>
      </w:r>
      <w:r w:rsidRPr="001214E2">
        <w:rPr>
          <w:rFonts w:ascii="Times New Roman" w:hAnsi="Times New Roman"/>
          <w:sz w:val="24"/>
          <w:szCs w:val="24"/>
        </w:rPr>
        <w:t xml:space="preserve"> участие учащихся в областной природоохранной акции «Елочка живи!»;</w:t>
      </w:r>
      <w:r>
        <w:rPr>
          <w:rFonts w:ascii="Times New Roman" w:hAnsi="Times New Roman"/>
          <w:sz w:val="24"/>
          <w:szCs w:val="24"/>
        </w:rPr>
        <w:t xml:space="preserve"> </w:t>
      </w:r>
      <w:r w:rsidRPr="001214E2">
        <w:rPr>
          <w:rFonts w:ascii="Times New Roman" w:hAnsi="Times New Roman"/>
          <w:sz w:val="24"/>
          <w:szCs w:val="24"/>
        </w:rPr>
        <w:t>акция «Накорми птиц зимой» по изготовлению и развешиванию кормушек для птиц, экологическая тропа: очистка от мусора территории речки Росвянка, участие в экологических муниципальных проектах; проведение акции в микрорайоне школы «Посади дерево!»; участие в соревнованиях по</w:t>
      </w:r>
      <w:r>
        <w:rPr>
          <w:rFonts w:ascii="Times New Roman" w:hAnsi="Times New Roman"/>
          <w:sz w:val="24"/>
          <w:szCs w:val="24"/>
        </w:rPr>
        <w:t xml:space="preserve"> баскетболу,</w:t>
      </w:r>
      <w:r w:rsidRPr="001214E2">
        <w:rPr>
          <w:rFonts w:ascii="Times New Roman" w:hAnsi="Times New Roman"/>
          <w:sz w:val="24"/>
          <w:szCs w:val="24"/>
        </w:rPr>
        <w:t xml:space="preserve"> волейболу, футболу, теннису, шахматам</w:t>
      </w:r>
      <w:r>
        <w:rPr>
          <w:rFonts w:ascii="Times New Roman" w:hAnsi="Times New Roman"/>
          <w:sz w:val="24"/>
          <w:szCs w:val="24"/>
        </w:rPr>
        <w:t>, шашкам</w:t>
      </w:r>
      <w:r w:rsidRPr="001214E2">
        <w:rPr>
          <w:rFonts w:ascii="Times New Roman" w:hAnsi="Times New Roman"/>
          <w:sz w:val="24"/>
          <w:szCs w:val="24"/>
        </w:rPr>
        <w:t xml:space="preserve"> муниципального и регионального уровней</w:t>
      </w:r>
      <w:r>
        <w:rPr>
          <w:rFonts w:ascii="Times New Roman" w:hAnsi="Times New Roman"/>
          <w:sz w:val="24"/>
          <w:szCs w:val="24"/>
        </w:rPr>
        <w:t>,</w:t>
      </w:r>
      <w:r w:rsidRPr="001214E2">
        <w:rPr>
          <w:rFonts w:ascii="Times New Roman" w:hAnsi="Times New Roman"/>
          <w:sz w:val="24"/>
          <w:szCs w:val="24"/>
        </w:rPr>
        <w:t xml:space="preserve"> спортивные праздники «Неделя здоровья»,  «Кросс наций», «Легкоатлетический кросс»,  участите в</w:t>
      </w:r>
      <w:r>
        <w:rPr>
          <w:rFonts w:ascii="Times New Roman" w:hAnsi="Times New Roman"/>
          <w:sz w:val="24"/>
          <w:szCs w:val="24"/>
        </w:rPr>
        <w:t xml:space="preserve"> Чемпионате и  П</w:t>
      </w:r>
      <w:r w:rsidRPr="001214E2">
        <w:rPr>
          <w:rFonts w:ascii="Times New Roman" w:hAnsi="Times New Roman"/>
          <w:sz w:val="24"/>
          <w:szCs w:val="24"/>
        </w:rPr>
        <w:t xml:space="preserve">ервенстве </w:t>
      </w:r>
      <w:r>
        <w:rPr>
          <w:rFonts w:ascii="Times New Roman" w:hAnsi="Times New Roman"/>
          <w:sz w:val="24"/>
          <w:szCs w:val="24"/>
        </w:rPr>
        <w:t xml:space="preserve">Калужской области </w:t>
      </w:r>
      <w:r w:rsidRPr="001214E2">
        <w:rPr>
          <w:rFonts w:ascii="Times New Roman" w:hAnsi="Times New Roman"/>
          <w:sz w:val="24"/>
          <w:szCs w:val="24"/>
        </w:rPr>
        <w:t>по спортивному туризму</w:t>
      </w:r>
      <w:r>
        <w:rPr>
          <w:rFonts w:ascii="Times New Roman" w:hAnsi="Times New Roman"/>
          <w:sz w:val="24"/>
          <w:szCs w:val="24"/>
        </w:rPr>
        <w:t xml:space="preserve"> и спортивному ориентированию, работа секции по Сётокан каратэдо</w:t>
      </w:r>
      <w:r w:rsidR="00F97463" w:rsidRPr="00661DAE">
        <w:rPr>
          <w:rFonts w:ascii="Times New Roman" w:hAnsi="Times New Roman"/>
          <w:sz w:val="24"/>
          <w:szCs w:val="24"/>
        </w:rPr>
        <w:t xml:space="preserve">  </w:t>
      </w:r>
      <w:r w:rsidR="00F97463">
        <w:rPr>
          <w:rFonts w:ascii="Times New Roman" w:hAnsi="Times New Roman"/>
          <w:sz w:val="24"/>
          <w:szCs w:val="24"/>
        </w:rPr>
        <w:t xml:space="preserve"> </w:t>
      </w:r>
      <w:r w:rsidR="00F97463" w:rsidRPr="00661DAE">
        <w:rPr>
          <w:rFonts w:ascii="Times New Roman" w:hAnsi="Times New Roman"/>
          <w:sz w:val="24"/>
          <w:szCs w:val="24"/>
        </w:rPr>
        <w:t xml:space="preserve"> </w:t>
      </w:r>
    </w:p>
    <w:p w:rsidR="00D87233" w:rsidRDefault="00D87233" w:rsidP="00F97463">
      <w:pPr>
        <w:pStyle w:val="Default"/>
        <w:spacing w:line="276" w:lineRule="auto"/>
        <w:rPr>
          <w:b/>
          <w:bCs/>
        </w:rPr>
      </w:pPr>
    </w:p>
    <w:p w:rsidR="00F97463" w:rsidRPr="00C65A8E" w:rsidRDefault="00F97463" w:rsidP="00F97463">
      <w:pPr>
        <w:pStyle w:val="Default"/>
        <w:spacing w:line="276" w:lineRule="auto"/>
        <w:rPr>
          <w:b/>
          <w:bCs/>
        </w:rPr>
      </w:pPr>
      <w:r w:rsidRPr="00C65A8E">
        <w:rPr>
          <w:b/>
          <w:bCs/>
        </w:rPr>
        <w:t xml:space="preserve">8.Работа с детьми </w:t>
      </w:r>
      <w:r>
        <w:rPr>
          <w:b/>
          <w:bCs/>
        </w:rPr>
        <w:t>«</w:t>
      </w:r>
      <w:r w:rsidRPr="00C65A8E">
        <w:rPr>
          <w:b/>
          <w:bCs/>
        </w:rPr>
        <w:t>группы риска</w:t>
      </w:r>
      <w:r>
        <w:rPr>
          <w:b/>
          <w:bCs/>
        </w:rPr>
        <w:t>»</w:t>
      </w:r>
    </w:p>
    <w:p w:rsidR="00F97463" w:rsidRPr="00C65A8E" w:rsidRDefault="00F97463" w:rsidP="00F97463">
      <w:pPr>
        <w:pStyle w:val="Default"/>
        <w:jc w:val="both"/>
      </w:pPr>
      <w:r w:rsidRPr="00C65A8E">
        <w:t xml:space="preserve">    Особо важным направлением работы школы является </w:t>
      </w:r>
      <w:r>
        <w:t xml:space="preserve">работа с детьми «группы риска». </w:t>
      </w:r>
      <w:r w:rsidRPr="00C65A8E">
        <w:t xml:space="preserve">В связи с этим целью школы является формирование правосознания и правовой культуры школьников. В процессе реализации этой цели решаются следующие задачи: </w:t>
      </w:r>
    </w:p>
    <w:p w:rsidR="00F97463" w:rsidRPr="00C65A8E" w:rsidRDefault="00F97463" w:rsidP="00F97463">
      <w:pPr>
        <w:pStyle w:val="Default"/>
        <w:spacing w:after="27"/>
        <w:jc w:val="both"/>
      </w:pPr>
      <w:r w:rsidRPr="00C65A8E">
        <w:t xml:space="preserve">-создание системы профилактики детской безнадзорности, предупреждения правонарушений среди школьников; </w:t>
      </w:r>
    </w:p>
    <w:p w:rsidR="00F97463" w:rsidRPr="00C65A8E" w:rsidRDefault="00F97463" w:rsidP="00F97463">
      <w:pPr>
        <w:pStyle w:val="Default"/>
        <w:spacing w:after="27"/>
        <w:jc w:val="both"/>
      </w:pPr>
      <w:r w:rsidRPr="00C65A8E">
        <w:t xml:space="preserve">-создание системы правового просвещения школьников с учетом возрастных особенностей, вооружению их знаниями о правах, обязанностях, научить соблюдать законы; </w:t>
      </w:r>
    </w:p>
    <w:p w:rsidR="00F97463" w:rsidRPr="00C65A8E" w:rsidRDefault="00F97463" w:rsidP="00F97463">
      <w:pPr>
        <w:pStyle w:val="Default"/>
        <w:spacing w:after="27"/>
        <w:jc w:val="both"/>
      </w:pPr>
      <w:r w:rsidRPr="00C65A8E">
        <w:t xml:space="preserve">- создание системы работы по формированию здорового образа жизни; </w:t>
      </w:r>
    </w:p>
    <w:p w:rsidR="00F97463" w:rsidRPr="00C65A8E" w:rsidRDefault="00F97463" w:rsidP="00F97463">
      <w:pPr>
        <w:pStyle w:val="Default"/>
        <w:spacing w:after="27"/>
        <w:jc w:val="both"/>
      </w:pPr>
      <w:r w:rsidRPr="00C65A8E">
        <w:t xml:space="preserve">-создание условий, направленных на решение проблем, связанных с детством, обеспечивающих защиту прав и интересов несовершеннолетних; </w:t>
      </w:r>
    </w:p>
    <w:p w:rsidR="00F97463" w:rsidRPr="00C65A8E" w:rsidRDefault="00F97463" w:rsidP="00F97463">
      <w:pPr>
        <w:pStyle w:val="Default"/>
        <w:jc w:val="both"/>
      </w:pPr>
      <w:r w:rsidRPr="00C65A8E">
        <w:t xml:space="preserve">-объединение усилий заинтересованных служб в работе по профилактике правонарушений. </w:t>
      </w:r>
    </w:p>
    <w:p w:rsidR="00F97463" w:rsidRPr="00C65A8E" w:rsidRDefault="00F97463" w:rsidP="00F97463">
      <w:pPr>
        <w:pStyle w:val="Default"/>
        <w:jc w:val="both"/>
      </w:pPr>
      <w:r w:rsidRPr="00C65A8E">
        <w:t xml:space="preserve">Для работы по предупреждению правонарушений и преступлений, укреплению дисциплины среди обучающихся в школе действует Совет профилактики школы. </w:t>
      </w:r>
      <w:r w:rsidRPr="00C65A8E">
        <w:lastRenderedPageBreak/>
        <w:t xml:space="preserve">Выполнению заданной цели способствуют мероприятия, направленные на решение задач, которые в школах проводятся в следующих формах: </w:t>
      </w:r>
    </w:p>
    <w:p w:rsidR="00F97463" w:rsidRPr="00C65A8E" w:rsidRDefault="00F97463" w:rsidP="00F97463">
      <w:pPr>
        <w:pStyle w:val="Default"/>
        <w:jc w:val="both"/>
      </w:pPr>
      <w:r w:rsidRPr="00C65A8E">
        <w:t xml:space="preserve">- работа с учащимися; </w:t>
      </w:r>
    </w:p>
    <w:p w:rsidR="00F97463" w:rsidRPr="00C65A8E" w:rsidRDefault="00F97463" w:rsidP="00F97463">
      <w:pPr>
        <w:pStyle w:val="Default"/>
        <w:jc w:val="both"/>
      </w:pPr>
      <w:r w:rsidRPr="00C65A8E">
        <w:t xml:space="preserve">- работа с родителями; </w:t>
      </w:r>
    </w:p>
    <w:p w:rsidR="00F97463" w:rsidRPr="00C65A8E" w:rsidRDefault="00F97463" w:rsidP="00F97463">
      <w:pPr>
        <w:pStyle w:val="Default"/>
        <w:jc w:val="both"/>
      </w:pPr>
      <w:r w:rsidRPr="00C65A8E">
        <w:t xml:space="preserve">- работа с классными руководителями. </w:t>
      </w:r>
    </w:p>
    <w:p w:rsidR="00F97463" w:rsidRPr="00C65A8E" w:rsidRDefault="00F97463" w:rsidP="00F97463">
      <w:pPr>
        <w:shd w:val="clear" w:color="auto" w:fill="FFFFFF"/>
        <w:spacing w:before="60" w:after="0" w:line="240" w:lineRule="auto"/>
        <w:jc w:val="both"/>
        <w:rPr>
          <w:rFonts w:ascii="Times New Roman" w:hAnsi="Times New Roman"/>
          <w:sz w:val="24"/>
          <w:szCs w:val="24"/>
        </w:rPr>
      </w:pPr>
      <w:r w:rsidRPr="00C65A8E">
        <w:rPr>
          <w:rFonts w:ascii="Times New Roman" w:hAnsi="Times New Roman"/>
          <w:sz w:val="24"/>
          <w:szCs w:val="24"/>
        </w:rPr>
        <w:t xml:space="preserve">  Совет изучает и анализирует состояние правонарушений среди подростков, воспитательной и профилактической работы, направленной на их предупреждение; рассматривает персональные дела нарушителей порядка; осуществляет контроль над поведением подростков, состоящих на учете; выявляет трудновоспитуемых обучающихся и родителей, не выполняющих своих обязанностей по воспитанию детей; вовлекает подростков, склонных к правонарушениям, в секции и кружки. </w:t>
      </w:r>
    </w:p>
    <w:p w:rsidR="00F97463" w:rsidRPr="00C65A8E" w:rsidRDefault="00F97463" w:rsidP="00F97463">
      <w:pPr>
        <w:shd w:val="clear" w:color="auto" w:fill="FFFFFF"/>
        <w:spacing w:before="60" w:after="0" w:line="240" w:lineRule="auto"/>
        <w:jc w:val="both"/>
        <w:rPr>
          <w:rFonts w:ascii="Times New Roman" w:hAnsi="Times New Roman"/>
          <w:sz w:val="24"/>
          <w:szCs w:val="24"/>
        </w:rPr>
      </w:pPr>
      <w:r>
        <w:rPr>
          <w:rFonts w:ascii="Times New Roman" w:hAnsi="Times New Roman"/>
          <w:sz w:val="24"/>
          <w:szCs w:val="24"/>
        </w:rPr>
        <w:t xml:space="preserve">  </w:t>
      </w:r>
      <w:r w:rsidRPr="00C65A8E">
        <w:rPr>
          <w:rFonts w:ascii="Times New Roman" w:hAnsi="Times New Roman"/>
          <w:sz w:val="24"/>
          <w:szCs w:val="24"/>
        </w:rPr>
        <w:t>Совет профилактик</w:t>
      </w:r>
      <w:r>
        <w:rPr>
          <w:rFonts w:ascii="Times New Roman" w:hAnsi="Times New Roman"/>
          <w:sz w:val="24"/>
          <w:szCs w:val="24"/>
        </w:rPr>
        <w:t xml:space="preserve">и проводит заседания по мере необходимости. </w:t>
      </w:r>
      <w:r w:rsidRPr="00C65A8E">
        <w:rPr>
          <w:rFonts w:ascii="Times New Roman" w:hAnsi="Times New Roman"/>
          <w:sz w:val="24"/>
          <w:szCs w:val="24"/>
        </w:rPr>
        <w:t xml:space="preserve"> В рамках выполнения профилактических задач в школах при участии членов Совета профилактики были проведены следующие мероприятия: </w:t>
      </w:r>
    </w:p>
    <w:p w:rsidR="00F97463" w:rsidRPr="00C65A8E" w:rsidRDefault="00F97463" w:rsidP="00F97463">
      <w:pPr>
        <w:shd w:val="clear" w:color="auto" w:fill="FFFFFF"/>
        <w:spacing w:after="0" w:line="240" w:lineRule="auto"/>
        <w:jc w:val="both"/>
        <w:rPr>
          <w:rFonts w:ascii="Times New Roman" w:hAnsi="Times New Roman"/>
          <w:sz w:val="24"/>
          <w:szCs w:val="24"/>
        </w:rPr>
      </w:pPr>
      <w:r w:rsidRPr="00C65A8E">
        <w:rPr>
          <w:rFonts w:ascii="Times New Roman" w:hAnsi="Times New Roman"/>
          <w:sz w:val="24"/>
          <w:szCs w:val="24"/>
        </w:rPr>
        <w:t xml:space="preserve">- организована  досуговая занятость, разнообразная творческая деятельность учащихся во внеурочное время за счёт кружков и секций; </w:t>
      </w:r>
    </w:p>
    <w:p w:rsidR="00F97463" w:rsidRPr="00C65A8E" w:rsidRDefault="00F97463" w:rsidP="00F97463">
      <w:pPr>
        <w:shd w:val="clear" w:color="auto" w:fill="FFFFFF"/>
        <w:spacing w:after="0" w:line="240" w:lineRule="auto"/>
        <w:jc w:val="both"/>
        <w:rPr>
          <w:rFonts w:ascii="Times New Roman" w:hAnsi="Times New Roman"/>
          <w:sz w:val="24"/>
          <w:szCs w:val="24"/>
        </w:rPr>
      </w:pPr>
      <w:r w:rsidRPr="00C65A8E">
        <w:rPr>
          <w:rFonts w:ascii="Times New Roman" w:hAnsi="Times New Roman"/>
          <w:sz w:val="24"/>
          <w:szCs w:val="24"/>
        </w:rPr>
        <w:t xml:space="preserve">- работа с родителями: родительские собрания, посещение на дому, индивидуальные беседы; </w:t>
      </w:r>
    </w:p>
    <w:p w:rsidR="00F97463" w:rsidRPr="00C65A8E" w:rsidRDefault="00F97463" w:rsidP="00F97463">
      <w:pPr>
        <w:shd w:val="clear" w:color="auto" w:fill="FFFFFF"/>
        <w:spacing w:after="0" w:line="240" w:lineRule="auto"/>
        <w:jc w:val="both"/>
        <w:rPr>
          <w:rFonts w:ascii="Times New Roman" w:hAnsi="Times New Roman"/>
          <w:sz w:val="24"/>
          <w:szCs w:val="24"/>
        </w:rPr>
      </w:pPr>
      <w:r w:rsidRPr="00C65A8E">
        <w:rPr>
          <w:rFonts w:ascii="Times New Roman" w:hAnsi="Times New Roman"/>
          <w:sz w:val="24"/>
          <w:szCs w:val="24"/>
        </w:rPr>
        <w:t>- в каникулярное время   конкурсы, экскурсии, спортивные соревнования;</w:t>
      </w:r>
    </w:p>
    <w:p w:rsidR="00F97463" w:rsidRPr="00C65A8E" w:rsidRDefault="00F97463" w:rsidP="00F97463">
      <w:pPr>
        <w:shd w:val="clear" w:color="auto" w:fill="FFFFFF"/>
        <w:spacing w:after="0" w:line="240" w:lineRule="auto"/>
        <w:jc w:val="both"/>
        <w:rPr>
          <w:rFonts w:ascii="Times New Roman" w:hAnsi="Times New Roman"/>
          <w:sz w:val="24"/>
          <w:szCs w:val="24"/>
        </w:rPr>
      </w:pPr>
      <w:r w:rsidRPr="00C65A8E">
        <w:rPr>
          <w:rFonts w:ascii="Times New Roman" w:hAnsi="Times New Roman"/>
          <w:sz w:val="24"/>
          <w:szCs w:val="24"/>
        </w:rPr>
        <w:t>-  индивидуальные беседы с учащимися</w:t>
      </w:r>
    </w:p>
    <w:p w:rsidR="00F97463" w:rsidRPr="00C65A8E" w:rsidRDefault="00F97463" w:rsidP="00F97463">
      <w:pPr>
        <w:shd w:val="clear" w:color="auto" w:fill="FFFFFF"/>
        <w:spacing w:after="0" w:line="240" w:lineRule="auto"/>
        <w:jc w:val="both"/>
        <w:rPr>
          <w:rFonts w:ascii="Times New Roman" w:hAnsi="Times New Roman"/>
          <w:sz w:val="24"/>
          <w:szCs w:val="24"/>
        </w:rPr>
      </w:pPr>
      <w:r w:rsidRPr="00C65A8E">
        <w:rPr>
          <w:rFonts w:ascii="Times New Roman" w:hAnsi="Times New Roman"/>
          <w:sz w:val="24"/>
          <w:szCs w:val="24"/>
        </w:rPr>
        <w:t>Члены Совета профилактики осуществляют контроль над занятостью учащихся «группы риска» в кружках, спортивных секциях. Особое внимание Совет профилактики уделяет организации досуговой деятельности. Спортивный зал регулярно работает в вечернее время и каникулярные дни. Осуществляется доступ всех детей на спортивную универсальную площадку ежегодно по графику. Решения и рекомендации Совета профилактики являются основополагающими в организации работы педагогического коллектива по проблеме профилактики безнадзорности правонарушений, защиты прав учащихся школы.</w:t>
      </w:r>
      <w:r>
        <w:rPr>
          <w:rFonts w:ascii="Times New Roman" w:hAnsi="Times New Roman"/>
          <w:sz w:val="24"/>
          <w:szCs w:val="24"/>
        </w:rPr>
        <w:t xml:space="preserve"> Обеспечена занятость во внеурочное время детей «группы  риска».</w:t>
      </w:r>
    </w:p>
    <w:p w:rsidR="00F97463" w:rsidRPr="00C65A8E" w:rsidRDefault="00F97463" w:rsidP="00F97463">
      <w:pPr>
        <w:shd w:val="clear" w:color="auto" w:fill="FFFFFF"/>
        <w:spacing w:before="60" w:after="0" w:line="240" w:lineRule="auto"/>
        <w:jc w:val="center"/>
        <w:rPr>
          <w:rFonts w:ascii="Times New Roman" w:hAnsi="Times New Roman"/>
          <w:b/>
          <w:sz w:val="24"/>
          <w:szCs w:val="24"/>
        </w:rPr>
      </w:pPr>
      <w:r w:rsidRPr="00C65A8E">
        <w:rPr>
          <w:rFonts w:ascii="Times New Roman" w:hAnsi="Times New Roman"/>
          <w:b/>
          <w:sz w:val="24"/>
          <w:szCs w:val="24"/>
        </w:rPr>
        <w:t>Показатели количества обучающихся</w:t>
      </w:r>
      <w:r>
        <w:rPr>
          <w:rFonts w:ascii="Times New Roman" w:hAnsi="Times New Roman"/>
          <w:b/>
          <w:sz w:val="24"/>
          <w:szCs w:val="24"/>
        </w:rPr>
        <w:t>, состоящих на всех видах учета:</w:t>
      </w:r>
    </w:p>
    <w:p w:rsidR="00F97463" w:rsidRPr="00C65A8E" w:rsidRDefault="00F97463" w:rsidP="00F97463">
      <w:pPr>
        <w:shd w:val="clear" w:color="auto" w:fill="FFFFFF"/>
        <w:spacing w:before="60" w:after="0"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2730"/>
        <w:gridCol w:w="3544"/>
      </w:tblGrid>
      <w:tr w:rsidR="00F97463" w:rsidRPr="00C65A8E" w:rsidTr="00F97463">
        <w:tc>
          <w:tcPr>
            <w:tcW w:w="3082" w:type="dxa"/>
          </w:tcPr>
          <w:p w:rsidR="00F97463" w:rsidRPr="00C65A8E" w:rsidRDefault="00F97463" w:rsidP="00F97463">
            <w:pPr>
              <w:spacing w:before="60" w:after="30"/>
              <w:jc w:val="both"/>
              <w:rPr>
                <w:rFonts w:ascii="Times New Roman" w:hAnsi="Times New Roman"/>
                <w:sz w:val="24"/>
                <w:szCs w:val="24"/>
              </w:rPr>
            </w:pPr>
            <w:r>
              <w:rPr>
                <w:rFonts w:ascii="Times New Roman" w:hAnsi="Times New Roman"/>
                <w:sz w:val="24"/>
                <w:szCs w:val="24"/>
              </w:rPr>
              <w:t>2016 – 2017 уч. год</w:t>
            </w:r>
          </w:p>
        </w:tc>
        <w:tc>
          <w:tcPr>
            <w:tcW w:w="2730" w:type="dxa"/>
          </w:tcPr>
          <w:p w:rsidR="00F97463" w:rsidRPr="00C65A8E" w:rsidRDefault="00F97463" w:rsidP="00F97463">
            <w:pPr>
              <w:spacing w:before="60" w:after="30"/>
              <w:jc w:val="both"/>
              <w:rPr>
                <w:rFonts w:ascii="Times New Roman" w:hAnsi="Times New Roman"/>
                <w:sz w:val="24"/>
                <w:szCs w:val="24"/>
              </w:rPr>
            </w:pPr>
            <w:r w:rsidRPr="00C65A8E">
              <w:rPr>
                <w:rFonts w:ascii="Times New Roman" w:hAnsi="Times New Roman"/>
                <w:sz w:val="24"/>
                <w:szCs w:val="24"/>
              </w:rPr>
              <w:t>внутришкольный учет</w:t>
            </w:r>
          </w:p>
        </w:tc>
        <w:tc>
          <w:tcPr>
            <w:tcW w:w="3544" w:type="dxa"/>
          </w:tcPr>
          <w:p w:rsidR="00F97463" w:rsidRPr="00C65A8E" w:rsidRDefault="00F97463" w:rsidP="00F97463">
            <w:pPr>
              <w:spacing w:before="60" w:after="30"/>
              <w:jc w:val="center"/>
              <w:rPr>
                <w:rFonts w:ascii="Times New Roman" w:hAnsi="Times New Roman"/>
                <w:sz w:val="24"/>
                <w:szCs w:val="24"/>
              </w:rPr>
            </w:pPr>
            <w:r w:rsidRPr="00C65A8E">
              <w:rPr>
                <w:rFonts w:ascii="Times New Roman" w:hAnsi="Times New Roman"/>
                <w:sz w:val="24"/>
                <w:szCs w:val="24"/>
              </w:rPr>
              <w:t>КДН, ПДН</w:t>
            </w:r>
          </w:p>
        </w:tc>
      </w:tr>
      <w:tr w:rsidR="00F97463" w:rsidRPr="00C65A8E" w:rsidTr="00F97463">
        <w:tc>
          <w:tcPr>
            <w:tcW w:w="3082" w:type="dxa"/>
          </w:tcPr>
          <w:p w:rsidR="00F97463" w:rsidRPr="00C65A8E" w:rsidRDefault="00F97463" w:rsidP="00F97463">
            <w:pPr>
              <w:spacing w:before="60" w:after="30"/>
              <w:jc w:val="both"/>
              <w:rPr>
                <w:rFonts w:ascii="Times New Roman" w:hAnsi="Times New Roman"/>
                <w:sz w:val="24"/>
                <w:szCs w:val="24"/>
              </w:rPr>
            </w:pPr>
            <w:r w:rsidRPr="00C65A8E">
              <w:rPr>
                <w:rFonts w:ascii="Times New Roman" w:hAnsi="Times New Roman"/>
                <w:sz w:val="24"/>
                <w:szCs w:val="24"/>
              </w:rPr>
              <w:t>На начало учебного года</w:t>
            </w:r>
          </w:p>
        </w:tc>
        <w:tc>
          <w:tcPr>
            <w:tcW w:w="2730" w:type="dxa"/>
          </w:tcPr>
          <w:p w:rsidR="00F97463" w:rsidRPr="00C65A8E" w:rsidRDefault="00F97463" w:rsidP="00F97463">
            <w:pPr>
              <w:spacing w:before="60" w:after="30"/>
              <w:jc w:val="center"/>
              <w:rPr>
                <w:rFonts w:ascii="Times New Roman" w:hAnsi="Times New Roman"/>
                <w:sz w:val="24"/>
                <w:szCs w:val="24"/>
              </w:rPr>
            </w:pPr>
            <w:r w:rsidRPr="00C65A8E">
              <w:rPr>
                <w:rFonts w:ascii="Times New Roman" w:hAnsi="Times New Roman"/>
                <w:sz w:val="24"/>
                <w:szCs w:val="24"/>
              </w:rPr>
              <w:t>0</w:t>
            </w:r>
          </w:p>
        </w:tc>
        <w:tc>
          <w:tcPr>
            <w:tcW w:w="3544" w:type="dxa"/>
          </w:tcPr>
          <w:p w:rsidR="00F97463" w:rsidRPr="00C65A8E" w:rsidRDefault="00F97463" w:rsidP="00F97463">
            <w:pPr>
              <w:spacing w:before="60" w:after="30"/>
              <w:jc w:val="center"/>
              <w:rPr>
                <w:rFonts w:ascii="Times New Roman" w:hAnsi="Times New Roman"/>
                <w:sz w:val="24"/>
                <w:szCs w:val="24"/>
              </w:rPr>
            </w:pPr>
            <w:r w:rsidRPr="00C65A8E">
              <w:rPr>
                <w:rFonts w:ascii="Times New Roman" w:hAnsi="Times New Roman"/>
                <w:sz w:val="24"/>
                <w:szCs w:val="24"/>
              </w:rPr>
              <w:t>0</w:t>
            </w:r>
          </w:p>
        </w:tc>
      </w:tr>
      <w:tr w:rsidR="00F97463" w:rsidRPr="00C65A8E" w:rsidTr="00F97463">
        <w:tc>
          <w:tcPr>
            <w:tcW w:w="3082" w:type="dxa"/>
          </w:tcPr>
          <w:p w:rsidR="00F97463" w:rsidRPr="00C65A8E" w:rsidRDefault="00F97463" w:rsidP="00F97463">
            <w:pPr>
              <w:spacing w:before="60" w:after="30"/>
              <w:jc w:val="both"/>
              <w:rPr>
                <w:rFonts w:ascii="Times New Roman" w:hAnsi="Times New Roman"/>
                <w:sz w:val="24"/>
                <w:szCs w:val="24"/>
              </w:rPr>
            </w:pPr>
            <w:r w:rsidRPr="00C65A8E">
              <w:rPr>
                <w:rFonts w:ascii="Times New Roman" w:hAnsi="Times New Roman"/>
                <w:sz w:val="24"/>
                <w:szCs w:val="24"/>
              </w:rPr>
              <w:t>На конец учебного года</w:t>
            </w:r>
          </w:p>
        </w:tc>
        <w:tc>
          <w:tcPr>
            <w:tcW w:w="2730" w:type="dxa"/>
          </w:tcPr>
          <w:p w:rsidR="00F97463" w:rsidRPr="00C65A8E" w:rsidRDefault="00F97463" w:rsidP="00F97463">
            <w:pPr>
              <w:spacing w:before="60" w:after="30"/>
              <w:jc w:val="center"/>
              <w:rPr>
                <w:rFonts w:ascii="Times New Roman" w:hAnsi="Times New Roman"/>
                <w:sz w:val="24"/>
                <w:szCs w:val="24"/>
              </w:rPr>
            </w:pPr>
            <w:r w:rsidRPr="00C65A8E">
              <w:rPr>
                <w:rFonts w:ascii="Times New Roman" w:hAnsi="Times New Roman"/>
                <w:sz w:val="24"/>
                <w:szCs w:val="24"/>
              </w:rPr>
              <w:t>0</w:t>
            </w:r>
          </w:p>
        </w:tc>
        <w:tc>
          <w:tcPr>
            <w:tcW w:w="3544" w:type="dxa"/>
          </w:tcPr>
          <w:p w:rsidR="00F97463" w:rsidRPr="00C65A8E" w:rsidRDefault="00F97463" w:rsidP="00F97463">
            <w:pPr>
              <w:spacing w:before="60" w:after="30"/>
              <w:jc w:val="center"/>
              <w:rPr>
                <w:rFonts w:ascii="Times New Roman" w:hAnsi="Times New Roman"/>
                <w:sz w:val="24"/>
                <w:szCs w:val="24"/>
              </w:rPr>
            </w:pPr>
            <w:r w:rsidRPr="00C65A8E">
              <w:rPr>
                <w:rFonts w:ascii="Times New Roman" w:hAnsi="Times New Roman"/>
                <w:sz w:val="24"/>
                <w:szCs w:val="24"/>
              </w:rPr>
              <w:t>0</w:t>
            </w:r>
          </w:p>
        </w:tc>
      </w:tr>
      <w:tr w:rsidR="00F97463" w:rsidRPr="00C65A8E" w:rsidTr="00F97463">
        <w:tc>
          <w:tcPr>
            <w:tcW w:w="3082" w:type="dxa"/>
          </w:tcPr>
          <w:p w:rsidR="00F97463" w:rsidRPr="00C65A8E" w:rsidRDefault="00F97463" w:rsidP="00F97463">
            <w:pPr>
              <w:spacing w:before="60" w:after="30"/>
              <w:jc w:val="both"/>
              <w:rPr>
                <w:rFonts w:ascii="Times New Roman" w:hAnsi="Times New Roman"/>
                <w:sz w:val="24"/>
                <w:szCs w:val="24"/>
              </w:rPr>
            </w:pPr>
            <w:r>
              <w:rPr>
                <w:rFonts w:ascii="Times New Roman" w:hAnsi="Times New Roman"/>
                <w:sz w:val="24"/>
                <w:szCs w:val="24"/>
              </w:rPr>
              <w:t>2017-2018 уч. год</w:t>
            </w:r>
          </w:p>
        </w:tc>
        <w:tc>
          <w:tcPr>
            <w:tcW w:w="2730" w:type="dxa"/>
          </w:tcPr>
          <w:p w:rsidR="00F97463" w:rsidRPr="00C65A8E" w:rsidRDefault="00F97463" w:rsidP="00F97463">
            <w:pPr>
              <w:spacing w:before="60" w:after="30"/>
              <w:jc w:val="center"/>
              <w:rPr>
                <w:rFonts w:ascii="Times New Roman" w:hAnsi="Times New Roman"/>
                <w:sz w:val="24"/>
                <w:szCs w:val="24"/>
              </w:rPr>
            </w:pPr>
            <w:r>
              <w:rPr>
                <w:rFonts w:ascii="Times New Roman" w:hAnsi="Times New Roman"/>
                <w:sz w:val="24"/>
                <w:szCs w:val="24"/>
              </w:rPr>
              <w:t>внутришкольный учет</w:t>
            </w:r>
          </w:p>
        </w:tc>
        <w:tc>
          <w:tcPr>
            <w:tcW w:w="3544" w:type="dxa"/>
          </w:tcPr>
          <w:p w:rsidR="00F97463" w:rsidRPr="00C65A8E" w:rsidRDefault="00F97463" w:rsidP="00F97463">
            <w:pPr>
              <w:spacing w:before="60" w:after="30"/>
              <w:jc w:val="center"/>
              <w:rPr>
                <w:rFonts w:ascii="Times New Roman" w:hAnsi="Times New Roman"/>
                <w:sz w:val="24"/>
                <w:szCs w:val="24"/>
              </w:rPr>
            </w:pPr>
            <w:r>
              <w:rPr>
                <w:rFonts w:ascii="Times New Roman" w:hAnsi="Times New Roman"/>
                <w:sz w:val="24"/>
                <w:szCs w:val="24"/>
              </w:rPr>
              <w:t>КДН, ПДН</w:t>
            </w:r>
          </w:p>
        </w:tc>
      </w:tr>
      <w:tr w:rsidR="00F97463" w:rsidRPr="00C65A8E" w:rsidTr="00F97463">
        <w:tc>
          <w:tcPr>
            <w:tcW w:w="3082" w:type="dxa"/>
          </w:tcPr>
          <w:p w:rsidR="00F97463" w:rsidRDefault="00F97463" w:rsidP="00F97463">
            <w:pPr>
              <w:spacing w:before="60" w:after="30"/>
              <w:jc w:val="both"/>
              <w:rPr>
                <w:rFonts w:ascii="Times New Roman" w:hAnsi="Times New Roman"/>
                <w:sz w:val="24"/>
                <w:szCs w:val="24"/>
              </w:rPr>
            </w:pPr>
            <w:r>
              <w:rPr>
                <w:rFonts w:ascii="Times New Roman" w:hAnsi="Times New Roman"/>
                <w:sz w:val="24"/>
                <w:szCs w:val="24"/>
              </w:rPr>
              <w:t>На начало года</w:t>
            </w:r>
          </w:p>
        </w:tc>
        <w:tc>
          <w:tcPr>
            <w:tcW w:w="2730" w:type="dxa"/>
          </w:tcPr>
          <w:p w:rsidR="00F97463" w:rsidRDefault="00F97463" w:rsidP="00F97463">
            <w:pPr>
              <w:spacing w:before="60" w:after="30"/>
              <w:jc w:val="center"/>
              <w:rPr>
                <w:rFonts w:ascii="Times New Roman" w:hAnsi="Times New Roman"/>
                <w:sz w:val="24"/>
                <w:szCs w:val="24"/>
              </w:rPr>
            </w:pPr>
            <w:r>
              <w:rPr>
                <w:rFonts w:ascii="Times New Roman" w:hAnsi="Times New Roman"/>
                <w:sz w:val="24"/>
                <w:szCs w:val="24"/>
              </w:rPr>
              <w:t>3</w:t>
            </w:r>
          </w:p>
        </w:tc>
        <w:tc>
          <w:tcPr>
            <w:tcW w:w="3544" w:type="dxa"/>
          </w:tcPr>
          <w:p w:rsidR="00F97463" w:rsidRDefault="00F97463" w:rsidP="00F97463">
            <w:pPr>
              <w:spacing w:before="60" w:after="30"/>
              <w:jc w:val="center"/>
              <w:rPr>
                <w:rFonts w:ascii="Times New Roman" w:hAnsi="Times New Roman"/>
                <w:sz w:val="24"/>
                <w:szCs w:val="24"/>
              </w:rPr>
            </w:pPr>
            <w:r>
              <w:rPr>
                <w:rFonts w:ascii="Times New Roman" w:hAnsi="Times New Roman"/>
                <w:sz w:val="24"/>
                <w:szCs w:val="24"/>
              </w:rPr>
              <w:t>0</w:t>
            </w:r>
          </w:p>
        </w:tc>
      </w:tr>
      <w:tr w:rsidR="00F97463" w:rsidRPr="00C65A8E" w:rsidTr="00F97463">
        <w:tc>
          <w:tcPr>
            <w:tcW w:w="3082" w:type="dxa"/>
          </w:tcPr>
          <w:p w:rsidR="00F97463" w:rsidRDefault="00F97463" w:rsidP="00F97463">
            <w:pPr>
              <w:spacing w:before="60" w:after="30"/>
              <w:jc w:val="both"/>
              <w:rPr>
                <w:rFonts w:ascii="Times New Roman" w:hAnsi="Times New Roman"/>
                <w:sz w:val="24"/>
                <w:szCs w:val="24"/>
              </w:rPr>
            </w:pPr>
            <w:r>
              <w:rPr>
                <w:rFonts w:ascii="Times New Roman" w:hAnsi="Times New Roman"/>
                <w:sz w:val="24"/>
                <w:szCs w:val="24"/>
              </w:rPr>
              <w:t>На конец года</w:t>
            </w:r>
          </w:p>
        </w:tc>
        <w:tc>
          <w:tcPr>
            <w:tcW w:w="2730" w:type="dxa"/>
          </w:tcPr>
          <w:p w:rsidR="00F97463" w:rsidRDefault="00F97463" w:rsidP="00F97463">
            <w:pPr>
              <w:spacing w:before="60" w:after="30"/>
              <w:jc w:val="center"/>
              <w:rPr>
                <w:rFonts w:ascii="Times New Roman" w:hAnsi="Times New Roman"/>
                <w:sz w:val="24"/>
                <w:szCs w:val="24"/>
              </w:rPr>
            </w:pPr>
            <w:r>
              <w:rPr>
                <w:rFonts w:ascii="Times New Roman" w:hAnsi="Times New Roman"/>
                <w:sz w:val="24"/>
                <w:szCs w:val="24"/>
              </w:rPr>
              <w:t>1</w:t>
            </w:r>
          </w:p>
        </w:tc>
        <w:tc>
          <w:tcPr>
            <w:tcW w:w="3544" w:type="dxa"/>
          </w:tcPr>
          <w:p w:rsidR="00F97463" w:rsidRDefault="00F97463" w:rsidP="00F97463">
            <w:pPr>
              <w:spacing w:before="60" w:after="30"/>
              <w:jc w:val="center"/>
              <w:rPr>
                <w:rFonts w:ascii="Times New Roman" w:hAnsi="Times New Roman"/>
                <w:sz w:val="24"/>
                <w:szCs w:val="24"/>
              </w:rPr>
            </w:pPr>
            <w:r>
              <w:rPr>
                <w:rFonts w:ascii="Times New Roman" w:hAnsi="Times New Roman"/>
                <w:sz w:val="24"/>
                <w:szCs w:val="24"/>
              </w:rPr>
              <w:t>0</w:t>
            </w:r>
          </w:p>
        </w:tc>
      </w:tr>
      <w:tr w:rsidR="00F97463" w:rsidRPr="00C65A8E" w:rsidTr="00F97463">
        <w:tc>
          <w:tcPr>
            <w:tcW w:w="3082" w:type="dxa"/>
          </w:tcPr>
          <w:p w:rsidR="00F97463" w:rsidRDefault="00F97463" w:rsidP="00F97463">
            <w:pPr>
              <w:spacing w:before="60" w:after="30"/>
              <w:jc w:val="both"/>
              <w:rPr>
                <w:rFonts w:ascii="Times New Roman" w:hAnsi="Times New Roman"/>
                <w:sz w:val="24"/>
                <w:szCs w:val="24"/>
              </w:rPr>
            </w:pPr>
            <w:r>
              <w:rPr>
                <w:rFonts w:ascii="Times New Roman" w:hAnsi="Times New Roman"/>
                <w:sz w:val="24"/>
                <w:szCs w:val="24"/>
              </w:rPr>
              <w:t>2018-2019 уч. год</w:t>
            </w:r>
          </w:p>
        </w:tc>
        <w:tc>
          <w:tcPr>
            <w:tcW w:w="2730" w:type="dxa"/>
          </w:tcPr>
          <w:p w:rsidR="00F97463" w:rsidRDefault="00F97463" w:rsidP="00F97463">
            <w:pPr>
              <w:spacing w:before="60" w:after="30"/>
              <w:jc w:val="center"/>
              <w:rPr>
                <w:rFonts w:ascii="Times New Roman" w:hAnsi="Times New Roman"/>
                <w:sz w:val="24"/>
                <w:szCs w:val="24"/>
              </w:rPr>
            </w:pPr>
            <w:r>
              <w:rPr>
                <w:rFonts w:ascii="Times New Roman" w:hAnsi="Times New Roman"/>
                <w:sz w:val="24"/>
                <w:szCs w:val="24"/>
              </w:rPr>
              <w:t>внутришкольный учет</w:t>
            </w:r>
          </w:p>
        </w:tc>
        <w:tc>
          <w:tcPr>
            <w:tcW w:w="3544" w:type="dxa"/>
          </w:tcPr>
          <w:p w:rsidR="00F97463" w:rsidRDefault="00F97463" w:rsidP="00F97463">
            <w:pPr>
              <w:spacing w:before="60" w:after="30"/>
              <w:jc w:val="center"/>
              <w:rPr>
                <w:rFonts w:ascii="Times New Roman" w:hAnsi="Times New Roman"/>
                <w:sz w:val="24"/>
                <w:szCs w:val="24"/>
              </w:rPr>
            </w:pPr>
            <w:r>
              <w:rPr>
                <w:rFonts w:ascii="Times New Roman" w:hAnsi="Times New Roman"/>
                <w:sz w:val="24"/>
                <w:szCs w:val="24"/>
              </w:rPr>
              <w:t>КДН, ПДН</w:t>
            </w:r>
          </w:p>
        </w:tc>
      </w:tr>
      <w:tr w:rsidR="00F97463" w:rsidRPr="00C65A8E" w:rsidTr="00F97463">
        <w:tc>
          <w:tcPr>
            <w:tcW w:w="3082" w:type="dxa"/>
          </w:tcPr>
          <w:p w:rsidR="00F97463" w:rsidRDefault="00F97463" w:rsidP="00F97463">
            <w:pPr>
              <w:spacing w:before="60" w:after="30"/>
              <w:jc w:val="both"/>
              <w:rPr>
                <w:rFonts w:ascii="Times New Roman" w:hAnsi="Times New Roman"/>
                <w:sz w:val="24"/>
                <w:szCs w:val="24"/>
              </w:rPr>
            </w:pPr>
            <w:r>
              <w:rPr>
                <w:rFonts w:ascii="Times New Roman" w:hAnsi="Times New Roman"/>
                <w:sz w:val="24"/>
                <w:szCs w:val="24"/>
              </w:rPr>
              <w:t>На начало учебного года</w:t>
            </w:r>
          </w:p>
        </w:tc>
        <w:tc>
          <w:tcPr>
            <w:tcW w:w="2730" w:type="dxa"/>
          </w:tcPr>
          <w:p w:rsidR="00F97463" w:rsidRDefault="00F97463" w:rsidP="00F97463">
            <w:pPr>
              <w:spacing w:before="60" w:after="30"/>
              <w:jc w:val="center"/>
              <w:rPr>
                <w:rFonts w:ascii="Times New Roman" w:hAnsi="Times New Roman"/>
                <w:sz w:val="24"/>
                <w:szCs w:val="24"/>
              </w:rPr>
            </w:pPr>
            <w:r>
              <w:rPr>
                <w:rFonts w:ascii="Times New Roman" w:hAnsi="Times New Roman"/>
                <w:sz w:val="24"/>
                <w:szCs w:val="24"/>
              </w:rPr>
              <w:t>2</w:t>
            </w:r>
          </w:p>
        </w:tc>
        <w:tc>
          <w:tcPr>
            <w:tcW w:w="3544" w:type="dxa"/>
          </w:tcPr>
          <w:p w:rsidR="00F97463" w:rsidRDefault="00F97463" w:rsidP="00F97463">
            <w:pPr>
              <w:spacing w:before="60" w:after="30"/>
              <w:jc w:val="center"/>
              <w:rPr>
                <w:rFonts w:ascii="Times New Roman" w:hAnsi="Times New Roman"/>
                <w:sz w:val="24"/>
                <w:szCs w:val="24"/>
              </w:rPr>
            </w:pPr>
            <w:r>
              <w:rPr>
                <w:rFonts w:ascii="Times New Roman" w:hAnsi="Times New Roman"/>
                <w:sz w:val="24"/>
                <w:szCs w:val="24"/>
              </w:rPr>
              <w:t>1</w:t>
            </w:r>
          </w:p>
        </w:tc>
      </w:tr>
      <w:tr w:rsidR="00F97463" w:rsidRPr="00C65A8E" w:rsidTr="00F97463">
        <w:tc>
          <w:tcPr>
            <w:tcW w:w="3082" w:type="dxa"/>
          </w:tcPr>
          <w:p w:rsidR="00F97463" w:rsidRDefault="00F97463" w:rsidP="00F97463">
            <w:pPr>
              <w:spacing w:before="60" w:after="30"/>
              <w:jc w:val="both"/>
              <w:rPr>
                <w:rFonts w:ascii="Times New Roman" w:hAnsi="Times New Roman"/>
                <w:sz w:val="24"/>
                <w:szCs w:val="24"/>
              </w:rPr>
            </w:pPr>
            <w:r>
              <w:rPr>
                <w:rFonts w:ascii="Times New Roman" w:hAnsi="Times New Roman"/>
                <w:sz w:val="24"/>
                <w:szCs w:val="24"/>
              </w:rPr>
              <w:t>На конец учебного года</w:t>
            </w:r>
          </w:p>
        </w:tc>
        <w:tc>
          <w:tcPr>
            <w:tcW w:w="2730" w:type="dxa"/>
          </w:tcPr>
          <w:p w:rsidR="00F97463" w:rsidRDefault="00F97463" w:rsidP="00F97463">
            <w:pPr>
              <w:spacing w:before="60" w:after="30"/>
              <w:jc w:val="center"/>
              <w:rPr>
                <w:rFonts w:ascii="Times New Roman" w:hAnsi="Times New Roman"/>
                <w:sz w:val="24"/>
                <w:szCs w:val="24"/>
              </w:rPr>
            </w:pPr>
            <w:r>
              <w:rPr>
                <w:rFonts w:ascii="Times New Roman" w:hAnsi="Times New Roman"/>
                <w:sz w:val="24"/>
                <w:szCs w:val="24"/>
              </w:rPr>
              <w:t>1</w:t>
            </w:r>
          </w:p>
        </w:tc>
        <w:tc>
          <w:tcPr>
            <w:tcW w:w="3544" w:type="dxa"/>
          </w:tcPr>
          <w:p w:rsidR="00F97463" w:rsidRDefault="00F97463" w:rsidP="00F97463">
            <w:pPr>
              <w:spacing w:before="60" w:after="30"/>
              <w:jc w:val="center"/>
              <w:rPr>
                <w:rFonts w:ascii="Times New Roman" w:hAnsi="Times New Roman"/>
                <w:sz w:val="24"/>
                <w:szCs w:val="24"/>
              </w:rPr>
            </w:pPr>
            <w:r>
              <w:rPr>
                <w:rFonts w:ascii="Times New Roman" w:hAnsi="Times New Roman"/>
                <w:sz w:val="24"/>
                <w:szCs w:val="24"/>
              </w:rPr>
              <w:t>1</w:t>
            </w:r>
          </w:p>
        </w:tc>
      </w:tr>
      <w:tr w:rsidR="002139C6" w:rsidRPr="00C65A8E" w:rsidTr="00F97463">
        <w:tc>
          <w:tcPr>
            <w:tcW w:w="3082" w:type="dxa"/>
          </w:tcPr>
          <w:p w:rsidR="002139C6" w:rsidRDefault="002139C6" w:rsidP="00F97463">
            <w:pPr>
              <w:spacing w:before="60" w:after="30"/>
              <w:jc w:val="both"/>
              <w:rPr>
                <w:rFonts w:ascii="Times New Roman" w:hAnsi="Times New Roman"/>
                <w:sz w:val="24"/>
                <w:szCs w:val="24"/>
              </w:rPr>
            </w:pPr>
            <w:r>
              <w:rPr>
                <w:rFonts w:ascii="Times New Roman" w:hAnsi="Times New Roman"/>
                <w:sz w:val="24"/>
                <w:szCs w:val="24"/>
              </w:rPr>
              <w:t>2019-2020 уч.год</w:t>
            </w:r>
          </w:p>
        </w:tc>
        <w:tc>
          <w:tcPr>
            <w:tcW w:w="2730" w:type="dxa"/>
          </w:tcPr>
          <w:p w:rsidR="002139C6" w:rsidRDefault="002139C6" w:rsidP="00F97463">
            <w:pPr>
              <w:spacing w:before="60" w:after="30"/>
              <w:jc w:val="center"/>
              <w:rPr>
                <w:rFonts w:ascii="Times New Roman" w:hAnsi="Times New Roman"/>
                <w:sz w:val="24"/>
                <w:szCs w:val="24"/>
              </w:rPr>
            </w:pPr>
            <w:r>
              <w:rPr>
                <w:rFonts w:ascii="Times New Roman" w:hAnsi="Times New Roman"/>
                <w:sz w:val="24"/>
                <w:szCs w:val="24"/>
              </w:rPr>
              <w:t>внутришкольный учет</w:t>
            </w:r>
          </w:p>
        </w:tc>
        <w:tc>
          <w:tcPr>
            <w:tcW w:w="3544" w:type="dxa"/>
          </w:tcPr>
          <w:p w:rsidR="002139C6" w:rsidRDefault="002139C6" w:rsidP="00F97463">
            <w:pPr>
              <w:spacing w:before="60" w:after="30"/>
              <w:jc w:val="center"/>
              <w:rPr>
                <w:rFonts w:ascii="Times New Roman" w:hAnsi="Times New Roman"/>
                <w:sz w:val="24"/>
                <w:szCs w:val="24"/>
              </w:rPr>
            </w:pPr>
            <w:r>
              <w:rPr>
                <w:rFonts w:ascii="Times New Roman" w:hAnsi="Times New Roman"/>
                <w:sz w:val="24"/>
                <w:szCs w:val="24"/>
              </w:rPr>
              <w:t>КДН, ПДН</w:t>
            </w:r>
          </w:p>
        </w:tc>
      </w:tr>
      <w:tr w:rsidR="002139C6" w:rsidRPr="00C65A8E" w:rsidTr="00F97463">
        <w:tc>
          <w:tcPr>
            <w:tcW w:w="3082" w:type="dxa"/>
          </w:tcPr>
          <w:p w:rsidR="002139C6" w:rsidRDefault="002139C6" w:rsidP="00997B20">
            <w:pPr>
              <w:spacing w:before="60" w:after="30"/>
              <w:jc w:val="both"/>
              <w:rPr>
                <w:rFonts w:ascii="Times New Roman" w:hAnsi="Times New Roman"/>
                <w:sz w:val="24"/>
                <w:szCs w:val="24"/>
              </w:rPr>
            </w:pPr>
            <w:r>
              <w:rPr>
                <w:rFonts w:ascii="Times New Roman" w:hAnsi="Times New Roman"/>
                <w:sz w:val="24"/>
                <w:szCs w:val="24"/>
              </w:rPr>
              <w:t>На начало учебного года</w:t>
            </w:r>
          </w:p>
        </w:tc>
        <w:tc>
          <w:tcPr>
            <w:tcW w:w="2730" w:type="dxa"/>
          </w:tcPr>
          <w:p w:rsidR="002139C6" w:rsidRDefault="002139C6" w:rsidP="00F97463">
            <w:pPr>
              <w:spacing w:before="60" w:after="30"/>
              <w:jc w:val="center"/>
              <w:rPr>
                <w:rFonts w:ascii="Times New Roman" w:hAnsi="Times New Roman"/>
                <w:sz w:val="24"/>
                <w:szCs w:val="24"/>
              </w:rPr>
            </w:pPr>
            <w:r>
              <w:rPr>
                <w:rFonts w:ascii="Times New Roman" w:hAnsi="Times New Roman"/>
                <w:sz w:val="24"/>
                <w:szCs w:val="24"/>
              </w:rPr>
              <w:t>2</w:t>
            </w:r>
          </w:p>
        </w:tc>
        <w:tc>
          <w:tcPr>
            <w:tcW w:w="3544" w:type="dxa"/>
          </w:tcPr>
          <w:p w:rsidR="002139C6" w:rsidRDefault="002139C6" w:rsidP="00F97463">
            <w:pPr>
              <w:spacing w:before="60" w:after="30"/>
              <w:jc w:val="center"/>
              <w:rPr>
                <w:rFonts w:ascii="Times New Roman" w:hAnsi="Times New Roman"/>
                <w:sz w:val="24"/>
                <w:szCs w:val="24"/>
              </w:rPr>
            </w:pPr>
            <w:r>
              <w:rPr>
                <w:rFonts w:ascii="Times New Roman" w:hAnsi="Times New Roman"/>
                <w:sz w:val="24"/>
                <w:szCs w:val="24"/>
              </w:rPr>
              <w:t>1</w:t>
            </w:r>
          </w:p>
        </w:tc>
      </w:tr>
      <w:tr w:rsidR="002139C6" w:rsidRPr="00C65A8E" w:rsidTr="00F97463">
        <w:tc>
          <w:tcPr>
            <w:tcW w:w="3082" w:type="dxa"/>
          </w:tcPr>
          <w:p w:rsidR="002139C6" w:rsidRDefault="002139C6" w:rsidP="00F97463">
            <w:pPr>
              <w:spacing w:before="60" w:after="30"/>
              <w:jc w:val="both"/>
              <w:rPr>
                <w:rFonts w:ascii="Times New Roman" w:hAnsi="Times New Roman"/>
                <w:sz w:val="24"/>
                <w:szCs w:val="24"/>
              </w:rPr>
            </w:pPr>
            <w:r>
              <w:rPr>
                <w:rFonts w:ascii="Times New Roman" w:hAnsi="Times New Roman"/>
                <w:sz w:val="24"/>
                <w:szCs w:val="24"/>
              </w:rPr>
              <w:t>На конец учебного года</w:t>
            </w:r>
          </w:p>
        </w:tc>
        <w:tc>
          <w:tcPr>
            <w:tcW w:w="2730" w:type="dxa"/>
          </w:tcPr>
          <w:p w:rsidR="002139C6" w:rsidRDefault="002139C6" w:rsidP="00F97463">
            <w:pPr>
              <w:spacing w:before="60" w:after="30"/>
              <w:jc w:val="center"/>
              <w:rPr>
                <w:rFonts w:ascii="Times New Roman" w:hAnsi="Times New Roman"/>
                <w:sz w:val="24"/>
                <w:szCs w:val="24"/>
              </w:rPr>
            </w:pPr>
            <w:r>
              <w:rPr>
                <w:rFonts w:ascii="Times New Roman" w:hAnsi="Times New Roman"/>
                <w:sz w:val="24"/>
                <w:szCs w:val="24"/>
              </w:rPr>
              <w:t>1</w:t>
            </w:r>
          </w:p>
        </w:tc>
        <w:tc>
          <w:tcPr>
            <w:tcW w:w="3544" w:type="dxa"/>
          </w:tcPr>
          <w:p w:rsidR="002139C6" w:rsidRDefault="002139C6" w:rsidP="00F97463">
            <w:pPr>
              <w:spacing w:before="60" w:after="30"/>
              <w:jc w:val="center"/>
              <w:rPr>
                <w:rFonts w:ascii="Times New Roman" w:hAnsi="Times New Roman"/>
                <w:sz w:val="24"/>
                <w:szCs w:val="24"/>
              </w:rPr>
            </w:pPr>
            <w:r>
              <w:rPr>
                <w:rFonts w:ascii="Times New Roman" w:hAnsi="Times New Roman"/>
                <w:sz w:val="24"/>
                <w:szCs w:val="24"/>
              </w:rPr>
              <w:t>1</w:t>
            </w:r>
          </w:p>
        </w:tc>
      </w:tr>
    </w:tbl>
    <w:p w:rsidR="00F97463" w:rsidRDefault="00F97463" w:rsidP="00F97463">
      <w:pPr>
        <w:shd w:val="clear" w:color="auto" w:fill="FFFFFF"/>
        <w:spacing w:after="0"/>
        <w:jc w:val="both"/>
        <w:rPr>
          <w:rFonts w:ascii="Times New Roman" w:hAnsi="Times New Roman"/>
          <w:sz w:val="24"/>
          <w:szCs w:val="24"/>
        </w:rPr>
      </w:pPr>
    </w:p>
    <w:p w:rsidR="00F97463" w:rsidRPr="00C65A8E" w:rsidRDefault="00F97463" w:rsidP="00F97463">
      <w:pPr>
        <w:shd w:val="clear" w:color="auto" w:fill="FFFFFF"/>
        <w:spacing w:after="0"/>
        <w:jc w:val="both"/>
        <w:rPr>
          <w:rFonts w:ascii="Times New Roman" w:hAnsi="Times New Roman"/>
          <w:sz w:val="24"/>
          <w:szCs w:val="24"/>
        </w:rPr>
      </w:pPr>
      <w:r>
        <w:rPr>
          <w:rFonts w:ascii="Times New Roman" w:hAnsi="Times New Roman"/>
          <w:sz w:val="24"/>
          <w:szCs w:val="24"/>
        </w:rPr>
        <w:t xml:space="preserve"> На внутришкольный профилактический учет в начале учебного  года </w:t>
      </w:r>
      <w:r w:rsidR="00320C6E">
        <w:rPr>
          <w:rFonts w:ascii="Times New Roman" w:hAnsi="Times New Roman"/>
          <w:sz w:val="24"/>
          <w:szCs w:val="24"/>
        </w:rPr>
        <w:t>было поставлено 2 учащихся 9 и 8</w:t>
      </w:r>
      <w:r>
        <w:rPr>
          <w:rFonts w:ascii="Times New Roman" w:hAnsi="Times New Roman"/>
          <w:sz w:val="24"/>
          <w:szCs w:val="24"/>
        </w:rPr>
        <w:t xml:space="preserve">  классов, но система профилактической работы позволила  учащемуся 9 </w:t>
      </w:r>
      <w:r>
        <w:rPr>
          <w:rFonts w:ascii="Times New Roman" w:hAnsi="Times New Roman"/>
          <w:sz w:val="24"/>
          <w:szCs w:val="24"/>
        </w:rPr>
        <w:lastRenderedPageBreak/>
        <w:t>класса изменить траекторию  своего поведения, многое осознать. Большую роль сыграл тот факт, что один из осознавших стал полноправным членом отряда юнармии и совместная деятельность  помогла ему  улучшить все его показатели. Что касается второго учащегося 6 класса, то  профилактическая работа пока не привела к положительным результатам. Он находится на постоянном контроле со стороны социального педагога, психолога, родителей и инспектора ПДН.</w:t>
      </w:r>
    </w:p>
    <w:p w:rsidR="00F97463" w:rsidRPr="00C65A8E" w:rsidRDefault="00F97463" w:rsidP="00F97463">
      <w:pPr>
        <w:shd w:val="clear" w:color="auto" w:fill="FFFFFF"/>
        <w:spacing w:after="0" w:line="240" w:lineRule="auto"/>
        <w:jc w:val="both"/>
        <w:rPr>
          <w:rFonts w:ascii="Times New Roman" w:hAnsi="Times New Roman"/>
          <w:sz w:val="24"/>
          <w:szCs w:val="24"/>
        </w:rPr>
      </w:pPr>
      <w:r w:rsidRPr="00C65A8E">
        <w:rPr>
          <w:rFonts w:ascii="Times New Roman" w:hAnsi="Times New Roman"/>
          <w:sz w:val="24"/>
          <w:szCs w:val="24"/>
        </w:rPr>
        <w:t xml:space="preserve">Наиболее проблемными остаются следующие моменты: </w:t>
      </w:r>
    </w:p>
    <w:p w:rsidR="00F97463" w:rsidRPr="00C65A8E" w:rsidRDefault="00F97463" w:rsidP="00F9746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работа с родителями учащихся «группы риска»</w:t>
      </w:r>
      <w:r w:rsidRPr="00C65A8E">
        <w:rPr>
          <w:rFonts w:ascii="Times New Roman" w:hAnsi="Times New Roman"/>
          <w:sz w:val="24"/>
          <w:szCs w:val="24"/>
        </w:rPr>
        <w:t xml:space="preserve">; </w:t>
      </w:r>
    </w:p>
    <w:p w:rsidR="00F97463" w:rsidRPr="00C65A8E" w:rsidRDefault="00F97463" w:rsidP="00F97463">
      <w:pPr>
        <w:shd w:val="clear" w:color="auto" w:fill="FFFFFF"/>
        <w:spacing w:after="0" w:line="240" w:lineRule="auto"/>
        <w:jc w:val="both"/>
        <w:rPr>
          <w:rFonts w:ascii="Times New Roman" w:hAnsi="Times New Roman"/>
          <w:sz w:val="24"/>
          <w:szCs w:val="24"/>
        </w:rPr>
      </w:pPr>
      <w:r w:rsidRPr="00C65A8E">
        <w:rPr>
          <w:rFonts w:ascii="Times New Roman" w:hAnsi="Times New Roman"/>
          <w:sz w:val="24"/>
          <w:szCs w:val="24"/>
        </w:rPr>
        <w:t>-проведение психологической и коррекционно-р</w:t>
      </w:r>
      <w:r>
        <w:rPr>
          <w:rFonts w:ascii="Times New Roman" w:hAnsi="Times New Roman"/>
          <w:sz w:val="24"/>
          <w:szCs w:val="24"/>
        </w:rPr>
        <w:t>азвивающей работы с учащимися.</w:t>
      </w:r>
      <w:r w:rsidRPr="00C65A8E">
        <w:rPr>
          <w:rFonts w:ascii="Times New Roman" w:hAnsi="Times New Roman"/>
          <w:sz w:val="24"/>
          <w:szCs w:val="24"/>
        </w:rPr>
        <w:t xml:space="preserve"> </w:t>
      </w:r>
    </w:p>
    <w:p w:rsidR="00F97463" w:rsidRDefault="00F97463" w:rsidP="00D14B26">
      <w:pPr>
        <w:widowControl w:val="0"/>
        <w:autoSpaceDE w:val="0"/>
        <w:autoSpaceDN w:val="0"/>
        <w:adjustRightInd w:val="0"/>
        <w:spacing w:after="0" w:line="240" w:lineRule="auto"/>
        <w:jc w:val="both"/>
        <w:rPr>
          <w:rFonts w:ascii="Times New Roman" w:hAnsi="Times New Roman"/>
          <w:b/>
        </w:rPr>
      </w:pPr>
    </w:p>
    <w:p w:rsidR="00D14B26" w:rsidRDefault="00D14B26" w:rsidP="00D14B26">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9</w:t>
      </w:r>
      <w:r w:rsidRPr="005050BB">
        <w:rPr>
          <w:rFonts w:ascii="Times New Roman" w:hAnsi="Times New Roman"/>
          <w:b/>
          <w:sz w:val="24"/>
          <w:szCs w:val="24"/>
        </w:rPr>
        <w:t>. Востребованность выпускников</w:t>
      </w:r>
    </w:p>
    <w:p w:rsidR="00D14B26" w:rsidRDefault="00D14B26" w:rsidP="00D14B26">
      <w:pPr>
        <w:shd w:val="clear" w:color="auto" w:fill="FFFFFF"/>
        <w:spacing w:after="0" w:line="240" w:lineRule="auto"/>
        <w:jc w:val="both"/>
        <w:rPr>
          <w:rFonts w:ascii="Times New Roman" w:hAnsi="Times New Roman"/>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993"/>
        <w:gridCol w:w="1417"/>
        <w:gridCol w:w="992"/>
        <w:gridCol w:w="1276"/>
        <w:gridCol w:w="992"/>
        <w:gridCol w:w="850"/>
      </w:tblGrid>
      <w:tr w:rsidR="00320C6E" w:rsidRPr="00CF69E9" w:rsidTr="00320C6E">
        <w:tc>
          <w:tcPr>
            <w:tcW w:w="2802" w:type="dxa"/>
            <w:vMerge w:val="restart"/>
          </w:tcPr>
          <w:p w:rsidR="00320C6E" w:rsidRPr="00CF69E9" w:rsidRDefault="00320C6E" w:rsidP="009532A7">
            <w:pPr>
              <w:spacing w:after="0" w:line="240" w:lineRule="auto"/>
              <w:jc w:val="both"/>
              <w:rPr>
                <w:rFonts w:ascii="Times New Roman" w:eastAsia="Times New Roman" w:hAnsi="Times New Roman"/>
                <w:b/>
                <w:sz w:val="24"/>
                <w:szCs w:val="24"/>
              </w:rPr>
            </w:pPr>
          </w:p>
          <w:p w:rsidR="00320C6E" w:rsidRPr="00CF69E9" w:rsidRDefault="00320C6E" w:rsidP="009532A7">
            <w:pPr>
              <w:spacing w:after="0" w:line="240" w:lineRule="auto"/>
              <w:jc w:val="both"/>
              <w:rPr>
                <w:rFonts w:ascii="Times New Roman" w:eastAsia="Times New Roman" w:hAnsi="Times New Roman"/>
                <w:b/>
                <w:sz w:val="24"/>
                <w:szCs w:val="24"/>
              </w:rPr>
            </w:pPr>
          </w:p>
          <w:p w:rsidR="00320C6E" w:rsidRPr="00CF69E9" w:rsidRDefault="00320C6E" w:rsidP="009532A7">
            <w:pPr>
              <w:spacing w:after="0" w:line="240" w:lineRule="auto"/>
              <w:jc w:val="both"/>
              <w:rPr>
                <w:rFonts w:ascii="Times New Roman" w:eastAsia="Times New Roman" w:hAnsi="Times New Roman"/>
                <w:b/>
                <w:sz w:val="24"/>
                <w:szCs w:val="24"/>
              </w:rPr>
            </w:pPr>
            <w:r w:rsidRPr="00CF69E9">
              <w:rPr>
                <w:rFonts w:ascii="Times New Roman" w:eastAsia="Times New Roman" w:hAnsi="Times New Roman"/>
                <w:b/>
                <w:sz w:val="24"/>
                <w:szCs w:val="24"/>
              </w:rPr>
              <w:t>Показатели</w:t>
            </w:r>
          </w:p>
        </w:tc>
        <w:tc>
          <w:tcPr>
            <w:tcW w:w="2410" w:type="dxa"/>
            <w:gridSpan w:val="2"/>
          </w:tcPr>
          <w:p w:rsidR="00320C6E" w:rsidRPr="00CF69E9" w:rsidRDefault="00320C6E" w:rsidP="00167D3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2018</w:t>
            </w:r>
          </w:p>
        </w:tc>
        <w:tc>
          <w:tcPr>
            <w:tcW w:w="2268" w:type="dxa"/>
            <w:gridSpan w:val="2"/>
          </w:tcPr>
          <w:p w:rsidR="00320C6E" w:rsidRPr="00CF69E9" w:rsidRDefault="00320C6E" w:rsidP="00167D3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2019</w:t>
            </w:r>
          </w:p>
        </w:tc>
        <w:tc>
          <w:tcPr>
            <w:tcW w:w="1842" w:type="dxa"/>
            <w:gridSpan w:val="2"/>
          </w:tcPr>
          <w:p w:rsidR="00320C6E" w:rsidRDefault="00320C6E" w:rsidP="00167D3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2020</w:t>
            </w:r>
          </w:p>
        </w:tc>
      </w:tr>
      <w:tr w:rsidR="00320C6E" w:rsidRPr="00CF69E9" w:rsidTr="00320C6E">
        <w:tc>
          <w:tcPr>
            <w:tcW w:w="2802" w:type="dxa"/>
            <w:vMerge/>
          </w:tcPr>
          <w:p w:rsidR="00320C6E" w:rsidRPr="00CF69E9" w:rsidRDefault="00320C6E" w:rsidP="009532A7">
            <w:pPr>
              <w:spacing w:after="0" w:line="240" w:lineRule="auto"/>
              <w:jc w:val="both"/>
              <w:rPr>
                <w:rFonts w:ascii="Times New Roman" w:eastAsia="Times New Roman" w:hAnsi="Times New Roman"/>
                <w:b/>
                <w:sz w:val="24"/>
                <w:szCs w:val="24"/>
              </w:rPr>
            </w:pPr>
          </w:p>
        </w:tc>
        <w:tc>
          <w:tcPr>
            <w:tcW w:w="993" w:type="dxa"/>
          </w:tcPr>
          <w:p w:rsidR="00320C6E" w:rsidRPr="00CF69E9" w:rsidRDefault="00320C6E" w:rsidP="009532A7">
            <w:pPr>
              <w:spacing w:after="0" w:line="240" w:lineRule="auto"/>
              <w:jc w:val="both"/>
              <w:rPr>
                <w:rFonts w:ascii="Times New Roman" w:eastAsia="Times New Roman" w:hAnsi="Times New Roman"/>
                <w:b/>
                <w:sz w:val="20"/>
                <w:szCs w:val="20"/>
              </w:rPr>
            </w:pPr>
            <w:r w:rsidRPr="00CF69E9">
              <w:rPr>
                <w:rFonts w:ascii="Times New Roman" w:eastAsia="Times New Roman" w:hAnsi="Times New Roman"/>
                <w:b/>
                <w:sz w:val="20"/>
                <w:szCs w:val="20"/>
              </w:rPr>
              <w:t>Бюджет</w:t>
            </w:r>
          </w:p>
        </w:tc>
        <w:tc>
          <w:tcPr>
            <w:tcW w:w="1417" w:type="dxa"/>
          </w:tcPr>
          <w:p w:rsidR="00320C6E" w:rsidRPr="00CF69E9" w:rsidRDefault="00320C6E" w:rsidP="009532A7">
            <w:pPr>
              <w:spacing w:after="0" w:line="240" w:lineRule="auto"/>
              <w:jc w:val="both"/>
              <w:rPr>
                <w:rFonts w:ascii="Times New Roman" w:eastAsia="Times New Roman" w:hAnsi="Times New Roman"/>
                <w:b/>
                <w:sz w:val="20"/>
                <w:szCs w:val="20"/>
              </w:rPr>
            </w:pPr>
            <w:r w:rsidRPr="00CF69E9">
              <w:rPr>
                <w:rFonts w:ascii="Times New Roman" w:eastAsia="Times New Roman" w:hAnsi="Times New Roman"/>
                <w:b/>
                <w:sz w:val="20"/>
                <w:szCs w:val="20"/>
              </w:rPr>
              <w:t>Договорная основа</w:t>
            </w:r>
          </w:p>
        </w:tc>
        <w:tc>
          <w:tcPr>
            <w:tcW w:w="992" w:type="dxa"/>
          </w:tcPr>
          <w:p w:rsidR="00320C6E" w:rsidRPr="00CF69E9" w:rsidRDefault="00320C6E" w:rsidP="009532A7">
            <w:pPr>
              <w:spacing w:after="0" w:line="240" w:lineRule="auto"/>
              <w:jc w:val="both"/>
              <w:rPr>
                <w:rFonts w:ascii="Times New Roman" w:eastAsia="Times New Roman" w:hAnsi="Times New Roman"/>
                <w:b/>
                <w:sz w:val="20"/>
                <w:szCs w:val="20"/>
              </w:rPr>
            </w:pPr>
            <w:r w:rsidRPr="00CF69E9">
              <w:rPr>
                <w:rFonts w:ascii="Times New Roman" w:eastAsia="Times New Roman" w:hAnsi="Times New Roman"/>
                <w:b/>
                <w:sz w:val="20"/>
                <w:szCs w:val="20"/>
              </w:rPr>
              <w:t>Бюджет</w:t>
            </w:r>
          </w:p>
        </w:tc>
        <w:tc>
          <w:tcPr>
            <w:tcW w:w="1276" w:type="dxa"/>
          </w:tcPr>
          <w:p w:rsidR="00320C6E" w:rsidRPr="00CF69E9" w:rsidRDefault="00320C6E" w:rsidP="009532A7">
            <w:pPr>
              <w:spacing w:after="0" w:line="240" w:lineRule="auto"/>
              <w:jc w:val="both"/>
              <w:rPr>
                <w:rFonts w:ascii="Times New Roman" w:eastAsia="Times New Roman" w:hAnsi="Times New Roman"/>
                <w:b/>
                <w:sz w:val="20"/>
                <w:szCs w:val="20"/>
              </w:rPr>
            </w:pPr>
            <w:r w:rsidRPr="00CF69E9">
              <w:rPr>
                <w:rFonts w:ascii="Times New Roman" w:eastAsia="Times New Roman" w:hAnsi="Times New Roman"/>
                <w:b/>
                <w:sz w:val="20"/>
                <w:szCs w:val="20"/>
              </w:rPr>
              <w:t>Договорная основа</w:t>
            </w:r>
          </w:p>
        </w:tc>
        <w:tc>
          <w:tcPr>
            <w:tcW w:w="992" w:type="dxa"/>
          </w:tcPr>
          <w:p w:rsidR="00320C6E" w:rsidRPr="00CF69E9" w:rsidRDefault="00320C6E" w:rsidP="009532A7">
            <w:pPr>
              <w:spacing w:after="0" w:line="240" w:lineRule="auto"/>
              <w:jc w:val="both"/>
              <w:rPr>
                <w:rFonts w:ascii="Times New Roman" w:eastAsia="Times New Roman" w:hAnsi="Times New Roman"/>
                <w:b/>
                <w:sz w:val="20"/>
                <w:szCs w:val="20"/>
              </w:rPr>
            </w:pPr>
            <w:r w:rsidRPr="00CF69E9">
              <w:rPr>
                <w:rFonts w:ascii="Times New Roman" w:eastAsia="Times New Roman" w:hAnsi="Times New Roman"/>
                <w:b/>
                <w:sz w:val="20"/>
                <w:szCs w:val="20"/>
              </w:rPr>
              <w:t>Бюджет</w:t>
            </w:r>
          </w:p>
        </w:tc>
        <w:tc>
          <w:tcPr>
            <w:tcW w:w="850" w:type="dxa"/>
          </w:tcPr>
          <w:p w:rsidR="00320C6E" w:rsidRPr="00CF69E9" w:rsidRDefault="00320C6E" w:rsidP="009532A7">
            <w:pPr>
              <w:spacing w:after="0" w:line="240" w:lineRule="auto"/>
              <w:jc w:val="both"/>
              <w:rPr>
                <w:rFonts w:ascii="Times New Roman" w:eastAsia="Times New Roman" w:hAnsi="Times New Roman"/>
                <w:b/>
                <w:sz w:val="20"/>
                <w:szCs w:val="20"/>
              </w:rPr>
            </w:pPr>
            <w:r w:rsidRPr="00CF69E9">
              <w:rPr>
                <w:rFonts w:ascii="Times New Roman" w:eastAsia="Times New Roman" w:hAnsi="Times New Roman"/>
                <w:b/>
                <w:sz w:val="20"/>
                <w:szCs w:val="20"/>
              </w:rPr>
              <w:t>Договорная основа</w:t>
            </w:r>
          </w:p>
        </w:tc>
      </w:tr>
      <w:tr w:rsidR="00320C6E" w:rsidRPr="00CF69E9" w:rsidTr="00320C6E">
        <w:tc>
          <w:tcPr>
            <w:tcW w:w="2802" w:type="dxa"/>
          </w:tcPr>
          <w:p w:rsidR="00320C6E" w:rsidRPr="00CF69E9" w:rsidRDefault="00320C6E" w:rsidP="009532A7">
            <w:pPr>
              <w:spacing w:after="0" w:line="240" w:lineRule="auto"/>
              <w:jc w:val="both"/>
              <w:rPr>
                <w:rFonts w:ascii="Times New Roman" w:eastAsia="Times New Roman" w:hAnsi="Times New Roman"/>
                <w:b/>
                <w:sz w:val="20"/>
                <w:szCs w:val="20"/>
              </w:rPr>
            </w:pPr>
            <w:r w:rsidRPr="00CF69E9">
              <w:rPr>
                <w:rFonts w:ascii="Times New Roman" w:hAnsi="Times New Roman"/>
                <w:sz w:val="20"/>
                <w:szCs w:val="20"/>
              </w:rPr>
              <w:t>Кол-во выпускников, поступивших в вузы своего региона, в % от общего числа выпускников</w:t>
            </w:r>
          </w:p>
        </w:tc>
        <w:tc>
          <w:tcPr>
            <w:tcW w:w="993" w:type="dxa"/>
          </w:tcPr>
          <w:p w:rsidR="00320C6E" w:rsidRPr="00AF3B27" w:rsidRDefault="00320C6E" w:rsidP="009532A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w:t>
            </w:r>
          </w:p>
        </w:tc>
        <w:tc>
          <w:tcPr>
            <w:tcW w:w="1417" w:type="dxa"/>
          </w:tcPr>
          <w:p w:rsidR="00320C6E" w:rsidRPr="00AF3B27" w:rsidRDefault="00320C6E" w:rsidP="009532A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60%</w:t>
            </w:r>
          </w:p>
        </w:tc>
        <w:tc>
          <w:tcPr>
            <w:tcW w:w="992" w:type="dxa"/>
          </w:tcPr>
          <w:p w:rsidR="00320C6E" w:rsidRPr="00AF3B27" w:rsidRDefault="00320C6E" w:rsidP="009532A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56%</w:t>
            </w:r>
          </w:p>
        </w:tc>
        <w:tc>
          <w:tcPr>
            <w:tcW w:w="1276" w:type="dxa"/>
          </w:tcPr>
          <w:p w:rsidR="00320C6E" w:rsidRPr="00AF3B27" w:rsidRDefault="00320C6E" w:rsidP="009532A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tc>
        <w:tc>
          <w:tcPr>
            <w:tcW w:w="992" w:type="dxa"/>
          </w:tcPr>
          <w:p w:rsidR="00320C6E" w:rsidRDefault="00320C6E" w:rsidP="009532A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85,7%</w:t>
            </w:r>
          </w:p>
        </w:tc>
        <w:tc>
          <w:tcPr>
            <w:tcW w:w="850" w:type="dxa"/>
          </w:tcPr>
          <w:p w:rsidR="00320C6E" w:rsidRDefault="00320C6E" w:rsidP="009532A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tc>
      </w:tr>
      <w:tr w:rsidR="00320C6E" w:rsidRPr="00CF69E9" w:rsidTr="00320C6E">
        <w:tc>
          <w:tcPr>
            <w:tcW w:w="2802" w:type="dxa"/>
          </w:tcPr>
          <w:p w:rsidR="00320C6E" w:rsidRPr="00CF69E9" w:rsidRDefault="00320C6E" w:rsidP="009532A7">
            <w:pPr>
              <w:spacing w:after="0" w:line="240" w:lineRule="auto"/>
              <w:jc w:val="both"/>
              <w:rPr>
                <w:rFonts w:ascii="Times New Roman" w:hAnsi="Times New Roman"/>
                <w:sz w:val="20"/>
                <w:szCs w:val="20"/>
              </w:rPr>
            </w:pPr>
            <w:r w:rsidRPr="00CF69E9">
              <w:rPr>
                <w:rFonts w:ascii="Times New Roman" w:hAnsi="Times New Roman"/>
                <w:sz w:val="20"/>
                <w:szCs w:val="20"/>
              </w:rPr>
              <w:t>Кол-во выпускников, поступивших в вузы других регионов, в % от общего числа выпускников</w:t>
            </w:r>
          </w:p>
        </w:tc>
        <w:tc>
          <w:tcPr>
            <w:tcW w:w="993" w:type="dxa"/>
          </w:tcPr>
          <w:p w:rsidR="00320C6E" w:rsidRPr="00CF69E9" w:rsidRDefault="00320C6E" w:rsidP="009532A7">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w:t>
            </w:r>
          </w:p>
        </w:tc>
        <w:tc>
          <w:tcPr>
            <w:tcW w:w="1417" w:type="dxa"/>
          </w:tcPr>
          <w:p w:rsidR="00320C6E" w:rsidRPr="00CF69E9" w:rsidRDefault="00320C6E" w:rsidP="009532A7">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w:t>
            </w:r>
          </w:p>
        </w:tc>
        <w:tc>
          <w:tcPr>
            <w:tcW w:w="992" w:type="dxa"/>
          </w:tcPr>
          <w:p w:rsidR="00320C6E" w:rsidRPr="00CF69E9" w:rsidRDefault="00320C6E" w:rsidP="009532A7">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w:t>
            </w:r>
          </w:p>
        </w:tc>
        <w:tc>
          <w:tcPr>
            <w:tcW w:w="1276" w:type="dxa"/>
          </w:tcPr>
          <w:p w:rsidR="00320C6E" w:rsidRPr="00CF69E9" w:rsidRDefault="00320C6E" w:rsidP="009532A7">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w:t>
            </w:r>
          </w:p>
        </w:tc>
        <w:tc>
          <w:tcPr>
            <w:tcW w:w="992" w:type="dxa"/>
          </w:tcPr>
          <w:p w:rsidR="00320C6E" w:rsidRDefault="00320C6E" w:rsidP="009532A7">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33%</w:t>
            </w:r>
          </w:p>
        </w:tc>
        <w:tc>
          <w:tcPr>
            <w:tcW w:w="850" w:type="dxa"/>
          </w:tcPr>
          <w:p w:rsidR="00320C6E" w:rsidRDefault="00320C6E" w:rsidP="009532A7">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w:t>
            </w:r>
          </w:p>
        </w:tc>
      </w:tr>
      <w:tr w:rsidR="00320C6E" w:rsidRPr="00CF69E9" w:rsidTr="00320C6E">
        <w:tc>
          <w:tcPr>
            <w:tcW w:w="2802" w:type="dxa"/>
          </w:tcPr>
          <w:p w:rsidR="00320C6E" w:rsidRPr="00CF69E9" w:rsidRDefault="00320C6E" w:rsidP="009532A7">
            <w:pPr>
              <w:spacing w:after="0" w:line="240" w:lineRule="auto"/>
              <w:jc w:val="both"/>
              <w:rPr>
                <w:rFonts w:ascii="Times New Roman" w:hAnsi="Times New Roman"/>
                <w:sz w:val="20"/>
                <w:szCs w:val="20"/>
              </w:rPr>
            </w:pPr>
            <w:r w:rsidRPr="00CF69E9">
              <w:rPr>
                <w:rFonts w:ascii="Times New Roman" w:hAnsi="Times New Roman"/>
                <w:sz w:val="20"/>
                <w:szCs w:val="20"/>
              </w:rPr>
              <w:t>Кол-во выпускников, поступивших в вузы городов федерального значения, в % от общего числа выпускников</w:t>
            </w:r>
          </w:p>
        </w:tc>
        <w:tc>
          <w:tcPr>
            <w:tcW w:w="993" w:type="dxa"/>
          </w:tcPr>
          <w:p w:rsidR="00320C6E" w:rsidRPr="00CF69E9" w:rsidRDefault="00320C6E" w:rsidP="009532A7">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w:t>
            </w:r>
          </w:p>
        </w:tc>
        <w:tc>
          <w:tcPr>
            <w:tcW w:w="1417" w:type="dxa"/>
          </w:tcPr>
          <w:p w:rsidR="00320C6E" w:rsidRPr="00CF69E9" w:rsidRDefault="00320C6E" w:rsidP="009532A7">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w:t>
            </w:r>
          </w:p>
        </w:tc>
        <w:tc>
          <w:tcPr>
            <w:tcW w:w="992" w:type="dxa"/>
          </w:tcPr>
          <w:p w:rsidR="00320C6E" w:rsidRPr="0009401D" w:rsidRDefault="00320C6E" w:rsidP="009532A7">
            <w:pPr>
              <w:spacing w:after="0" w:line="240" w:lineRule="auto"/>
              <w:jc w:val="both"/>
              <w:rPr>
                <w:rFonts w:ascii="Times New Roman" w:eastAsia="Times New Roman" w:hAnsi="Times New Roman"/>
              </w:rPr>
            </w:pPr>
            <w:r w:rsidRPr="0009401D">
              <w:rPr>
                <w:rFonts w:ascii="Times New Roman" w:eastAsia="Times New Roman" w:hAnsi="Times New Roman"/>
              </w:rPr>
              <w:t>11,1%</w:t>
            </w:r>
          </w:p>
        </w:tc>
        <w:tc>
          <w:tcPr>
            <w:tcW w:w="1276" w:type="dxa"/>
          </w:tcPr>
          <w:p w:rsidR="00320C6E" w:rsidRPr="00CF69E9" w:rsidRDefault="00320C6E" w:rsidP="009532A7">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w:t>
            </w:r>
          </w:p>
        </w:tc>
        <w:tc>
          <w:tcPr>
            <w:tcW w:w="992" w:type="dxa"/>
          </w:tcPr>
          <w:p w:rsidR="00320C6E" w:rsidRDefault="00320C6E" w:rsidP="009532A7">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25%</w:t>
            </w:r>
          </w:p>
        </w:tc>
        <w:tc>
          <w:tcPr>
            <w:tcW w:w="850" w:type="dxa"/>
          </w:tcPr>
          <w:p w:rsidR="00320C6E" w:rsidRDefault="00320C6E" w:rsidP="009532A7">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w:t>
            </w:r>
          </w:p>
        </w:tc>
      </w:tr>
      <w:tr w:rsidR="00320C6E" w:rsidRPr="00CF69E9" w:rsidTr="00320C6E">
        <w:tc>
          <w:tcPr>
            <w:tcW w:w="2802" w:type="dxa"/>
          </w:tcPr>
          <w:p w:rsidR="00320C6E" w:rsidRPr="00CF69E9" w:rsidRDefault="00320C6E" w:rsidP="009532A7">
            <w:pPr>
              <w:spacing w:after="0" w:line="240" w:lineRule="auto"/>
              <w:jc w:val="both"/>
              <w:rPr>
                <w:rFonts w:ascii="Times New Roman" w:hAnsi="Times New Roman"/>
                <w:sz w:val="20"/>
                <w:szCs w:val="20"/>
              </w:rPr>
            </w:pPr>
            <w:r w:rsidRPr="00CF69E9">
              <w:rPr>
                <w:rFonts w:ascii="Times New Roman" w:hAnsi="Times New Roman"/>
                <w:sz w:val="20"/>
                <w:szCs w:val="20"/>
              </w:rPr>
              <w:t>Кол-во выпускников, поступивших в учреждения начального профессионального образования, в % от общего числа выпускников 9-го класса</w:t>
            </w:r>
          </w:p>
        </w:tc>
        <w:tc>
          <w:tcPr>
            <w:tcW w:w="993" w:type="dxa"/>
          </w:tcPr>
          <w:p w:rsidR="00320C6E" w:rsidRPr="00CF69E9" w:rsidRDefault="00320C6E" w:rsidP="009532A7">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w:t>
            </w:r>
          </w:p>
        </w:tc>
        <w:tc>
          <w:tcPr>
            <w:tcW w:w="1417" w:type="dxa"/>
          </w:tcPr>
          <w:p w:rsidR="00320C6E" w:rsidRPr="00CF69E9" w:rsidRDefault="00320C6E" w:rsidP="009532A7">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w:t>
            </w:r>
          </w:p>
        </w:tc>
        <w:tc>
          <w:tcPr>
            <w:tcW w:w="992" w:type="dxa"/>
          </w:tcPr>
          <w:p w:rsidR="00320C6E" w:rsidRPr="00CF69E9" w:rsidRDefault="00320C6E" w:rsidP="009532A7">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w:t>
            </w:r>
          </w:p>
        </w:tc>
        <w:tc>
          <w:tcPr>
            <w:tcW w:w="1276" w:type="dxa"/>
          </w:tcPr>
          <w:p w:rsidR="00320C6E" w:rsidRPr="00CF69E9" w:rsidRDefault="00320C6E" w:rsidP="009532A7">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w:t>
            </w:r>
          </w:p>
        </w:tc>
        <w:tc>
          <w:tcPr>
            <w:tcW w:w="992" w:type="dxa"/>
          </w:tcPr>
          <w:p w:rsidR="00320C6E" w:rsidRDefault="00320C6E" w:rsidP="009532A7">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w:t>
            </w:r>
          </w:p>
        </w:tc>
        <w:tc>
          <w:tcPr>
            <w:tcW w:w="850" w:type="dxa"/>
          </w:tcPr>
          <w:p w:rsidR="00320C6E" w:rsidRDefault="00320C6E" w:rsidP="009532A7">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w:t>
            </w:r>
          </w:p>
        </w:tc>
      </w:tr>
      <w:tr w:rsidR="00320C6E" w:rsidRPr="00CF69E9" w:rsidTr="00320C6E">
        <w:tc>
          <w:tcPr>
            <w:tcW w:w="2802" w:type="dxa"/>
          </w:tcPr>
          <w:p w:rsidR="00320C6E" w:rsidRPr="00CF69E9" w:rsidRDefault="00320C6E" w:rsidP="009532A7">
            <w:pPr>
              <w:spacing w:after="0" w:line="240" w:lineRule="auto"/>
              <w:jc w:val="both"/>
              <w:rPr>
                <w:rFonts w:ascii="Times New Roman" w:hAnsi="Times New Roman"/>
                <w:sz w:val="20"/>
                <w:szCs w:val="20"/>
              </w:rPr>
            </w:pPr>
            <w:r w:rsidRPr="00CF69E9">
              <w:rPr>
                <w:rFonts w:ascii="Times New Roman" w:hAnsi="Times New Roman"/>
                <w:sz w:val="20"/>
                <w:szCs w:val="20"/>
              </w:rPr>
              <w:t>Кол-во выпускников, поступивших в учреждения среднего профессионального образования в % от общего числа выпускников 9,11 классов</w:t>
            </w:r>
          </w:p>
        </w:tc>
        <w:tc>
          <w:tcPr>
            <w:tcW w:w="993" w:type="dxa"/>
          </w:tcPr>
          <w:p w:rsidR="00320C6E" w:rsidRPr="00AF3B27" w:rsidRDefault="00320C6E" w:rsidP="009532A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13%</w:t>
            </w:r>
          </w:p>
        </w:tc>
        <w:tc>
          <w:tcPr>
            <w:tcW w:w="1417" w:type="dxa"/>
          </w:tcPr>
          <w:p w:rsidR="00320C6E" w:rsidRPr="00AF3B27" w:rsidRDefault="00320C6E" w:rsidP="009532A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tc>
        <w:tc>
          <w:tcPr>
            <w:tcW w:w="992" w:type="dxa"/>
          </w:tcPr>
          <w:p w:rsidR="00320C6E" w:rsidRPr="00AF3B27" w:rsidRDefault="00320C6E" w:rsidP="009532A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18%</w:t>
            </w:r>
          </w:p>
        </w:tc>
        <w:tc>
          <w:tcPr>
            <w:tcW w:w="1276" w:type="dxa"/>
          </w:tcPr>
          <w:p w:rsidR="00320C6E" w:rsidRPr="00CF69E9" w:rsidRDefault="00320C6E" w:rsidP="009532A7">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w:t>
            </w:r>
          </w:p>
        </w:tc>
        <w:tc>
          <w:tcPr>
            <w:tcW w:w="992" w:type="dxa"/>
          </w:tcPr>
          <w:p w:rsidR="00320C6E" w:rsidRDefault="00320C6E" w:rsidP="009532A7">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32,25%</w:t>
            </w:r>
          </w:p>
        </w:tc>
        <w:tc>
          <w:tcPr>
            <w:tcW w:w="850" w:type="dxa"/>
          </w:tcPr>
          <w:p w:rsidR="00320C6E" w:rsidRDefault="00320C6E" w:rsidP="009532A7">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w:t>
            </w:r>
          </w:p>
        </w:tc>
      </w:tr>
    </w:tbl>
    <w:p w:rsidR="00D14B26" w:rsidRPr="005050BB" w:rsidRDefault="00D14B26" w:rsidP="00D14B2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w:t>
      </w:r>
    </w:p>
    <w:p w:rsidR="004F38B7" w:rsidRDefault="0025386E" w:rsidP="00D14B2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10. Дошкольное образование.</w:t>
      </w:r>
    </w:p>
    <w:p w:rsidR="0025386E" w:rsidRDefault="0025386E" w:rsidP="00D14B26">
      <w:pPr>
        <w:shd w:val="clear" w:color="auto" w:fill="FFFFFF"/>
        <w:spacing w:after="0" w:line="240" w:lineRule="auto"/>
        <w:jc w:val="both"/>
        <w:rPr>
          <w:rFonts w:ascii="Times New Roman" w:eastAsia="Times New Roman" w:hAnsi="Times New Roman"/>
          <w:b/>
          <w:sz w:val="24"/>
          <w:szCs w:val="24"/>
        </w:rPr>
      </w:pPr>
    </w:p>
    <w:p w:rsidR="0025386E" w:rsidRDefault="0025386E" w:rsidP="0025386E">
      <w:pPr>
        <w:shd w:val="clear" w:color="auto" w:fill="FFFFFF"/>
        <w:spacing w:line="240" w:lineRule="auto"/>
        <w:jc w:val="both"/>
        <w:rPr>
          <w:rFonts w:ascii="Times New Roman" w:hAnsi="Times New Roman"/>
          <w:sz w:val="24"/>
          <w:szCs w:val="24"/>
        </w:rPr>
      </w:pPr>
      <w:r>
        <w:rPr>
          <w:rFonts w:ascii="Times New Roman" w:hAnsi="Times New Roman"/>
          <w:sz w:val="24"/>
          <w:szCs w:val="24"/>
        </w:rPr>
        <w:t xml:space="preserve">    С 2015/2016 учебного года на базе МБОУ « Средняя общеобразовательная школа №43» г. Калуги открыты две группы дошкольного образования. В дошкольных   группах МБОУ «Средняя общеобразовательная школа № 43» г.Калуги сформированы две разновозрастные группы общеразвивающей направленности (старшая  и  младшая). Наполняемость групп определяется с учетом возраста детей, их состояния здоро</w:t>
      </w:r>
      <w:r w:rsidR="00320C6E">
        <w:rPr>
          <w:rFonts w:ascii="Times New Roman" w:hAnsi="Times New Roman"/>
          <w:sz w:val="24"/>
          <w:szCs w:val="24"/>
        </w:rPr>
        <w:t>вья, специфики Программы. В 2020</w:t>
      </w:r>
      <w:r>
        <w:rPr>
          <w:rFonts w:ascii="Times New Roman" w:hAnsi="Times New Roman"/>
          <w:sz w:val="24"/>
          <w:szCs w:val="24"/>
        </w:rPr>
        <w:t xml:space="preserve"> году предельная  наполняемость  групп   составила - 6</w:t>
      </w:r>
      <w:r w:rsidR="00320C6E">
        <w:rPr>
          <w:rFonts w:ascii="Times New Roman" w:hAnsi="Times New Roman"/>
          <w:sz w:val="24"/>
          <w:szCs w:val="24"/>
        </w:rPr>
        <w:t>2    ребенка (старшая  группа-31 ребенка,  младшая группа-31</w:t>
      </w:r>
      <w:r>
        <w:rPr>
          <w:rFonts w:ascii="Times New Roman" w:hAnsi="Times New Roman"/>
          <w:sz w:val="24"/>
          <w:szCs w:val="24"/>
        </w:rPr>
        <w:t xml:space="preserve"> детей).</w:t>
      </w:r>
    </w:p>
    <w:p w:rsidR="0025386E" w:rsidRDefault="0025386E" w:rsidP="0025386E">
      <w:pPr>
        <w:pStyle w:val="af4"/>
        <w:jc w:val="both"/>
        <w:rPr>
          <w:rFonts w:ascii="Times New Roman" w:hAnsi="Times New Roman"/>
          <w:sz w:val="24"/>
          <w:szCs w:val="24"/>
        </w:rPr>
      </w:pPr>
      <w:r>
        <w:rPr>
          <w:rFonts w:ascii="Times New Roman" w:hAnsi="Times New Roman"/>
          <w:sz w:val="24"/>
          <w:szCs w:val="24"/>
        </w:rPr>
        <w:t xml:space="preserve"> Режим работы групп дошкольного образования  МБОУ « Средняя общеобразовательная школа №43» г. Калуги:</w:t>
      </w:r>
    </w:p>
    <w:p w:rsidR="0025386E" w:rsidRDefault="0025386E" w:rsidP="0025386E">
      <w:pPr>
        <w:pStyle w:val="af4"/>
        <w:jc w:val="both"/>
        <w:rPr>
          <w:rFonts w:ascii="Times New Roman" w:hAnsi="Times New Roman"/>
          <w:sz w:val="24"/>
          <w:szCs w:val="24"/>
        </w:rPr>
      </w:pPr>
      <w:r>
        <w:rPr>
          <w:rFonts w:ascii="Times New Roman" w:hAnsi="Times New Roman"/>
          <w:sz w:val="24"/>
          <w:szCs w:val="24"/>
        </w:rPr>
        <w:t xml:space="preserve">- пятидневная рабочая неделя; </w:t>
      </w:r>
    </w:p>
    <w:p w:rsidR="0025386E" w:rsidRDefault="0025386E" w:rsidP="0025386E">
      <w:pPr>
        <w:pStyle w:val="af4"/>
        <w:jc w:val="both"/>
        <w:rPr>
          <w:rFonts w:ascii="Times New Roman" w:hAnsi="Times New Roman"/>
          <w:sz w:val="24"/>
          <w:szCs w:val="24"/>
        </w:rPr>
      </w:pPr>
      <w:r>
        <w:rPr>
          <w:rFonts w:ascii="Times New Roman" w:hAnsi="Times New Roman"/>
          <w:sz w:val="24"/>
          <w:szCs w:val="24"/>
        </w:rPr>
        <w:t xml:space="preserve">- длительность работы  групп дошкольного образования  -12 часов; </w:t>
      </w:r>
    </w:p>
    <w:p w:rsidR="0025386E" w:rsidRDefault="0025386E" w:rsidP="0025386E">
      <w:pPr>
        <w:pStyle w:val="af4"/>
        <w:jc w:val="both"/>
        <w:rPr>
          <w:rFonts w:ascii="Times New Roman" w:hAnsi="Times New Roman"/>
          <w:sz w:val="24"/>
          <w:szCs w:val="24"/>
        </w:rPr>
      </w:pPr>
      <w:r>
        <w:rPr>
          <w:rFonts w:ascii="Times New Roman" w:hAnsi="Times New Roman"/>
          <w:sz w:val="24"/>
          <w:szCs w:val="24"/>
        </w:rPr>
        <w:t>- ежедневный график работы  групп дошкольного образования  с 7.00 до 19.00 часов;</w:t>
      </w:r>
    </w:p>
    <w:p w:rsidR="0025386E" w:rsidRDefault="0025386E" w:rsidP="0025386E">
      <w:pPr>
        <w:pStyle w:val="af4"/>
        <w:jc w:val="both"/>
        <w:rPr>
          <w:rFonts w:ascii="Times New Roman" w:hAnsi="Times New Roman"/>
          <w:sz w:val="24"/>
          <w:szCs w:val="24"/>
        </w:rPr>
      </w:pPr>
      <w:r>
        <w:rPr>
          <w:rFonts w:ascii="Times New Roman" w:hAnsi="Times New Roman"/>
          <w:sz w:val="24"/>
          <w:szCs w:val="24"/>
        </w:rPr>
        <w:lastRenderedPageBreak/>
        <w:t>- выходные дни – суббота, воскресенье, нерабочие праздничные дни.</w:t>
      </w:r>
    </w:p>
    <w:p w:rsidR="0025386E" w:rsidRDefault="0025386E" w:rsidP="00D14B26">
      <w:pPr>
        <w:shd w:val="clear" w:color="auto" w:fill="FFFFFF"/>
        <w:spacing w:after="0" w:line="240" w:lineRule="auto"/>
        <w:jc w:val="both"/>
        <w:rPr>
          <w:rFonts w:ascii="Times New Roman" w:eastAsia="Times New Roman" w:hAnsi="Times New Roman"/>
          <w:b/>
          <w:sz w:val="24"/>
          <w:szCs w:val="24"/>
        </w:rPr>
      </w:pPr>
    </w:p>
    <w:p w:rsidR="0025386E" w:rsidRDefault="0025386E" w:rsidP="00D14B26">
      <w:pPr>
        <w:shd w:val="clear" w:color="auto" w:fill="FFFFFF"/>
        <w:spacing w:after="0" w:line="240" w:lineRule="auto"/>
        <w:jc w:val="both"/>
        <w:rPr>
          <w:rFonts w:ascii="Times New Roman" w:eastAsia="Times New Roman" w:hAnsi="Times New Roman"/>
          <w:b/>
          <w:sz w:val="24"/>
          <w:szCs w:val="24"/>
        </w:rPr>
      </w:pPr>
    </w:p>
    <w:p w:rsidR="00B85EB2" w:rsidRPr="00382667" w:rsidRDefault="00B85EB2" w:rsidP="00B85EB2">
      <w:pPr>
        <w:spacing w:after="0" w:line="240" w:lineRule="auto"/>
        <w:ind w:firstLine="709"/>
        <w:jc w:val="both"/>
        <w:rPr>
          <w:rFonts w:ascii="Times New Roman" w:eastAsia="Times New Roman" w:hAnsi="Times New Roman"/>
          <w:sz w:val="24"/>
          <w:szCs w:val="24"/>
        </w:rPr>
      </w:pPr>
      <w:r w:rsidRPr="00A330DB">
        <w:rPr>
          <w:rFonts w:ascii="Times New Roman" w:eastAsia="Times New Roman" w:hAnsi="Times New Roman"/>
          <w:b/>
          <w:sz w:val="24"/>
          <w:szCs w:val="24"/>
        </w:rPr>
        <w:t>Образовательная деятельность  в группах дошкольного образования</w:t>
      </w:r>
      <w:r>
        <w:rPr>
          <w:rFonts w:ascii="Times New Roman" w:eastAsia="Times New Roman" w:hAnsi="Times New Roman"/>
          <w:sz w:val="24"/>
          <w:szCs w:val="24"/>
        </w:rPr>
        <w:t xml:space="preserve"> </w:t>
      </w:r>
      <w:r w:rsidRPr="00382667">
        <w:rPr>
          <w:rFonts w:ascii="Times New Roman" w:eastAsia="Times New Roman" w:hAnsi="Times New Roman"/>
          <w:sz w:val="24"/>
          <w:szCs w:val="24"/>
        </w:rPr>
        <w:t>организуется в соответствии с образовательной программой дошк</w:t>
      </w:r>
      <w:r>
        <w:rPr>
          <w:rFonts w:ascii="Times New Roman" w:eastAsia="Times New Roman" w:hAnsi="Times New Roman"/>
          <w:sz w:val="24"/>
          <w:szCs w:val="24"/>
        </w:rPr>
        <w:t xml:space="preserve">ольного образования   (далее </w:t>
      </w:r>
      <w:r w:rsidRPr="00382667">
        <w:rPr>
          <w:rFonts w:ascii="Times New Roman" w:eastAsia="Times New Roman" w:hAnsi="Times New Roman"/>
          <w:sz w:val="24"/>
          <w:szCs w:val="24"/>
        </w:rPr>
        <w:t>ОП ДО) и направлена на формирование общей культуры воспитанников, развитие физических, интеллектуальных, нравственных, эстетических и личностных качеств с учётом возрастных и индивидуальных особенностей, формирование предпосылок учебной деятельности, сохранение и укрепление здоровья детей дошкольного возраста.</w:t>
      </w:r>
    </w:p>
    <w:p w:rsidR="00B85EB2" w:rsidRPr="00382667" w:rsidRDefault="00B85EB2" w:rsidP="00B85EB2">
      <w:pPr>
        <w:spacing w:before="100" w:beforeAutospacing="1" w:after="100" w:afterAutospacing="1" w:line="240" w:lineRule="auto"/>
        <w:jc w:val="both"/>
        <w:rPr>
          <w:rFonts w:ascii="Times New Roman" w:eastAsia="Times New Roman" w:hAnsi="Times New Roman"/>
          <w:sz w:val="24"/>
          <w:szCs w:val="24"/>
        </w:rPr>
      </w:pPr>
      <w:r w:rsidRPr="00382667">
        <w:rPr>
          <w:rFonts w:ascii="Times New Roman" w:eastAsia="Times New Roman" w:hAnsi="Times New Roman"/>
          <w:sz w:val="24"/>
          <w:szCs w:val="24"/>
        </w:rPr>
        <w:t>Образовательная деятельность ведётся на русском языке, в очной форме, нормативный срок обучения 5 лет, уровень образования – дошкольное образование.</w:t>
      </w:r>
    </w:p>
    <w:p w:rsidR="00B85EB2" w:rsidRPr="00382667" w:rsidRDefault="00B85EB2" w:rsidP="00B85EB2">
      <w:pPr>
        <w:spacing w:before="100" w:beforeAutospacing="1" w:after="100" w:afterAutospacing="1" w:line="240" w:lineRule="auto"/>
        <w:jc w:val="both"/>
        <w:rPr>
          <w:rFonts w:ascii="Times New Roman" w:eastAsia="Times New Roman" w:hAnsi="Times New Roman"/>
          <w:sz w:val="24"/>
          <w:szCs w:val="24"/>
        </w:rPr>
      </w:pPr>
      <w:r w:rsidRPr="00382667">
        <w:rPr>
          <w:rFonts w:ascii="Times New Roman" w:eastAsia="Times New Roman" w:hAnsi="Times New Roman"/>
          <w:sz w:val="24"/>
          <w:szCs w:val="24"/>
        </w:rPr>
        <w:t xml:space="preserve">Образовательный процесс в </w:t>
      </w:r>
      <w:r>
        <w:rPr>
          <w:rFonts w:ascii="Times New Roman" w:eastAsia="Times New Roman" w:hAnsi="Times New Roman"/>
          <w:sz w:val="24"/>
          <w:szCs w:val="24"/>
        </w:rPr>
        <w:t xml:space="preserve"> группах дошкольного образования </w:t>
      </w:r>
      <w:r w:rsidRPr="00382667">
        <w:rPr>
          <w:rFonts w:ascii="Times New Roman" w:eastAsia="Times New Roman" w:hAnsi="Times New Roman"/>
          <w:sz w:val="24"/>
          <w:szCs w:val="24"/>
        </w:rPr>
        <w:t>строится с учетом контингента воспитанников, их индивидуальных и возрастных особенностей</w:t>
      </w:r>
      <w:r>
        <w:rPr>
          <w:rFonts w:ascii="Times New Roman" w:eastAsia="Times New Roman" w:hAnsi="Times New Roman"/>
          <w:sz w:val="24"/>
          <w:szCs w:val="24"/>
        </w:rPr>
        <w:t xml:space="preserve"> в соответствии с требованиями </w:t>
      </w:r>
      <w:r w:rsidRPr="00382667">
        <w:rPr>
          <w:rFonts w:ascii="Times New Roman" w:eastAsia="Times New Roman" w:hAnsi="Times New Roman"/>
          <w:sz w:val="24"/>
          <w:szCs w:val="24"/>
        </w:rPr>
        <w:t>ОП ДО.</w:t>
      </w:r>
    </w:p>
    <w:p w:rsidR="00B85EB2" w:rsidRDefault="00B85EB2" w:rsidP="00B85EB2">
      <w:pPr>
        <w:spacing w:before="100" w:beforeAutospacing="1" w:after="100" w:afterAutospacing="1" w:line="240" w:lineRule="auto"/>
        <w:jc w:val="both"/>
        <w:rPr>
          <w:rFonts w:ascii="Times New Roman" w:eastAsia="Times New Roman" w:hAnsi="Times New Roman"/>
          <w:i/>
          <w:iCs/>
          <w:sz w:val="24"/>
          <w:szCs w:val="24"/>
          <w:u w:val="single"/>
        </w:rPr>
      </w:pPr>
      <w:r w:rsidRPr="00382667">
        <w:rPr>
          <w:rFonts w:ascii="Times New Roman" w:eastAsia="Times New Roman" w:hAnsi="Times New Roman"/>
          <w:sz w:val="24"/>
          <w:szCs w:val="24"/>
        </w:rPr>
        <w:t xml:space="preserve">При организации образовательного процесса учитываются принципы интеграции образовательных областей (физическое развитие, познавательное развитие, речевое развитие, социально-коммуникативное развитие, художественно-эстетическое развитие) в соответствии с возрастными возможностями и особенностями детей. Основной формой </w:t>
      </w:r>
      <w:r>
        <w:rPr>
          <w:rFonts w:ascii="Times New Roman" w:eastAsia="Times New Roman" w:hAnsi="Times New Roman"/>
          <w:sz w:val="24"/>
          <w:szCs w:val="24"/>
        </w:rPr>
        <w:t xml:space="preserve">образования и воспитания </w:t>
      </w:r>
      <w:r w:rsidRPr="00A330DB">
        <w:rPr>
          <w:rFonts w:ascii="Times New Roman" w:eastAsia="Times New Roman" w:hAnsi="Times New Roman"/>
          <w:b/>
          <w:iCs/>
          <w:sz w:val="24"/>
          <w:szCs w:val="24"/>
        </w:rPr>
        <w:t>является игра и виды детской деятельности</w:t>
      </w:r>
      <w:r>
        <w:rPr>
          <w:rFonts w:ascii="Times New Roman" w:eastAsia="Times New Roman" w:hAnsi="Times New Roman"/>
          <w:b/>
          <w:iCs/>
          <w:sz w:val="24"/>
          <w:szCs w:val="24"/>
        </w:rPr>
        <w:t xml:space="preserve"> (</w:t>
      </w:r>
      <w:r w:rsidRPr="00382667">
        <w:rPr>
          <w:rFonts w:ascii="Times New Roman" w:eastAsia="Times New Roman" w:hAnsi="Times New Roman"/>
          <w:sz w:val="24"/>
          <w:szCs w:val="24"/>
        </w:rPr>
        <w:t>игровая, коммуникативная, трудовая, познавательно-исследовательская, продуктивная, музыкально- художественная, чтение художественной литературы)</w:t>
      </w:r>
      <w:r w:rsidRPr="00382667">
        <w:rPr>
          <w:rFonts w:ascii="Times New Roman" w:eastAsia="Times New Roman" w:hAnsi="Times New Roman"/>
          <w:i/>
          <w:iCs/>
          <w:sz w:val="24"/>
          <w:szCs w:val="24"/>
          <w:u w:val="single"/>
        </w:rPr>
        <w:t>.</w:t>
      </w:r>
    </w:p>
    <w:p w:rsidR="00E75C04" w:rsidRPr="00410B06" w:rsidRDefault="00E75C04" w:rsidP="00E75C04">
      <w:pPr>
        <w:shd w:val="clear" w:color="auto" w:fill="FFFFFF"/>
        <w:tabs>
          <w:tab w:val="left" w:pos="989"/>
        </w:tabs>
        <w:spacing w:after="0" w:line="240" w:lineRule="auto"/>
        <w:jc w:val="both"/>
        <w:rPr>
          <w:rFonts w:ascii="Times New Roman" w:eastAsia="Times New Roman" w:hAnsi="Times New Roman"/>
          <w:color w:val="000000"/>
          <w:sz w:val="24"/>
          <w:szCs w:val="24"/>
        </w:rPr>
      </w:pPr>
      <w:r w:rsidRPr="00AC29CB">
        <w:rPr>
          <w:rFonts w:ascii="Times New Roman" w:hAnsi="Times New Roman"/>
          <w:b/>
          <w:sz w:val="24"/>
          <w:szCs w:val="24"/>
        </w:rPr>
        <w:t xml:space="preserve">    </w:t>
      </w:r>
      <w:r>
        <w:rPr>
          <w:rFonts w:ascii="Times New Roman" w:hAnsi="Times New Roman"/>
          <w:b/>
          <w:sz w:val="24"/>
          <w:szCs w:val="24"/>
        </w:rPr>
        <w:t xml:space="preserve">     </w:t>
      </w:r>
      <w:r w:rsidRPr="00AC29CB">
        <w:rPr>
          <w:rFonts w:ascii="Times New Roman" w:hAnsi="Times New Roman"/>
          <w:b/>
          <w:sz w:val="24"/>
          <w:szCs w:val="24"/>
        </w:rPr>
        <w:t xml:space="preserve"> Образовательная программа и учебный план </w:t>
      </w:r>
      <w:r w:rsidRPr="00410B06">
        <w:rPr>
          <w:rFonts w:ascii="Times New Roman" w:hAnsi="Times New Roman"/>
          <w:sz w:val="24"/>
          <w:szCs w:val="24"/>
        </w:rPr>
        <w:t xml:space="preserve"> групп дошкольного образования составлен на основе авторской программы «Детство» (</w:t>
      </w:r>
      <w:r w:rsidRPr="00410B06">
        <w:rPr>
          <w:rFonts w:ascii="Times New Roman" w:eastAsia="Times New Roman" w:hAnsi="Times New Roman"/>
          <w:bCs/>
          <w:color w:val="000000"/>
          <w:sz w:val="24"/>
          <w:szCs w:val="24"/>
        </w:rPr>
        <w:t>Авторский коллектив</w:t>
      </w:r>
      <w:r w:rsidRPr="00410B06">
        <w:rPr>
          <w:rFonts w:ascii="Times New Roman" w:eastAsia="Times New Roman" w:hAnsi="Times New Roman"/>
          <w:color w:val="000000"/>
          <w:sz w:val="24"/>
          <w:szCs w:val="24"/>
        </w:rPr>
        <w:t>: преподаватели кафедры дошкольной педагогики РГПУ им. А. И. Герцена : Т.И. Бабаева, Н.А. Ноткина и др.)</w:t>
      </w:r>
    </w:p>
    <w:p w:rsidR="00E75C04" w:rsidRPr="003B7404" w:rsidRDefault="00E75C04" w:rsidP="00E75C04">
      <w:pPr>
        <w:shd w:val="clear" w:color="auto" w:fill="FFFFFF"/>
        <w:spacing w:after="0" w:line="240" w:lineRule="auto"/>
        <w:jc w:val="both"/>
        <w:rPr>
          <w:rFonts w:ascii="Times New Roman" w:eastAsia="Times New Roman" w:hAnsi="Times New Roman"/>
          <w:color w:val="000000"/>
          <w:lang w:eastAsia="ru-RU"/>
        </w:rPr>
      </w:pPr>
      <w:r w:rsidRPr="003B7404">
        <w:rPr>
          <w:rFonts w:ascii="Times New Roman" w:eastAsia="Times New Roman" w:hAnsi="Times New Roman"/>
          <w:b/>
          <w:bCs/>
          <w:color w:val="000000"/>
          <w:sz w:val="24"/>
          <w:szCs w:val="24"/>
          <w:lang w:eastAsia="ru-RU"/>
        </w:rPr>
        <w:t>«Детство»</w:t>
      </w:r>
      <w:r w:rsidRPr="003B7404">
        <w:rPr>
          <w:rFonts w:ascii="Times New Roman" w:eastAsia="Times New Roman" w:hAnsi="Times New Roman"/>
          <w:color w:val="000000"/>
          <w:sz w:val="24"/>
          <w:szCs w:val="24"/>
          <w:lang w:eastAsia="ru-RU"/>
        </w:rPr>
        <w:t>— комплексная образовательная программа, разработанная авторами с позиций гуманистической педагогики, личностно-деятельностного подхода к развитию и воспитанию ребенка-дошкольника.</w:t>
      </w:r>
    </w:p>
    <w:p w:rsidR="00E75C04" w:rsidRDefault="00E75C04" w:rsidP="00E75C04">
      <w:pPr>
        <w:shd w:val="clear" w:color="auto" w:fill="FFFFFF"/>
        <w:spacing w:before="120" w:after="120" w:line="240" w:lineRule="auto"/>
        <w:jc w:val="both"/>
        <w:rPr>
          <w:rFonts w:ascii="Times New Roman" w:eastAsia="Times New Roman" w:hAnsi="Times New Roman"/>
          <w:color w:val="000000"/>
          <w:sz w:val="24"/>
          <w:szCs w:val="24"/>
          <w:lang w:eastAsia="ru-RU"/>
        </w:rPr>
      </w:pPr>
      <w:r w:rsidRPr="003B7404">
        <w:rPr>
          <w:rFonts w:ascii="Times New Roman" w:eastAsia="Times New Roman" w:hAnsi="Times New Roman"/>
          <w:b/>
          <w:bCs/>
          <w:color w:val="000000"/>
          <w:sz w:val="24"/>
          <w:szCs w:val="24"/>
          <w:lang w:eastAsia="ru-RU"/>
        </w:rPr>
        <w:t>Цель программы:</w:t>
      </w:r>
      <w:r>
        <w:rPr>
          <w:rFonts w:ascii="Times New Roman" w:eastAsia="Times New Roman" w:hAnsi="Times New Roman"/>
          <w:b/>
          <w:bCs/>
          <w:color w:val="000000"/>
          <w:sz w:val="24"/>
          <w:szCs w:val="24"/>
          <w:lang w:eastAsia="ru-RU"/>
        </w:rPr>
        <w:t xml:space="preserve"> </w:t>
      </w:r>
      <w:r>
        <w:rPr>
          <w:rFonts w:ascii="Times New Roman" w:eastAsia="Times New Roman" w:hAnsi="Times New Roman"/>
          <w:color w:val="000000"/>
          <w:sz w:val="24"/>
          <w:szCs w:val="24"/>
          <w:lang w:eastAsia="ru-RU"/>
        </w:rPr>
        <w:t>о</w:t>
      </w:r>
      <w:r w:rsidRPr="003B7404">
        <w:rPr>
          <w:rFonts w:ascii="Times New Roman" w:eastAsia="Times New Roman" w:hAnsi="Times New Roman"/>
          <w:color w:val="000000"/>
          <w:sz w:val="24"/>
          <w:szCs w:val="24"/>
          <w:lang w:eastAsia="ru-RU"/>
        </w:rPr>
        <w:t>беспечение всестороннего развития ребенка в период дошкольного детства: интеллектуального, физического, эмоционального, нравственного, волевого, социально-личностного, - через соответствующую его возрастным особенностям развивающую среду. Введение, ребенка в окружающий мир осуществляется путем его взаимодействия с различными сферами бытия (миром людей, природы и др.) и культуры (изобразительным искусством, музыкой, детской литературой и родным языком, математикой и др.).</w:t>
      </w:r>
    </w:p>
    <w:p w:rsidR="00E75C04" w:rsidRPr="00077E91" w:rsidRDefault="00E75C04" w:rsidP="00E75C04">
      <w:pPr>
        <w:shd w:val="clear" w:color="auto" w:fill="FFFFFF"/>
        <w:spacing w:before="120" w:after="120" w:line="240" w:lineRule="auto"/>
        <w:jc w:val="both"/>
        <w:rPr>
          <w:rFonts w:ascii="Times New Roman" w:eastAsia="Times New Roman" w:hAnsi="Times New Roman"/>
          <w:color w:val="000000"/>
          <w:lang w:eastAsia="ru-RU"/>
        </w:rPr>
      </w:pPr>
      <w:r>
        <w:rPr>
          <w:rFonts w:ascii="Times New Roman" w:eastAsia="Times New Roman" w:hAnsi="Times New Roman"/>
          <w:noProof/>
          <w:color w:val="000000"/>
          <w:lang w:eastAsia="ru-RU"/>
        </w:rPr>
        <w:drawing>
          <wp:inline distT="0" distB="0" distL="0" distR="0">
            <wp:extent cx="1428750" cy="1428750"/>
            <wp:effectExtent l="19050" t="0" r="0" b="0"/>
            <wp:docPr id="6" name="Рисунок 2" descr="D:\IMG_0788-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G_0788-150x150.jpg"/>
                    <pic:cNvPicPr>
                      <a:picLocks noChangeAspect="1" noChangeArrowheads="1"/>
                    </pic:cNvPicPr>
                  </pic:nvPicPr>
                  <pic:blipFill>
                    <a:blip r:embed="rId13"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Pr>
          <w:rFonts w:ascii="Times New Roman" w:eastAsia="Times New Roman" w:hAnsi="Times New Roman"/>
          <w:color w:val="000000"/>
          <w:lang w:eastAsia="ru-RU"/>
        </w:rPr>
        <w:t xml:space="preserve">             </w:t>
      </w:r>
      <w:r>
        <w:rPr>
          <w:rFonts w:ascii="Times New Roman" w:eastAsia="Times New Roman" w:hAnsi="Times New Roman"/>
          <w:noProof/>
          <w:color w:val="000000"/>
          <w:lang w:eastAsia="ru-RU"/>
        </w:rPr>
        <w:drawing>
          <wp:inline distT="0" distB="0" distL="0" distR="0">
            <wp:extent cx="1428750" cy="1428750"/>
            <wp:effectExtent l="19050" t="0" r="0" b="0"/>
            <wp:docPr id="7" name="Рисунок 3" descr="D:\IMG_0794-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MG_0794-150x150.jpg"/>
                    <pic:cNvPicPr>
                      <a:picLocks noChangeAspect="1" noChangeArrowheads="1"/>
                    </pic:cNvPicPr>
                  </pic:nvPicPr>
                  <pic:blipFill>
                    <a:blip r:embed="rId14"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Pr>
          <w:rFonts w:ascii="Times New Roman" w:eastAsia="Times New Roman" w:hAnsi="Times New Roman"/>
          <w:color w:val="000000"/>
          <w:lang w:eastAsia="ru-RU"/>
        </w:rPr>
        <w:t xml:space="preserve">         </w:t>
      </w:r>
      <w:r>
        <w:rPr>
          <w:rFonts w:ascii="Times New Roman" w:eastAsia="Times New Roman" w:hAnsi="Times New Roman"/>
          <w:noProof/>
          <w:color w:val="000000"/>
          <w:lang w:eastAsia="ru-RU"/>
        </w:rPr>
        <w:drawing>
          <wp:inline distT="0" distB="0" distL="0" distR="0">
            <wp:extent cx="1524000" cy="1428750"/>
            <wp:effectExtent l="19050" t="0" r="0" b="0"/>
            <wp:docPr id="10" name="Рисунок 4" descr="D:\IMG_0508-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MG_0508-150x150.jpg"/>
                    <pic:cNvPicPr>
                      <a:picLocks noChangeAspect="1" noChangeArrowheads="1"/>
                    </pic:cNvPicPr>
                  </pic:nvPicPr>
                  <pic:blipFill>
                    <a:blip r:embed="rId15" cstate="print"/>
                    <a:srcRect/>
                    <a:stretch>
                      <a:fillRect/>
                    </a:stretch>
                  </pic:blipFill>
                  <pic:spPr bwMode="auto">
                    <a:xfrm>
                      <a:off x="0" y="0"/>
                      <a:ext cx="1524000" cy="1428750"/>
                    </a:xfrm>
                    <a:prstGeom prst="rect">
                      <a:avLst/>
                    </a:prstGeom>
                    <a:noFill/>
                    <a:ln w="9525">
                      <a:noFill/>
                      <a:miter lim="800000"/>
                      <a:headEnd/>
                      <a:tailEnd/>
                    </a:ln>
                  </pic:spPr>
                </pic:pic>
              </a:graphicData>
            </a:graphic>
          </wp:inline>
        </w:drawing>
      </w:r>
    </w:p>
    <w:p w:rsidR="00E75C04" w:rsidRDefault="00E75C04" w:rsidP="00B85EB2">
      <w:pPr>
        <w:spacing w:before="100" w:beforeAutospacing="1" w:after="100" w:afterAutospacing="1" w:line="240" w:lineRule="auto"/>
        <w:jc w:val="both"/>
        <w:rPr>
          <w:rFonts w:ascii="Times New Roman" w:eastAsia="Times New Roman" w:hAnsi="Times New Roman"/>
          <w:i/>
          <w:iCs/>
          <w:sz w:val="24"/>
          <w:szCs w:val="24"/>
          <w:u w:val="single"/>
        </w:rPr>
      </w:pPr>
    </w:p>
    <w:p w:rsidR="00DA6317" w:rsidRPr="00A330DB" w:rsidRDefault="00DA6317" w:rsidP="00DA6317">
      <w:pPr>
        <w:pStyle w:val="a6"/>
        <w:rPr>
          <w:b/>
          <w:sz w:val="24"/>
          <w:szCs w:val="24"/>
        </w:rPr>
      </w:pPr>
      <w:r w:rsidRPr="00A330DB">
        <w:rPr>
          <w:b/>
          <w:sz w:val="24"/>
          <w:szCs w:val="24"/>
        </w:rPr>
        <w:t>Дошкольное образование.</w:t>
      </w:r>
    </w:p>
    <w:p w:rsidR="00DA6317" w:rsidRPr="00BC1FA6" w:rsidRDefault="00DA6317" w:rsidP="00DA631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1FA6">
        <w:rPr>
          <w:rFonts w:ascii="Times New Roman" w:hAnsi="Times New Roman"/>
          <w:sz w:val="24"/>
          <w:szCs w:val="24"/>
        </w:rPr>
        <w:t xml:space="preserve">В  МБОУ «Средняя общеобразовательная школа №43» г. Калуги в группах дошкольного </w:t>
      </w:r>
      <w:r w:rsidRPr="00BC1FA6">
        <w:rPr>
          <w:rFonts w:ascii="Times New Roman" w:hAnsi="Times New Roman"/>
          <w:sz w:val="24"/>
          <w:szCs w:val="24"/>
        </w:rPr>
        <w:lastRenderedPageBreak/>
        <w:t xml:space="preserve">образования реализуется основная образовательная программа дошкольного образования (разработанная на основе примерной образовательной программы дошкольного образования «Детство» под ред. Т.И.Бабаевой, А.Г.Гогоберидзе) </w:t>
      </w:r>
    </w:p>
    <w:p w:rsidR="00DA6317" w:rsidRDefault="00DA6317" w:rsidP="00DA6317">
      <w:pPr>
        <w:pStyle w:val="Default"/>
        <w:jc w:val="both"/>
      </w:pPr>
      <w:r w:rsidRPr="00BC1FA6">
        <w:t>В соответствии с требованиями ФГОС ДО педагогический коллектив основными целями своей работы считает</w:t>
      </w:r>
      <w:r>
        <w:t>:</w:t>
      </w:r>
    </w:p>
    <w:p w:rsidR="00DA6317" w:rsidRDefault="00DA6317" w:rsidP="00DA6317">
      <w:pPr>
        <w:pStyle w:val="Default"/>
        <w:jc w:val="both"/>
      </w:pPr>
      <w:r>
        <w:t xml:space="preserve"> -</w:t>
      </w:r>
      <w:r w:rsidRPr="00BC1FA6">
        <w:t xml:space="preserve"> создание благоприятных условий для полноценного проживания ребенком дошкольного детства, </w:t>
      </w:r>
    </w:p>
    <w:p w:rsidR="00DA6317" w:rsidRDefault="00DA6317" w:rsidP="00DA6317">
      <w:pPr>
        <w:pStyle w:val="Default"/>
        <w:jc w:val="both"/>
      </w:pPr>
      <w:r>
        <w:t xml:space="preserve">- </w:t>
      </w:r>
      <w:r w:rsidRPr="00BC1FA6">
        <w:t xml:space="preserve">обеспечение становления личности ребенка и раскрытие его индивидуальности, </w:t>
      </w:r>
    </w:p>
    <w:p w:rsidR="00DA6317" w:rsidRPr="00BC1FA6" w:rsidRDefault="00DA6317" w:rsidP="00DA6317">
      <w:pPr>
        <w:pStyle w:val="Default"/>
      </w:pPr>
      <w:r>
        <w:t>- с</w:t>
      </w:r>
      <w:r w:rsidRPr="00BC1FA6">
        <w:t>оздание условий для физического, познавательного, речевого, социально</w:t>
      </w:r>
      <w:r>
        <w:t>-</w:t>
      </w:r>
      <w:r w:rsidRPr="00BC1FA6">
        <w:t xml:space="preserve">коммуникативного и художественно-эстетического развития детей дошкольного возраста, обеспечение готовности к школьному обучению, обеспечение безопасности жизнедеятельности дошкольника. </w:t>
      </w:r>
    </w:p>
    <w:p w:rsidR="00DA6317" w:rsidRPr="00BC1FA6" w:rsidRDefault="00DA6317" w:rsidP="00DA6317">
      <w:pPr>
        <w:pStyle w:val="Default"/>
        <w:jc w:val="both"/>
      </w:pPr>
      <w:r w:rsidRPr="00BC1FA6">
        <w:t xml:space="preserve">Эти цели реализуются в процессе разнообразных видов детской деятельности: игровой, коммуникативной, трудовой, познавательно-исследовательской, речевой, продуктивной, музыкально - художественной, чтения. </w:t>
      </w:r>
    </w:p>
    <w:p w:rsidR="00DA6317" w:rsidRPr="00BC1FA6" w:rsidRDefault="00DA6317" w:rsidP="00DA6317">
      <w:pPr>
        <w:pStyle w:val="Default"/>
        <w:jc w:val="both"/>
      </w:pPr>
      <w:r w:rsidRPr="00BC1FA6">
        <w:t xml:space="preserve">Для достижения целей Программы решались следующие </w:t>
      </w:r>
      <w:r w:rsidRPr="003E6215">
        <w:rPr>
          <w:bCs/>
        </w:rPr>
        <w:t>задачи:</w:t>
      </w:r>
      <w:r w:rsidRPr="00BC1FA6">
        <w:rPr>
          <w:b/>
          <w:bCs/>
        </w:rPr>
        <w:t xml:space="preserve"> </w:t>
      </w:r>
    </w:p>
    <w:p w:rsidR="00DA6317" w:rsidRPr="00BC1FA6" w:rsidRDefault="00DA6317" w:rsidP="00DA6317">
      <w:pPr>
        <w:pStyle w:val="Default"/>
        <w:numPr>
          <w:ilvl w:val="0"/>
          <w:numId w:val="20"/>
        </w:numPr>
        <w:spacing w:after="16"/>
        <w:jc w:val="both"/>
      </w:pPr>
      <w:r w:rsidRPr="00BC1FA6">
        <w:t xml:space="preserve">способствовать созданию условий для охраны и укрепления физического и психического здоровья детей, в том числе их эмоционального благополучия; </w:t>
      </w:r>
    </w:p>
    <w:p w:rsidR="00DA6317" w:rsidRPr="00BC1FA6" w:rsidRDefault="00DA6317" w:rsidP="00DA6317">
      <w:pPr>
        <w:pStyle w:val="Default"/>
        <w:numPr>
          <w:ilvl w:val="0"/>
          <w:numId w:val="21"/>
        </w:numPr>
        <w:spacing w:after="16"/>
        <w:jc w:val="both"/>
      </w:pPr>
      <w:r w:rsidRPr="00BC1FA6">
        <w:t xml:space="preserve">обеспечить равные возможности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 </w:t>
      </w:r>
    </w:p>
    <w:p w:rsidR="00DA6317" w:rsidRPr="00BC1FA6" w:rsidRDefault="00DA6317" w:rsidP="00DA6317">
      <w:pPr>
        <w:pStyle w:val="Default"/>
        <w:numPr>
          <w:ilvl w:val="0"/>
          <w:numId w:val="20"/>
        </w:numPr>
        <w:spacing w:after="16"/>
        <w:jc w:val="both"/>
      </w:pPr>
      <w:r w:rsidRPr="00BC1FA6">
        <w:t xml:space="preserve">обеспечить преемственность целей, задач и содержания образования, реализуемых в рамках образовательных программ дошкольного и начального общего образования; </w:t>
      </w:r>
    </w:p>
    <w:p w:rsidR="00DA6317" w:rsidRPr="00BC1FA6" w:rsidRDefault="00DA6317" w:rsidP="00DA6317">
      <w:pPr>
        <w:pStyle w:val="Default"/>
        <w:numPr>
          <w:ilvl w:val="0"/>
          <w:numId w:val="20"/>
        </w:numPr>
        <w:spacing w:after="16"/>
        <w:jc w:val="both"/>
      </w:pPr>
      <w:r w:rsidRPr="00BC1FA6">
        <w:t xml:space="preserve">создать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DA6317" w:rsidRPr="00BC1FA6" w:rsidRDefault="00DA6317" w:rsidP="00DA6317">
      <w:pPr>
        <w:pStyle w:val="Default"/>
        <w:numPr>
          <w:ilvl w:val="0"/>
          <w:numId w:val="20"/>
        </w:numPr>
        <w:spacing w:after="16"/>
        <w:jc w:val="both"/>
      </w:pPr>
      <w:r w:rsidRPr="00BC1FA6">
        <w:t xml:space="preserve">способствовать созданию условий для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DA6317" w:rsidRPr="00BC1FA6" w:rsidRDefault="00DA6317" w:rsidP="00DA6317">
      <w:pPr>
        <w:pStyle w:val="Default"/>
        <w:numPr>
          <w:ilvl w:val="0"/>
          <w:numId w:val="20"/>
        </w:numPr>
        <w:spacing w:after="16"/>
        <w:jc w:val="both"/>
      </w:pPr>
      <w:r w:rsidRPr="00BC1FA6">
        <w:t xml:space="preserve">способствовать формированию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DA6317" w:rsidRPr="00BC1FA6" w:rsidRDefault="00DA6317" w:rsidP="00DA6317">
      <w:pPr>
        <w:pStyle w:val="Default"/>
        <w:numPr>
          <w:ilvl w:val="0"/>
          <w:numId w:val="20"/>
        </w:numPr>
        <w:spacing w:after="16"/>
        <w:jc w:val="both"/>
      </w:pPr>
      <w:r w:rsidRPr="00BC1FA6">
        <w:t xml:space="preserve">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 </w:t>
      </w:r>
    </w:p>
    <w:p w:rsidR="00DA6317" w:rsidRPr="00BC1FA6" w:rsidRDefault="00DA6317" w:rsidP="00DA6317">
      <w:pPr>
        <w:pStyle w:val="Default"/>
        <w:numPr>
          <w:ilvl w:val="0"/>
          <w:numId w:val="20"/>
        </w:numPr>
        <w:spacing w:after="16"/>
        <w:jc w:val="both"/>
      </w:pPr>
      <w:r w:rsidRPr="00BC1FA6">
        <w:t xml:space="preserve">формировать социокультурную среду, соответствующей возрастным, индивидуальным, психологическим и физиологическим особенностям детей; </w:t>
      </w:r>
    </w:p>
    <w:p w:rsidR="00DA6317" w:rsidRPr="00BC1FA6" w:rsidRDefault="00DA6317" w:rsidP="00DA6317">
      <w:pPr>
        <w:pStyle w:val="Default"/>
        <w:numPr>
          <w:ilvl w:val="0"/>
          <w:numId w:val="22"/>
        </w:numPr>
        <w:jc w:val="both"/>
      </w:pPr>
      <w:r w:rsidRPr="00BC1FA6">
        <w:t xml:space="preserve">создавать условия для обеспечения психолого-педагогической поддержки семьи и повышения компетентности родителей в вопросах развития и образования, охраны и укрепления здоровья детей; </w:t>
      </w:r>
    </w:p>
    <w:p w:rsidR="00B85EB2" w:rsidRDefault="00B85EB2" w:rsidP="00B85EB2">
      <w:pPr>
        <w:shd w:val="clear" w:color="auto" w:fill="FFFFFF"/>
        <w:spacing w:before="30" w:after="30" w:line="240" w:lineRule="auto"/>
        <w:jc w:val="both"/>
        <w:rPr>
          <w:rFonts w:ascii="Times New Roman" w:eastAsia="Times New Roman" w:hAnsi="Times New Roman"/>
          <w:b/>
          <w:bCs/>
          <w:color w:val="000000"/>
          <w:sz w:val="24"/>
          <w:szCs w:val="24"/>
          <w:lang w:eastAsia="ru-RU"/>
        </w:rPr>
      </w:pPr>
      <w:r w:rsidRPr="00B85EB2">
        <w:rPr>
          <w:rFonts w:ascii="Times New Roman" w:eastAsia="Times New Roman" w:hAnsi="Times New Roman"/>
          <w:b/>
          <w:bCs/>
          <w:color w:val="000000"/>
          <w:sz w:val="24"/>
          <w:szCs w:val="24"/>
          <w:lang w:eastAsia="ru-RU"/>
        </w:rPr>
        <w:t>МТБ</w:t>
      </w:r>
    </w:p>
    <w:p w:rsidR="00B85EB2" w:rsidRPr="00000CAE" w:rsidRDefault="00B85EB2" w:rsidP="00B85EB2">
      <w:pPr>
        <w:shd w:val="clear" w:color="auto" w:fill="FFFFFF"/>
        <w:spacing w:before="30" w:after="30" w:line="240" w:lineRule="auto"/>
        <w:jc w:val="both"/>
        <w:rPr>
          <w:rFonts w:ascii="Comic Sans MS" w:eastAsia="Times New Roman" w:hAnsi="Comic Sans MS"/>
          <w:color w:val="000000"/>
          <w:sz w:val="20"/>
          <w:szCs w:val="20"/>
          <w:lang w:eastAsia="ru-RU"/>
        </w:rPr>
      </w:pPr>
      <w:r>
        <w:rPr>
          <w:rFonts w:ascii="Times New Roman" w:eastAsia="Times New Roman" w:hAnsi="Times New Roman"/>
          <w:bCs/>
          <w:color w:val="000000"/>
          <w:sz w:val="24"/>
          <w:szCs w:val="24"/>
          <w:lang w:eastAsia="ru-RU"/>
        </w:rPr>
        <w:t>В группах дошкольного образования с</w:t>
      </w:r>
      <w:r w:rsidRPr="00302685">
        <w:rPr>
          <w:rFonts w:ascii="Times New Roman" w:eastAsia="Times New Roman" w:hAnsi="Times New Roman"/>
          <w:bCs/>
          <w:color w:val="000000"/>
          <w:sz w:val="24"/>
          <w:szCs w:val="24"/>
          <w:lang w:eastAsia="ru-RU"/>
        </w:rPr>
        <w:t xml:space="preserve">озданы условия для осуществления воспитательно-образовательного процесса. Оборудованы групповые и спальные помещения, зал и холл для развития воспитанников. Развивающая предметно-пространственная среда Состояние </w:t>
      </w:r>
      <w:r w:rsidRPr="00302685">
        <w:rPr>
          <w:rFonts w:ascii="Times New Roman" w:eastAsia="Times New Roman" w:hAnsi="Times New Roman"/>
          <w:bCs/>
          <w:color w:val="000000"/>
          <w:sz w:val="24"/>
          <w:szCs w:val="24"/>
          <w:lang w:eastAsia="ru-RU"/>
        </w:rPr>
        <w:lastRenderedPageBreak/>
        <w:t>материально-технической базы учреждения соответствует современному уровню образования и санитарным нормам</w:t>
      </w:r>
      <w:r w:rsidRPr="00000CAE">
        <w:rPr>
          <w:rFonts w:ascii="Times New Roman" w:eastAsia="Times New Roman" w:hAnsi="Times New Roman"/>
          <w:b/>
          <w:bCs/>
          <w:color w:val="000000"/>
          <w:sz w:val="24"/>
          <w:szCs w:val="24"/>
          <w:lang w:eastAsia="ru-RU"/>
        </w:rPr>
        <w:t>.</w:t>
      </w:r>
      <w:r w:rsidRPr="00000CAE">
        <w:rPr>
          <w:rFonts w:ascii="Comic Sans MS" w:eastAsia="Times New Roman" w:hAnsi="Comic Sans MS"/>
          <w:color w:val="000000"/>
          <w:sz w:val="20"/>
          <w:szCs w:val="20"/>
          <w:lang w:eastAsia="ru-RU"/>
        </w:rPr>
        <w:t> </w:t>
      </w:r>
      <w:r w:rsidRPr="00000CAE">
        <w:rPr>
          <w:rFonts w:ascii="Comic Sans MS" w:eastAsia="Times New Roman" w:hAnsi="Comic Sans MS"/>
          <w:color w:val="000000"/>
          <w:sz w:val="28"/>
          <w:szCs w:val="28"/>
          <w:lang w:eastAsia="ru-RU"/>
        </w:rPr>
        <w:t> </w:t>
      </w:r>
    </w:p>
    <w:tbl>
      <w:tblPr>
        <w:tblW w:w="0" w:type="auto"/>
        <w:jc w:val="center"/>
        <w:tblCellMar>
          <w:left w:w="0" w:type="dxa"/>
          <w:right w:w="0" w:type="dxa"/>
        </w:tblCellMar>
        <w:tblLook w:val="04A0" w:firstRow="1" w:lastRow="0" w:firstColumn="1" w:lastColumn="0" w:noHBand="0" w:noVBand="1"/>
      </w:tblPr>
      <w:tblGrid>
        <w:gridCol w:w="2441"/>
        <w:gridCol w:w="6929"/>
      </w:tblGrid>
      <w:tr w:rsidR="00B85EB2" w:rsidRPr="00000CAE" w:rsidTr="007B7A1F">
        <w:trPr>
          <w:jc w:val="center"/>
        </w:trPr>
        <w:tc>
          <w:tcPr>
            <w:tcW w:w="24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5EB2" w:rsidRPr="00000CAE" w:rsidRDefault="00B85EB2" w:rsidP="007B7A1F">
            <w:pPr>
              <w:spacing w:before="30" w:after="0" w:line="240" w:lineRule="auto"/>
              <w:rPr>
                <w:rFonts w:ascii="Times New Roman" w:eastAsia="Times New Roman" w:hAnsi="Times New Roman"/>
                <w:sz w:val="20"/>
                <w:szCs w:val="20"/>
                <w:lang w:eastAsia="ru-RU"/>
              </w:rPr>
            </w:pPr>
            <w:r w:rsidRPr="00000CAE">
              <w:rPr>
                <w:rFonts w:ascii="Times New Roman" w:eastAsia="Times New Roman" w:hAnsi="Times New Roman"/>
                <w:sz w:val="24"/>
                <w:szCs w:val="24"/>
                <w:lang w:eastAsia="ru-RU"/>
              </w:rPr>
              <w:t>Вид помещения</w:t>
            </w:r>
          </w:p>
        </w:tc>
        <w:tc>
          <w:tcPr>
            <w:tcW w:w="7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5EB2" w:rsidRPr="00000CAE" w:rsidRDefault="00B85EB2" w:rsidP="007B7A1F">
            <w:pPr>
              <w:spacing w:before="30" w:after="0" w:line="240" w:lineRule="auto"/>
              <w:rPr>
                <w:rFonts w:ascii="Times New Roman" w:eastAsia="Times New Roman" w:hAnsi="Times New Roman"/>
                <w:sz w:val="20"/>
                <w:szCs w:val="20"/>
                <w:lang w:eastAsia="ru-RU"/>
              </w:rPr>
            </w:pPr>
            <w:r w:rsidRPr="00000CAE">
              <w:rPr>
                <w:rFonts w:ascii="Times New Roman" w:eastAsia="Times New Roman" w:hAnsi="Times New Roman"/>
                <w:sz w:val="24"/>
                <w:szCs w:val="24"/>
                <w:lang w:eastAsia="ru-RU"/>
              </w:rPr>
              <w:t>Функциональное использование</w:t>
            </w:r>
          </w:p>
        </w:tc>
      </w:tr>
      <w:tr w:rsidR="00B85EB2" w:rsidRPr="00000CAE" w:rsidTr="007B7A1F">
        <w:trPr>
          <w:jc w:val="center"/>
        </w:trPr>
        <w:tc>
          <w:tcPr>
            <w:tcW w:w="24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5EB2" w:rsidRPr="00000CAE" w:rsidRDefault="00B85EB2" w:rsidP="007B7A1F">
            <w:pPr>
              <w:spacing w:after="0" w:line="240" w:lineRule="auto"/>
              <w:rPr>
                <w:rFonts w:ascii="Times New Roman" w:eastAsia="Times New Roman" w:hAnsi="Times New Roman"/>
                <w:sz w:val="20"/>
                <w:szCs w:val="20"/>
                <w:lang w:eastAsia="ru-RU"/>
              </w:rPr>
            </w:pPr>
            <w:r w:rsidRPr="00000CAE">
              <w:rPr>
                <w:rFonts w:ascii="Times New Roman" w:eastAsia="Times New Roman" w:hAnsi="Times New Roman"/>
                <w:sz w:val="20"/>
                <w:szCs w:val="20"/>
                <w:lang w:eastAsia="ru-RU"/>
              </w:rPr>
              <w:t> </w:t>
            </w:r>
          </w:p>
          <w:p w:rsidR="00B85EB2" w:rsidRPr="00000CAE" w:rsidRDefault="00B85EB2" w:rsidP="007B7A1F">
            <w:pPr>
              <w:spacing w:before="30" w:after="30" w:line="240" w:lineRule="auto"/>
              <w:rPr>
                <w:rFonts w:ascii="Times New Roman" w:eastAsia="Times New Roman" w:hAnsi="Times New Roman"/>
                <w:sz w:val="20"/>
                <w:szCs w:val="20"/>
                <w:lang w:eastAsia="ru-RU"/>
              </w:rPr>
            </w:pPr>
            <w:r w:rsidRPr="00000CAE">
              <w:rPr>
                <w:rFonts w:ascii="Times New Roman" w:eastAsia="Times New Roman" w:hAnsi="Times New Roman"/>
                <w:sz w:val="24"/>
                <w:szCs w:val="24"/>
                <w:lang w:eastAsia="ru-RU"/>
              </w:rPr>
              <w:t>Групповые помещения      </w:t>
            </w:r>
          </w:p>
        </w:tc>
        <w:tc>
          <w:tcPr>
            <w:tcW w:w="7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5EB2" w:rsidRPr="00000CAE" w:rsidRDefault="00B85EB2" w:rsidP="007B7A1F">
            <w:pPr>
              <w:spacing w:before="30" w:after="30" w:line="240" w:lineRule="auto"/>
              <w:jc w:val="both"/>
              <w:rPr>
                <w:rFonts w:ascii="Times New Roman" w:eastAsia="Times New Roman" w:hAnsi="Times New Roman"/>
                <w:sz w:val="20"/>
                <w:szCs w:val="20"/>
                <w:lang w:eastAsia="ru-RU"/>
              </w:rPr>
            </w:pPr>
            <w:r w:rsidRPr="00000CAE">
              <w:rPr>
                <w:rFonts w:ascii="Times New Roman" w:eastAsia="Times New Roman" w:hAnsi="Times New Roman"/>
                <w:sz w:val="24"/>
                <w:szCs w:val="24"/>
                <w:lang w:eastAsia="ru-RU"/>
              </w:rPr>
              <w:t xml:space="preserve">В каждой возрастной группе </w:t>
            </w:r>
            <w:r>
              <w:rPr>
                <w:rFonts w:ascii="Times New Roman" w:eastAsia="Times New Roman" w:hAnsi="Times New Roman"/>
                <w:sz w:val="24"/>
                <w:szCs w:val="24"/>
                <w:lang w:eastAsia="ru-RU"/>
              </w:rPr>
              <w:t>у</w:t>
            </w:r>
            <w:r w:rsidRPr="00000CAE">
              <w:rPr>
                <w:rFonts w:ascii="Times New Roman" w:eastAsia="Times New Roman" w:hAnsi="Times New Roman"/>
                <w:sz w:val="24"/>
                <w:szCs w:val="24"/>
                <w:lang w:eastAsia="ru-RU"/>
              </w:rPr>
              <w:t xml:space="preserve">чреждения имеются игровые и познавательные центры для развития воспитанников в разных видах деятельности: двигательной, игровой, трудовой, коммуникативной, познавательно-исследовательской, продуктивной, музыкально-художественной, чтения. Предметно-развивающая среда в </w:t>
            </w:r>
            <w:r>
              <w:rPr>
                <w:rFonts w:ascii="Times New Roman" w:eastAsia="Times New Roman" w:hAnsi="Times New Roman"/>
                <w:sz w:val="24"/>
                <w:szCs w:val="24"/>
                <w:lang w:eastAsia="ru-RU"/>
              </w:rPr>
              <w:t xml:space="preserve"> в группах дошкольного образования </w:t>
            </w:r>
            <w:r w:rsidRPr="00000CAE">
              <w:rPr>
                <w:rFonts w:ascii="Times New Roman" w:eastAsia="Times New Roman" w:hAnsi="Times New Roman"/>
                <w:sz w:val="24"/>
                <w:szCs w:val="24"/>
                <w:lang w:eastAsia="ru-RU"/>
              </w:rPr>
              <w:t xml:space="preserve">регулярно обновляется в соответствии с современными педагогическими и художественно-эстетическими требованиями. В групповой комнате наряду с детской удобной мебелью (столы и стулья) находятся игрушки и шкафы для игрушек, детская мягкая мебель. В каждой возрастной группе имеется отдельное помещение для дневного сна воспитанников с удобными детскими кроватями. В группах имеются детские музыкальные инструменты, научно-методическая и детская литература, оборудование для детского художественного творчества. </w:t>
            </w:r>
            <w:r>
              <w:rPr>
                <w:rFonts w:ascii="Times New Roman" w:eastAsia="Times New Roman" w:hAnsi="Times New Roman"/>
                <w:sz w:val="24"/>
                <w:szCs w:val="24"/>
                <w:lang w:eastAsia="ru-RU"/>
              </w:rPr>
              <w:t xml:space="preserve">Группы дошкольного образования </w:t>
            </w:r>
            <w:r w:rsidRPr="00000CAE">
              <w:rPr>
                <w:rFonts w:ascii="Times New Roman" w:eastAsia="Times New Roman" w:hAnsi="Times New Roman"/>
                <w:sz w:val="24"/>
                <w:szCs w:val="24"/>
                <w:lang w:eastAsia="ru-RU"/>
              </w:rPr>
              <w:t>оснащен</w:t>
            </w:r>
            <w:r>
              <w:rPr>
                <w:rFonts w:ascii="Times New Roman" w:eastAsia="Times New Roman" w:hAnsi="Times New Roman"/>
                <w:sz w:val="24"/>
                <w:szCs w:val="24"/>
                <w:lang w:eastAsia="ru-RU"/>
              </w:rPr>
              <w:t>ы</w:t>
            </w:r>
            <w:r w:rsidRPr="00000CAE">
              <w:rPr>
                <w:rFonts w:ascii="Times New Roman" w:eastAsia="Times New Roman" w:hAnsi="Times New Roman"/>
                <w:sz w:val="24"/>
                <w:szCs w:val="24"/>
                <w:lang w:eastAsia="ru-RU"/>
              </w:rPr>
              <w:t xml:space="preserve"> достаточным количеством мягкого и жесткого инвентаря, игрового материала и учебно-наглядных пособий. В раздевальной комнате имеются шкафчики для одежды. В раздевалке есть специально отведенное место для выставки детских работ по творчеству, стенд для родителей, содержащий советы о воспитании дошкольников, визитная карточка, информация о режиме дня воспитанников соответствующего возраста, расписание непосредственно образовательной деятельности.</w:t>
            </w:r>
            <w:r w:rsidRPr="00000CAE">
              <w:rPr>
                <w:rFonts w:ascii="Times New Roman" w:eastAsia="Times New Roman" w:hAnsi="Times New Roman"/>
                <w:sz w:val="20"/>
                <w:szCs w:val="20"/>
                <w:lang w:eastAsia="ru-RU"/>
              </w:rPr>
              <w:t> </w:t>
            </w:r>
          </w:p>
        </w:tc>
      </w:tr>
      <w:tr w:rsidR="00B85EB2" w:rsidRPr="00000CAE" w:rsidTr="007B7A1F">
        <w:trPr>
          <w:jc w:val="center"/>
        </w:trPr>
        <w:tc>
          <w:tcPr>
            <w:tcW w:w="2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5EB2" w:rsidRPr="00000CAE" w:rsidRDefault="00B85EB2" w:rsidP="007B7A1F">
            <w:pPr>
              <w:spacing w:before="30" w:after="0" w:line="240" w:lineRule="auto"/>
              <w:rPr>
                <w:rFonts w:ascii="Times New Roman" w:eastAsia="Times New Roman" w:hAnsi="Times New Roman"/>
                <w:sz w:val="20"/>
                <w:szCs w:val="20"/>
                <w:lang w:eastAsia="ru-RU"/>
              </w:rPr>
            </w:pPr>
            <w:r w:rsidRPr="00000CAE">
              <w:rPr>
                <w:rFonts w:ascii="Times New Roman" w:eastAsia="Times New Roman" w:hAnsi="Times New Roman"/>
                <w:sz w:val="24"/>
                <w:szCs w:val="24"/>
                <w:lang w:eastAsia="ru-RU"/>
              </w:rPr>
              <w:t> Библиотека</w:t>
            </w:r>
          </w:p>
        </w:tc>
        <w:tc>
          <w:tcPr>
            <w:tcW w:w="7394" w:type="dxa"/>
            <w:tcBorders>
              <w:top w:val="nil"/>
              <w:left w:val="nil"/>
              <w:bottom w:val="single" w:sz="8" w:space="0" w:color="auto"/>
              <w:right w:val="single" w:sz="8" w:space="0" w:color="auto"/>
            </w:tcBorders>
            <w:tcMar>
              <w:top w:w="0" w:type="dxa"/>
              <w:left w:w="108" w:type="dxa"/>
              <w:bottom w:w="0" w:type="dxa"/>
              <w:right w:w="108" w:type="dxa"/>
            </w:tcMar>
            <w:hideMark/>
          </w:tcPr>
          <w:p w:rsidR="00B85EB2" w:rsidRPr="00000CAE" w:rsidRDefault="00B85EB2" w:rsidP="007B7A1F">
            <w:pPr>
              <w:spacing w:before="30" w:after="0" w:line="240" w:lineRule="auto"/>
              <w:jc w:val="both"/>
              <w:rPr>
                <w:rFonts w:ascii="Times New Roman" w:eastAsia="Times New Roman" w:hAnsi="Times New Roman"/>
                <w:sz w:val="20"/>
                <w:szCs w:val="20"/>
                <w:lang w:eastAsia="ru-RU"/>
              </w:rPr>
            </w:pPr>
            <w:r w:rsidRPr="00000CAE">
              <w:rPr>
                <w:rFonts w:ascii="Times New Roman" w:eastAsia="Times New Roman" w:hAnsi="Times New Roman"/>
                <w:sz w:val="24"/>
                <w:szCs w:val="24"/>
                <w:lang w:eastAsia="ru-RU"/>
              </w:rPr>
              <w:t> В библиотеке собран  фонд литературы, необходимой для работы с детьми, родителями и педагогами.</w:t>
            </w:r>
          </w:p>
          <w:p w:rsidR="00B85EB2" w:rsidRPr="00000CAE" w:rsidRDefault="00B85EB2" w:rsidP="007B7A1F">
            <w:pPr>
              <w:spacing w:before="30" w:after="0" w:line="240" w:lineRule="auto"/>
              <w:jc w:val="both"/>
              <w:rPr>
                <w:rFonts w:ascii="Times New Roman" w:eastAsia="Times New Roman" w:hAnsi="Times New Roman"/>
                <w:sz w:val="20"/>
                <w:szCs w:val="20"/>
                <w:lang w:eastAsia="ru-RU"/>
              </w:rPr>
            </w:pPr>
            <w:r w:rsidRPr="00000CAE">
              <w:rPr>
                <w:rFonts w:ascii="Times New Roman" w:eastAsia="Times New Roman" w:hAnsi="Times New Roman"/>
                <w:sz w:val="24"/>
                <w:szCs w:val="24"/>
                <w:lang w:eastAsia="ru-RU"/>
              </w:rPr>
              <w:t>  Периодическая печать по вопросам дошкольного образования (журналы "Дошкольное образование", "Дошкольное воспитание", "Дошкольная педагогика", ", "Музыкальная палитра", "Справочник музыкального руководителя", "Справочник старшего воспитателя", "Нормативные документы ДОУ", "Медицинское обслуживание и организация питания в ДОУ", "Музыкальный руководитель".</w:t>
            </w:r>
          </w:p>
          <w:p w:rsidR="00B85EB2" w:rsidRPr="00000CAE" w:rsidRDefault="00B85EB2" w:rsidP="007B7A1F">
            <w:pPr>
              <w:spacing w:before="30" w:after="30" w:line="240" w:lineRule="auto"/>
              <w:rPr>
                <w:rFonts w:ascii="Times New Roman" w:eastAsia="Times New Roman" w:hAnsi="Times New Roman"/>
                <w:sz w:val="20"/>
                <w:szCs w:val="20"/>
                <w:lang w:eastAsia="ru-RU"/>
              </w:rPr>
            </w:pPr>
            <w:r w:rsidRPr="00000CAE">
              <w:rPr>
                <w:rFonts w:ascii="Times New Roman" w:eastAsia="Times New Roman" w:hAnsi="Times New Roman"/>
                <w:sz w:val="20"/>
                <w:szCs w:val="20"/>
                <w:lang w:eastAsia="ru-RU"/>
              </w:rPr>
              <w:t> </w:t>
            </w:r>
            <w:r w:rsidRPr="00000CAE">
              <w:rPr>
                <w:rFonts w:ascii="Times New Roman" w:eastAsia="Times New Roman" w:hAnsi="Times New Roman"/>
                <w:sz w:val="24"/>
                <w:szCs w:val="24"/>
                <w:lang w:eastAsia="ru-RU"/>
              </w:rPr>
              <w:t>Библиотечный фонд учреждения регулярно пополняется.</w:t>
            </w:r>
          </w:p>
        </w:tc>
      </w:tr>
      <w:tr w:rsidR="00B85EB2" w:rsidRPr="00000CAE" w:rsidTr="007B7A1F">
        <w:trPr>
          <w:jc w:val="center"/>
        </w:trPr>
        <w:tc>
          <w:tcPr>
            <w:tcW w:w="2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5EB2" w:rsidRPr="00000CAE" w:rsidRDefault="00B85EB2" w:rsidP="007B7A1F">
            <w:pPr>
              <w:spacing w:before="30" w:after="0" w:line="240" w:lineRule="auto"/>
              <w:rPr>
                <w:rFonts w:ascii="Times New Roman" w:eastAsia="Times New Roman" w:hAnsi="Times New Roman"/>
                <w:sz w:val="20"/>
                <w:szCs w:val="20"/>
                <w:lang w:eastAsia="ru-RU"/>
              </w:rPr>
            </w:pPr>
            <w:r w:rsidRPr="00000CAE">
              <w:rPr>
                <w:rFonts w:ascii="Times New Roman" w:eastAsia="Times New Roman" w:hAnsi="Times New Roman"/>
                <w:sz w:val="24"/>
                <w:szCs w:val="24"/>
                <w:lang w:eastAsia="ru-RU"/>
              </w:rPr>
              <w:t>  </w:t>
            </w:r>
          </w:p>
          <w:p w:rsidR="00B85EB2" w:rsidRPr="00000CAE" w:rsidRDefault="00B85EB2" w:rsidP="007B7A1F">
            <w:pPr>
              <w:spacing w:before="30" w:after="30" w:line="240" w:lineRule="auto"/>
              <w:rPr>
                <w:rFonts w:ascii="Times New Roman" w:eastAsia="Times New Roman" w:hAnsi="Times New Roman"/>
                <w:sz w:val="20"/>
                <w:szCs w:val="20"/>
                <w:lang w:eastAsia="ru-RU"/>
              </w:rPr>
            </w:pPr>
            <w:r w:rsidRPr="00000CAE">
              <w:rPr>
                <w:rFonts w:ascii="Times New Roman" w:eastAsia="Times New Roman" w:hAnsi="Times New Roman"/>
                <w:sz w:val="24"/>
                <w:szCs w:val="24"/>
                <w:lang w:eastAsia="ru-RU"/>
              </w:rPr>
              <w:t>Музыкальный зал        </w:t>
            </w:r>
          </w:p>
        </w:tc>
        <w:tc>
          <w:tcPr>
            <w:tcW w:w="7394" w:type="dxa"/>
            <w:tcBorders>
              <w:top w:val="nil"/>
              <w:left w:val="nil"/>
              <w:bottom w:val="single" w:sz="8" w:space="0" w:color="auto"/>
              <w:right w:val="single" w:sz="8" w:space="0" w:color="auto"/>
            </w:tcBorders>
            <w:tcMar>
              <w:top w:w="0" w:type="dxa"/>
              <w:left w:w="108" w:type="dxa"/>
              <w:bottom w:w="0" w:type="dxa"/>
              <w:right w:w="108" w:type="dxa"/>
            </w:tcMar>
            <w:hideMark/>
          </w:tcPr>
          <w:p w:rsidR="00B85EB2" w:rsidRPr="00000CAE" w:rsidRDefault="00B85EB2" w:rsidP="007B7A1F">
            <w:pPr>
              <w:spacing w:before="30" w:after="30" w:line="240" w:lineRule="auto"/>
              <w:jc w:val="both"/>
              <w:rPr>
                <w:rFonts w:ascii="Times New Roman" w:eastAsia="Times New Roman" w:hAnsi="Times New Roman"/>
                <w:sz w:val="20"/>
                <w:szCs w:val="20"/>
                <w:lang w:eastAsia="ru-RU"/>
              </w:rPr>
            </w:pPr>
            <w:r w:rsidRPr="00000CAE">
              <w:rPr>
                <w:rFonts w:ascii="Times New Roman" w:eastAsia="Times New Roman" w:hAnsi="Times New Roman"/>
                <w:sz w:val="24"/>
                <w:szCs w:val="24"/>
                <w:lang w:eastAsia="ru-RU"/>
              </w:rPr>
              <w:t>Для художественно-эстетического и музыкального развития дошкольников имеется: пианино (</w:t>
            </w:r>
            <w:r>
              <w:rPr>
                <w:rFonts w:ascii="Times New Roman" w:eastAsia="Times New Roman" w:hAnsi="Times New Roman"/>
                <w:sz w:val="24"/>
                <w:szCs w:val="24"/>
                <w:lang w:eastAsia="ru-RU"/>
              </w:rPr>
              <w:t>1</w:t>
            </w:r>
            <w:r w:rsidRPr="00000CAE">
              <w:rPr>
                <w:rFonts w:ascii="Times New Roman" w:eastAsia="Times New Roman" w:hAnsi="Times New Roman"/>
                <w:sz w:val="24"/>
                <w:szCs w:val="24"/>
                <w:lang w:eastAsia="ru-RU"/>
              </w:rPr>
              <w:t>),</w:t>
            </w:r>
            <w:r w:rsidRPr="00B65163">
              <w:rPr>
                <w:rFonts w:ascii="Times New Roman" w:hAnsi="Times New Roman"/>
                <w:sz w:val="24"/>
                <w:szCs w:val="24"/>
              </w:rPr>
              <w:t xml:space="preserve"> </w:t>
            </w:r>
            <w:r>
              <w:rPr>
                <w:rFonts w:ascii="Times New Roman" w:hAnsi="Times New Roman"/>
                <w:sz w:val="24"/>
                <w:szCs w:val="24"/>
              </w:rPr>
              <w:t>м</w:t>
            </w:r>
            <w:r w:rsidRPr="00B65163">
              <w:rPr>
                <w:rFonts w:ascii="Times New Roman" w:hAnsi="Times New Roman"/>
                <w:sz w:val="24"/>
                <w:szCs w:val="24"/>
              </w:rPr>
              <w:t>узыкальн</w:t>
            </w:r>
            <w:r>
              <w:rPr>
                <w:rFonts w:ascii="Times New Roman" w:hAnsi="Times New Roman"/>
                <w:sz w:val="24"/>
                <w:szCs w:val="24"/>
              </w:rPr>
              <w:t xml:space="preserve">ый </w:t>
            </w:r>
            <w:r w:rsidRPr="00B65163">
              <w:rPr>
                <w:rFonts w:ascii="Times New Roman" w:hAnsi="Times New Roman"/>
                <w:sz w:val="24"/>
                <w:szCs w:val="24"/>
              </w:rPr>
              <w:t xml:space="preserve">центр </w:t>
            </w:r>
            <w:r w:rsidRPr="00B65163">
              <w:rPr>
                <w:rFonts w:ascii="Times New Roman" w:hAnsi="Times New Roman"/>
                <w:sz w:val="24"/>
                <w:szCs w:val="24"/>
                <w:lang w:val="en-US"/>
              </w:rPr>
              <w:t>Pioner</w:t>
            </w:r>
            <w:r w:rsidRPr="00000CAE">
              <w:rPr>
                <w:rFonts w:ascii="Times New Roman" w:eastAsia="Times New Roman" w:hAnsi="Times New Roman"/>
                <w:sz w:val="24"/>
                <w:szCs w:val="24"/>
                <w:lang w:eastAsia="ru-RU"/>
              </w:rPr>
              <w:t xml:space="preserve"> набор костюмов, атрибутов, декораций, комплект разных кукольных театров. Материально-техническое обеспечение музыкального зала соответствует условиям реализации Программы и действующего СанПина.</w:t>
            </w:r>
          </w:p>
          <w:p w:rsidR="00B85EB2" w:rsidRPr="00000CAE" w:rsidRDefault="00B85EB2" w:rsidP="007B7A1F">
            <w:pPr>
              <w:spacing w:before="30" w:after="30" w:line="240" w:lineRule="auto"/>
              <w:jc w:val="both"/>
              <w:rPr>
                <w:rFonts w:ascii="Times New Roman" w:eastAsia="Times New Roman" w:hAnsi="Times New Roman"/>
                <w:sz w:val="20"/>
                <w:szCs w:val="20"/>
                <w:lang w:eastAsia="ru-RU"/>
              </w:rPr>
            </w:pPr>
            <w:r w:rsidRPr="00000CAE">
              <w:rPr>
                <w:rFonts w:ascii="Times New Roman" w:eastAsia="Times New Roman" w:hAnsi="Times New Roman"/>
                <w:sz w:val="24"/>
                <w:szCs w:val="24"/>
                <w:lang w:eastAsia="ru-RU"/>
              </w:rPr>
              <w:t xml:space="preserve">Также музыкальный зал оснащен полностью спортивным стандартным и нестандартным оборудованием: спортивный комплекс, мячи, обручи, скакалки, ленты, гимнастические палки, мешочки для метания, гимнастические скамейки, дорожки для корригирующей гимнастики, мягкие модули. В музыкальном зале проводится непосредственно образовательная деятельность в области музыка и физическая культура, праздники </w:t>
            </w:r>
            <w:r>
              <w:rPr>
                <w:rFonts w:ascii="Times New Roman" w:eastAsia="Times New Roman" w:hAnsi="Times New Roman"/>
                <w:sz w:val="24"/>
                <w:szCs w:val="24"/>
                <w:lang w:eastAsia="ru-RU"/>
              </w:rPr>
              <w:t>.</w:t>
            </w:r>
          </w:p>
        </w:tc>
      </w:tr>
      <w:tr w:rsidR="00B85EB2" w:rsidRPr="00000CAE" w:rsidTr="007B7A1F">
        <w:trPr>
          <w:jc w:val="center"/>
        </w:trPr>
        <w:tc>
          <w:tcPr>
            <w:tcW w:w="2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5EB2" w:rsidRPr="00000CAE" w:rsidRDefault="00B85EB2" w:rsidP="007B7A1F">
            <w:pPr>
              <w:spacing w:before="30" w:after="0" w:line="240" w:lineRule="auto"/>
              <w:rPr>
                <w:rFonts w:ascii="Times New Roman" w:eastAsia="Times New Roman" w:hAnsi="Times New Roman"/>
                <w:sz w:val="20"/>
                <w:szCs w:val="20"/>
                <w:lang w:eastAsia="ru-RU"/>
              </w:rPr>
            </w:pPr>
            <w:r w:rsidRPr="00000CAE">
              <w:rPr>
                <w:rFonts w:ascii="Times New Roman" w:eastAsia="Times New Roman" w:hAnsi="Times New Roman"/>
                <w:sz w:val="24"/>
                <w:szCs w:val="24"/>
                <w:lang w:eastAsia="ru-RU"/>
              </w:rPr>
              <w:lastRenderedPageBreak/>
              <w:t>  </w:t>
            </w:r>
          </w:p>
          <w:p w:rsidR="00B85EB2" w:rsidRPr="00000CAE" w:rsidRDefault="00B85EB2" w:rsidP="007B7A1F">
            <w:pPr>
              <w:spacing w:before="30" w:after="30" w:line="240" w:lineRule="auto"/>
              <w:rPr>
                <w:rFonts w:ascii="Times New Roman" w:eastAsia="Times New Roman" w:hAnsi="Times New Roman"/>
                <w:sz w:val="20"/>
                <w:szCs w:val="20"/>
                <w:lang w:eastAsia="ru-RU"/>
              </w:rPr>
            </w:pPr>
            <w:r w:rsidRPr="00000CAE">
              <w:rPr>
                <w:rFonts w:ascii="Times New Roman" w:eastAsia="Times New Roman" w:hAnsi="Times New Roman"/>
                <w:sz w:val="24"/>
                <w:szCs w:val="24"/>
                <w:lang w:eastAsia="ru-RU"/>
              </w:rPr>
              <w:t>Холл, лестничные марши </w:t>
            </w:r>
          </w:p>
        </w:tc>
        <w:tc>
          <w:tcPr>
            <w:tcW w:w="7394" w:type="dxa"/>
            <w:tcBorders>
              <w:top w:val="nil"/>
              <w:left w:val="nil"/>
              <w:bottom w:val="single" w:sz="8" w:space="0" w:color="auto"/>
              <w:right w:val="single" w:sz="8" w:space="0" w:color="auto"/>
            </w:tcBorders>
            <w:tcMar>
              <w:top w:w="0" w:type="dxa"/>
              <w:left w:w="108" w:type="dxa"/>
              <w:bottom w:w="0" w:type="dxa"/>
              <w:right w:w="108" w:type="dxa"/>
            </w:tcMar>
            <w:hideMark/>
          </w:tcPr>
          <w:p w:rsidR="00B85EB2" w:rsidRPr="00000CAE" w:rsidRDefault="00B85EB2" w:rsidP="007B7A1F">
            <w:pPr>
              <w:spacing w:before="30" w:after="30" w:line="240" w:lineRule="auto"/>
              <w:jc w:val="both"/>
              <w:rPr>
                <w:rFonts w:ascii="Times New Roman" w:eastAsia="Times New Roman" w:hAnsi="Times New Roman"/>
                <w:sz w:val="20"/>
                <w:szCs w:val="20"/>
                <w:lang w:eastAsia="ru-RU"/>
              </w:rPr>
            </w:pPr>
            <w:r w:rsidRPr="00000CAE">
              <w:rPr>
                <w:rFonts w:ascii="Times New Roman" w:eastAsia="Times New Roman" w:hAnsi="Times New Roman"/>
                <w:sz w:val="24"/>
                <w:szCs w:val="24"/>
                <w:lang w:eastAsia="ru-RU"/>
              </w:rPr>
              <w:t xml:space="preserve">Холлы, лестничные марши также являются развивающей средой </w:t>
            </w:r>
            <w:r>
              <w:rPr>
                <w:rFonts w:ascii="Times New Roman" w:eastAsia="Times New Roman" w:hAnsi="Times New Roman"/>
                <w:sz w:val="24"/>
                <w:szCs w:val="24"/>
                <w:lang w:eastAsia="ru-RU"/>
              </w:rPr>
              <w:t>у</w:t>
            </w:r>
            <w:r w:rsidRPr="00000CAE">
              <w:rPr>
                <w:rFonts w:ascii="Times New Roman" w:eastAsia="Times New Roman" w:hAnsi="Times New Roman"/>
                <w:sz w:val="24"/>
                <w:szCs w:val="24"/>
                <w:lang w:eastAsia="ru-RU"/>
              </w:rPr>
              <w:t>чреждения. В холл</w:t>
            </w:r>
            <w:r>
              <w:rPr>
                <w:rFonts w:ascii="Times New Roman" w:eastAsia="Times New Roman" w:hAnsi="Times New Roman"/>
                <w:sz w:val="24"/>
                <w:szCs w:val="24"/>
                <w:lang w:eastAsia="ru-RU"/>
              </w:rPr>
              <w:t>е</w:t>
            </w:r>
            <w:r w:rsidRPr="00000CA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второго </w:t>
            </w:r>
            <w:r w:rsidRPr="00000CAE">
              <w:rPr>
                <w:rFonts w:ascii="Times New Roman" w:eastAsia="Times New Roman" w:hAnsi="Times New Roman"/>
                <w:sz w:val="24"/>
                <w:szCs w:val="24"/>
                <w:lang w:eastAsia="ru-RU"/>
              </w:rPr>
              <w:t>этажа, на стенах лестничных маршей оформлены выставки детских рисунков и фотографий, галерея достижений ДОУ (грамоты). В коридорах оформлены информационные стенды для всех участников образовательного процесса: «Визитка ДОУ», «Для Вас, родители», «Безопасность».</w:t>
            </w:r>
          </w:p>
        </w:tc>
      </w:tr>
      <w:tr w:rsidR="00B85EB2" w:rsidRPr="00000CAE" w:rsidTr="007B7A1F">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85EB2" w:rsidRPr="00000CAE" w:rsidRDefault="00B85EB2" w:rsidP="007B7A1F">
            <w:pPr>
              <w:spacing w:before="30" w:after="30" w:line="240" w:lineRule="auto"/>
              <w:rPr>
                <w:rFonts w:ascii="Times New Roman" w:eastAsia="Times New Roman" w:hAnsi="Times New Roman"/>
                <w:sz w:val="20"/>
                <w:szCs w:val="20"/>
                <w:lang w:eastAsia="ru-RU"/>
              </w:rPr>
            </w:pPr>
            <w:r w:rsidRPr="00000CAE">
              <w:rPr>
                <w:rFonts w:ascii="Times New Roman" w:eastAsia="Times New Roman" w:hAnsi="Times New Roman"/>
                <w:sz w:val="20"/>
                <w:szCs w:val="20"/>
                <w:lang w:eastAsia="ru-RU"/>
              </w:rPr>
              <w:t> </w:t>
            </w:r>
          </w:p>
          <w:p w:rsidR="00B85EB2" w:rsidRPr="00000CAE" w:rsidRDefault="00B85EB2" w:rsidP="007B7A1F">
            <w:pPr>
              <w:spacing w:before="30" w:after="30" w:line="240" w:lineRule="auto"/>
              <w:rPr>
                <w:rFonts w:ascii="Times New Roman" w:eastAsia="Times New Roman" w:hAnsi="Times New Roman"/>
                <w:sz w:val="20"/>
                <w:szCs w:val="20"/>
                <w:lang w:eastAsia="ru-RU"/>
              </w:rPr>
            </w:pPr>
            <w:r w:rsidRPr="00000CAE">
              <w:rPr>
                <w:rFonts w:ascii="Times New Roman" w:eastAsia="Times New Roman" w:hAnsi="Times New Roman"/>
                <w:sz w:val="20"/>
                <w:szCs w:val="20"/>
                <w:lang w:eastAsia="ru-RU"/>
              </w:rPr>
              <w:t> </w:t>
            </w:r>
            <w:r w:rsidRPr="00000CAE">
              <w:rPr>
                <w:rFonts w:ascii="Times New Roman" w:eastAsia="Times New Roman" w:hAnsi="Times New Roman"/>
                <w:sz w:val="24"/>
                <w:szCs w:val="24"/>
                <w:lang w:eastAsia="ru-RU"/>
              </w:rPr>
              <w:t>М</w:t>
            </w:r>
            <w:r w:rsidRPr="00000CAE">
              <w:rPr>
                <w:rFonts w:ascii="Times New Roman" w:eastAsia="Times New Roman" w:hAnsi="Times New Roman"/>
                <w:lang w:eastAsia="ru-RU"/>
              </w:rPr>
              <w:t>едицинский  кабинет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5EB2" w:rsidRPr="00000CAE" w:rsidRDefault="00B85EB2" w:rsidP="007B7A1F">
            <w:pPr>
              <w:spacing w:before="30" w:after="30" w:line="240" w:lineRule="auto"/>
              <w:jc w:val="both"/>
              <w:rPr>
                <w:rFonts w:ascii="Times New Roman" w:eastAsia="Times New Roman" w:hAnsi="Times New Roman"/>
                <w:sz w:val="20"/>
                <w:szCs w:val="20"/>
                <w:lang w:eastAsia="ru-RU"/>
              </w:rPr>
            </w:pPr>
            <w:r w:rsidRPr="00000CAE">
              <w:rPr>
                <w:rFonts w:ascii="Times New Roman" w:eastAsia="Times New Roman" w:hAnsi="Times New Roman"/>
                <w:sz w:val="24"/>
                <w:szCs w:val="24"/>
                <w:lang w:eastAsia="ru-RU"/>
              </w:rPr>
              <w:t xml:space="preserve">Кабинет медицинской службы находится на первом этаже. В медицинском кабинете имеется ростомер, весы, рабочий стол медсестры, кушетка, шкаф для хранения документации. </w:t>
            </w:r>
            <w:r>
              <w:rPr>
                <w:rFonts w:ascii="Times New Roman" w:eastAsia="Times New Roman" w:hAnsi="Times New Roman"/>
                <w:sz w:val="24"/>
                <w:szCs w:val="24"/>
                <w:lang w:eastAsia="ru-RU"/>
              </w:rPr>
              <w:t xml:space="preserve">Медицинский кабинет имеет  лицензию </w:t>
            </w:r>
            <w:r w:rsidRPr="00000CAE">
              <w:rPr>
                <w:rFonts w:ascii="Times New Roman" w:eastAsia="Times New Roman" w:hAnsi="Times New Roman"/>
                <w:sz w:val="24"/>
                <w:szCs w:val="24"/>
                <w:lang w:eastAsia="ru-RU"/>
              </w:rPr>
              <w:t>в соответствии с требованиями действующего СанПиН</w:t>
            </w:r>
          </w:p>
        </w:tc>
      </w:tr>
      <w:tr w:rsidR="00B85EB2" w:rsidRPr="00000CAE" w:rsidTr="007B7A1F">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85EB2" w:rsidRPr="00000CAE" w:rsidRDefault="00B85EB2" w:rsidP="007B7A1F">
            <w:pPr>
              <w:spacing w:after="0" w:line="240" w:lineRule="auto"/>
              <w:rPr>
                <w:rFonts w:ascii="Times New Roman" w:eastAsia="Times New Roman" w:hAnsi="Times New Roman"/>
                <w:sz w:val="20"/>
                <w:szCs w:val="20"/>
                <w:lang w:eastAsia="ru-RU"/>
              </w:rPr>
            </w:pPr>
            <w:r w:rsidRPr="00000CAE">
              <w:rPr>
                <w:rFonts w:ascii="Times New Roman" w:eastAsia="Times New Roman" w:hAnsi="Times New Roman"/>
                <w:sz w:val="24"/>
                <w:szCs w:val="24"/>
                <w:lang w:eastAsia="ru-RU"/>
              </w:rPr>
              <w:t> </w:t>
            </w:r>
          </w:p>
          <w:p w:rsidR="00B85EB2" w:rsidRPr="00000CAE" w:rsidRDefault="00B85EB2" w:rsidP="007B7A1F">
            <w:pPr>
              <w:spacing w:before="30" w:after="30" w:line="240" w:lineRule="auto"/>
              <w:rPr>
                <w:rFonts w:ascii="Times New Roman" w:eastAsia="Times New Roman" w:hAnsi="Times New Roman"/>
                <w:sz w:val="20"/>
                <w:szCs w:val="20"/>
                <w:lang w:eastAsia="ru-RU"/>
              </w:rPr>
            </w:pPr>
            <w:r w:rsidRPr="00000CAE">
              <w:rPr>
                <w:rFonts w:ascii="Times New Roman" w:eastAsia="Times New Roman" w:hAnsi="Times New Roman"/>
                <w:sz w:val="24"/>
                <w:szCs w:val="24"/>
                <w:lang w:eastAsia="ru-RU"/>
              </w:rPr>
              <w:t>Кухонный и прачечный блоки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5EB2" w:rsidRPr="00000CAE" w:rsidRDefault="00B85EB2" w:rsidP="007B7A1F">
            <w:pPr>
              <w:spacing w:before="30" w:after="30" w:line="240" w:lineRule="auto"/>
              <w:jc w:val="both"/>
              <w:rPr>
                <w:rFonts w:ascii="Times New Roman" w:eastAsia="Times New Roman" w:hAnsi="Times New Roman"/>
                <w:sz w:val="20"/>
                <w:szCs w:val="20"/>
                <w:lang w:eastAsia="ru-RU"/>
              </w:rPr>
            </w:pPr>
            <w:r w:rsidRPr="00000CAE">
              <w:rPr>
                <w:rFonts w:ascii="Times New Roman" w:eastAsia="Times New Roman" w:hAnsi="Times New Roman"/>
                <w:sz w:val="24"/>
                <w:szCs w:val="24"/>
                <w:lang w:eastAsia="ru-RU"/>
              </w:rPr>
              <w:t>Кухонный и прачечный блоки оборудованы в соответствии с требованиями СанПиН. Кухонный блок обеспечен необходимым оборудованием - холодильники, электроплиты, духовой шкаф, электрические мясорубки, протирочная машина и др. Все находится в рабочем состоянии. Санитарно-гигиенический режим пищеблока строго соблюдается.</w:t>
            </w:r>
          </w:p>
        </w:tc>
      </w:tr>
      <w:tr w:rsidR="00B85EB2" w:rsidRPr="00000CAE" w:rsidTr="007B7A1F">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85EB2" w:rsidRPr="00000CAE" w:rsidRDefault="00B85EB2" w:rsidP="007B7A1F">
            <w:pPr>
              <w:spacing w:after="0" w:line="240" w:lineRule="auto"/>
              <w:rPr>
                <w:rFonts w:ascii="Times New Roman" w:eastAsia="Times New Roman" w:hAnsi="Times New Roman"/>
                <w:sz w:val="20"/>
                <w:szCs w:val="20"/>
                <w:lang w:eastAsia="ru-RU"/>
              </w:rPr>
            </w:pPr>
            <w:r w:rsidRPr="00000CAE">
              <w:rPr>
                <w:rFonts w:ascii="Times New Roman" w:eastAsia="Times New Roman" w:hAnsi="Times New Roman"/>
                <w:sz w:val="20"/>
                <w:szCs w:val="20"/>
                <w:lang w:eastAsia="ru-RU"/>
              </w:rPr>
              <w:t> </w:t>
            </w:r>
            <w:r w:rsidRPr="00000CAE">
              <w:rPr>
                <w:rFonts w:ascii="Times New Roman" w:eastAsia="Times New Roman" w:hAnsi="Times New Roman"/>
                <w:sz w:val="24"/>
                <w:szCs w:val="24"/>
                <w:lang w:eastAsia="ru-RU"/>
              </w:rPr>
              <w:t>Спортивный зал</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5EB2" w:rsidRPr="00000CAE" w:rsidRDefault="00B85EB2" w:rsidP="007B7A1F">
            <w:pPr>
              <w:spacing w:before="30" w:after="30" w:line="240" w:lineRule="auto"/>
              <w:jc w:val="both"/>
              <w:rPr>
                <w:rFonts w:ascii="Times New Roman" w:eastAsia="Times New Roman" w:hAnsi="Times New Roman"/>
                <w:sz w:val="20"/>
                <w:szCs w:val="20"/>
                <w:lang w:eastAsia="ru-RU"/>
              </w:rPr>
            </w:pPr>
            <w:r w:rsidRPr="00000CAE">
              <w:rPr>
                <w:rFonts w:ascii="Times New Roman" w:eastAsia="Times New Roman" w:hAnsi="Times New Roman"/>
                <w:sz w:val="24"/>
                <w:szCs w:val="24"/>
                <w:lang w:eastAsia="ru-RU"/>
              </w:rPr>
              <w:t> Спортивный зал находится на первом этаже. Зал оснащен полностью спортивным стандартным и нестандартным оборудованием:  мячи, обручи, скакалки, ленты, гимнастические палки, мешочки для метания, гимнастические скамейки, дорожки для корригирующей гимнастики, мягкие модули. В спортивном  зале проводится непосредственно образовательная деятельность в области "Физическое развитие", утренняя гимнастика, спортивные праздники</w:t>
            </w:r>
            <w:r>
              <w:rPr>
                <w:rFonts w:ascii="Times New Roman" w:eastAsia="Times New Roman" w:hAnsi="Times New Roman"/>
                <w:sz w:val="24"/>
                <w:szCs w:val="24"/>
                <w:lang w:eastAsia="ru-RU"/>
              </w:rPr>
              <w:t>.</w:t>
            </w:r>
          </w:p>
        </w:tc>
      </w:tr>
      <w:tr w:rsidR="00B85EB2" w:rsidRPr="00000CAE" w:rsidTr="007B7A1F">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85EB2" w:rsidRPr="00000CAE" w:rsidRDefault="00B85EB2" w:rsidP="007B7A1F">
            <w:pPr>
              <w:spacing w:after="0" w:line="240" w:lineRule="auto"/>
              <w:rPr>
                <w:rFonts w:ascii="Times New Roman" w:eastAsia="Times New Roman" w:hAnsi="Times New Roman"/>
                <w:sz w:val="20"/>
                <w:szCs w:val="20"/>
                <w:lang w:eastAsia="ru-RU"/>
              </w:rPr>
            </w:pPr>
            <w:r w:rsidRPr="00000CAE">
              <w:rPr>
                <w:rFonts w:ascii="Times New Roman" w:eastAsia="Times New Roman" w:hAnsi="Times New Roman"/>
                <w:sz w:val="20"/>
                <w:szCs w:val="20"/>
                <w:lang w:eastAsia="ru-RU"/>
              </w:rPr>
              <w:t> </w:t>
            </w:r>
          </w:p>
          <w:p w:rsidR="00B85EB2" w:rsidRPr="00000CAE" w:rsidRDefault="00B85EB2" w:rsidP="007B7A1F">
            <w:pPr>
              <w:spacing w:before="30" w:after="30" w:line="240" w:lineRule="auto"/>
              <w:rPr>
                <w:rFonts w:ascii="Times New Roman" w:eastAsia="Times New Roman" w:hAnsi="Times New Roman"/>
                <w:sz w:val="20"/>
                <w:szCs w:val="20"/>
                <w:lang w:eastAsia="ru-RU"/>
              </w:rPr>
            </w:pPr>
            <w:r w:rsidRPr="00000CAE">
              <w:rPr>
                <w:rFonts w:ascii="Times New Roman" w:eastAsia="Times New Roman" w:hAnsi="Times New Roman"/>
                <w:sz w:val="24"/>
                <w:szCs w:val="24"/>
                <w:lang w:eastAsia="ru-RU"/>
              </w:rPr>
              <w:t>Территория ДОУ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5EB2" w:rsidRPr="00000CAE" w:rsidRDefault="00B85EB2" w:rsidP="007B7A1F">
            <w:pPr>
              <w:spacing w:before="30" w:after="30" w:line="240" w:lineRule="auto"/>
              <w:rPr>
                <w:rFonts w:ascii="Times New Roman" w:eastAsia="Times New Roman" w:hAnsi="Times New Roman"/>
                <w:sz w:val="20"/>
                <w:szCs w:val="20"/>
                <w:lang w:eastAsia="ru-RU"/>
              </w:rPr>
            </w:pPr>
            <w:r w:rsidRPr="00000CAE">
              <w:rPr>
                <w:rFonts w:ascii="Times New Roman" w:eastAsia="Times New Roman" w:hAnsi="Times New Roman"/>
                <w:sz w:val="24"/>
                <w:szCs w:val="24"/>
                <w:lang w:eastAsia="ru-RU"/>
              </w:rPr>
              <w:t xml:space="preserve">. На территории </w:t>
            </w:r>
            <w:r>
              <w:rPr>
                <w:rFonts w:ascii="Times New Roman" w:eastAsia="Times New Roman" w:hAnsi="Times New Roman"/>
                <w:sz w:val="24"/>
                <w:szCs w:val="24"/>
                <w:lang w:eastAsia="ru-RU"/>
              </w:rPr>
              <w:t xml:space="preserve"> групп дошкольного образования </w:t>
            </w:r>
            <w:r w:rsidRPr="00000CAE">
              <w:rPr>
                <w:rFonts w:ascii="Times New Roman" w:eastAsia="Times New Roman" w:hAnsi="Times New Roman"/>
                <w:sz w:val="24"/>
                <w:szCs w:val="24"/>
                <w:lang w:eastAsia="ru-RU"/>
              </w:rPr>
              <w:t>име</w:t>
            </w:r>
            <w:r>
              <w:rPr>
                <w:rFonts w:ascii="Times New Roman" w:eastAsia="Times New Roman" w:hAnsi="Times New Roman"/>
                <w:sz w:val="24"/>
                <w:szCs w:val="24"/>
                <w:lang w:eastAsia="ru-RU"/>
              </w:rPr>
              <w:t>ю</w:t>
            </w:r>
            <w:r w:rsidRPr="00000CAE">
              <w:rPr>
                <w:rFonts w:ascii="Times New Roman" w:eastAsia="Times New Roman" w:hAnsi="Times New Roman"/>
                <w:sz w:val="24"/>
                <w:szCs w:val="24"/>
                <w:lang w:eastAsia="ru-RU"/>
              </w:rPr>
              <w:t>тся</w:t>
            </w:r>
            <w:r>
              <w:rPr>
                <w:rFonts w:ascii="Times New Roman" w:eastAsia="Times New Roman" w:hAnsi="Times New Roman"/>
                <w:sz w:val="24"/>
                <w:szCs w:val="24"/>
                <w:lang w:eastAsia="ru-RU"/>
              </w:rPr>
              <w:t xml:space="preserve"> 2 теневых навеса, беседка «Петушок»</w:t>
            </w:r>
            <w:r w:rsidRPr="00000CA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карусель и качалка –балансир, 2 </w:t>
            </w:r>
            <w:r w:rsidRPr="00000CAE">
              <w:rPr>
                <w:rFonts w:ascii="Times New Roman" w:eastAsia="Times New Roman" w:hAnsi="Times New Roman"/>
                <w:sz w:val="24"/>
                <w:szCs w:val="24"/>
                <w:lang w:eastAsia="ru-RU"/>
              </w:rPr>
              <w:t xml:space="preserve"> прогулочных участк</w:t>
            </w:r>
            <w:r>
              <w:rPr>
                <w:rFonts w:ascii="Times New Roman" w:eastAsia="Times New Roman" w:hAnsi="Times New Roman"/>
                <w:sz w:val="24"/>
                <w:szCs w:val="24"/>
                <w:lang w:eastAsia="ru-RU"/>
              </w:rPr>
              <w:t>а</w:t>
            </w:r>
            <w:r w:rsidRPr="00000CAE">
              <w:rPr>
                <w:rFonts w:ascii="Times New Roman" w:eastAsia="Times New Roman" w:hAnsi="Times New Roman"/>
                <w:sz w:val="24"/>
                <w:szCs w:val="24"/>
                <w:lang w:eastAsia="ru-RU"/>
              </w:rPr>
              <w:t>, каждый из которых имеет зеленое ограждение, песочницу, спортивное оборудование (спортивные стенки для лазания, метания, подтягивания, нетрадиционное оборудование для профилактики плоскостопия и развития равновесия), сюжетные игровые постройки для организации детской деятельности, соответствующие возрасту и росту воспитанников.</w:t>
            </w:r>
          </w:p>
          <w:p w:rsidR="00B85EB2" w:rsidRPr="00000CAE" w:rsidRDefault="00B85EB2" w:rsidP="007B7A1F">
            <w:pPr>
              <w:spacing w:before="30" w:after="30" w:line="240" w:lineRule="auto"/>
              <w:jc w:val="both"/>
              <w:rPr>
                <w:rFonts w:ascii="Times New Roman" w:eastAsia="Times New Roman" w:hAnsi="Times New Roman"/>
                <w:sz w:val="20"/>
                <w:szCs w:val="20"/>
                <w:lang w:eastAsia="ru-RU"/>
              </w:rPr>
            </w:pPr>
            <w:r w:rsidRPr="00000CAE">
              <w:rPr>
                <w:rFonts w:ascii="Times New Roman" w:eastAsia="Times New Roman" w:hAnsi="Times New Roman"/>
                <w:sz w:val="24"/>
                <w:szCs w:val="24"/>
                <w:lang w:eastAsia="ru-RU"/>
              </w:rPr>
              <w:t> Имеется огород, цветники, на которых выращиваются овощи, цветы. Территорию детского сада огораживают зелёные насаждения.</w:t>
            </w:r>
          </w:p>
        </w:tc>
      </w:tr>
    </w:tbl>
    <w:p w:rsidR="00B85EB2" w:rsidRPr="00000CAE" w:rsidRDefault="00B85EB2" w:rsidP="00B85EB2">
      <w:pPr>
        <w:shd w:val="clear" w:color="auto" w:fill="FFFFFF"/>
        <w:spacing w:before="30" w:after="30" w:line="240" w:lineRule="auto"/>
        <w:jc w:val="center"/>
        <w:rPr>
          <w:rFonts w:ascii="Comic Sans MS" w:eastAsia="Times New Roman" w:hAnsi="Comic Sans MS"/>
          <w:color w:val="000000"/>
          <w:sz w:val="20"/>
          <w:szCs w:val="20"/>
          <w:lang w:eastAsia="ru-RU"/>
        </w:rPr>
      </w:pPr>
      <w:r w:rsidRPr="00000CAE">
        <w:rPr>
          <w:rFonts w:ascii="Comic Sans MS" w:eastAsia="Times New Roman" w:hAnsi="Comic Sans MS"/>
          <w:color w:val="000000"/>
          <w:sz w:val="20"/>
          <w:szCs w:val="20"/>
          <w:lang w:eastAsia="ru-RU"/>
        </w:rPr>
        <w:t> </w:t>
      </w:r>
    </w:p>
    <w:p w:rsidR="00B85EB2" w:rsidRPr="00000CAE" w:rsidRDefault="00B85EB2" w:rsidP="00B85EB2">
      <w:pPr>
        <w:shd w:val="clear" w:color="auto" w:fill="FFFFFF"/>
        <w:spacing w:before="30" w:after="30" w:line="240" w:lineRule="auto"/>
        <w:jc w:val="both"/>
        <w:rPr>
          <w:rFonts w:ascii="Comic Sans MS" w:eastAsia="Times New Roman" w:hAnsi="Comic Sans MS"/>
          <w:color w:val="000000"/>
          <w:sz w:val="20"/>
          <w:szCs w:val="20"/>
          <w:lang w:eastAsia="ru-RU"/>
        </w:rPr>
      </w:pPr>
      <w:r w:rsidRPr="00000CAE">
        <w:rPr>
          <w:rFonts w:ascii="Times New Roman" w:eastAsia="Times New Roman" w:hAnsi="Times New Roman"/>
          <w:color w:val="000000"/>
          <w:sz w:val="24"/>
          <w:szCs w:val="24"/>
          <w:lang w:eastAsia="ru-RU"/>
        </w:rPr>
        <w:t xml:space="preserve">Таким образом, в </w:t>
      </w:r>
      <w:r>
        <w:rPr>
          <w:rFonts w:ascii="Times New Roman" w:eastAsia="Times New Roman" w:hAnsi="Times New Roman"/>
          <w:color w:val="000000"/>
          <w:sz w:val="24"/>
          <w:szCs w:val="24"/>
          <w:lang w:eastAsia="ru-RU"/>
        </w:rPr>
        <w:t>у</w:t>
      </w:r>
      <w:r w:rsidRPr="00000CAE">
        <w:rPr>
          <w:rFonts w:ascii="Times New Roman" w:eastAsia="Times New Roman" w:hAnsi="Times New Roman"/>
          <w:color w:val="000000"/>
          <w:sz w:val="24"/>
          <w:szCs w:val="24"/>
          <w:lang w:eastAsia="ru-RU"/>
        </w:rPr>
        <w:t>чреждении созданы достаточные условия для решения следующих задач: обеспечение воспитания, образования, оздоровления воспитанников; осуществление санитарно – гигиенических, профилактических и оздоровительных мероприятий и процедур; охрана жизни и здоровья воспитанников; осуществление необходимой коррекции отклонений в развитии речи; обеспечение интеллектуального, личностного и физического развития дошкольников; приобщение воспитанников к общечеловеческим ценностям; взаимодействие с семьёй для обеспечения полноценного развития дошкольника; забота об эмоциональном благополучии воспитанников; осуществление комплекса мер, направленных на укрепление здоровья воспитанников, физическое, интеллектуально – личностное, художественно – эстетическое развитие воспитанников.</w:t>
      </w:r>
    </w:p>
    <w:p w:rsidR="0025386E" w:rsidRDefault="0025386E" w:rsidP="00D14B26">
      <w:pPr>
        <w:shd w:val="clear" w:color="auto" w:fill="FFFFFF"/>
        <w:spacing w:after="0" w:line="240" w:lineRule="auto"/>
        <w:jc w:val="both"/>
        <w:rPr>
          <w:rFonts w:ascii="Times New Roman" w:eastAsia="Times New Roman" w:hAnsi="Times New Roman"/>
          <w:b/>
          <w:sz w:val="24"/>
          <w:szCs w:val="24"/>
        </w:rPr>
      </w:pPr>
    </w:p>
    <w:p w:rsidR="0025386E" w:rsidRDefault="0025386E" w:rsidP="00D14B26">
      <w:pPr>
        <w:shd w:val="clear" w:color="auto" w:fill="FFFFFF"/>
        <w:spacing w:after="0" w:line="240" w:lineRule="auto"/>
        <w:jc w:val="both"/>
        <w:rPr>
          <w:rFonts w:ascii="Times New Roman" w:eastAsia="Times New Roman" w:hAnsi="Times New Roman"/>
          <w:b/>
          <w:sz w:val="24"/>
          <w:szCs w:val="24"/>
        </w:rPr>
      </w:pPr>
    </w:p>
    <w:p w:rsidR="0025386E" w:rsidRDefault="0025386E" w:rsidP="00D14B26">
      <w:pPr>
        <w:shd w:val="clear" w:color="auto" w:fill="FFFFFF"/>
        <w:spacing w:after="0" w:line="240" w:lineRule="auto"/>
        <w:jc w:val="both"/>
        <w:rPr>
          <w:rFonts w:ascii="Times New Roman" w:eastAsia="Times New Roman" w:hAnsi="Times New Roman"/>
          <w:b/>
          <w:sz w:val="24"/>
          <w:szCs w:val="24"/>
        </w:rPr>
      </w:pPr>
    </w:p>
    <w:p w:rsidR="00320C6E" w:rsidRDefault="00320C6E" w:rsidP="00D14B26">
      <w:pPr>
        <w:shd w:val="clear" w:color="auto" w:fill="FFFFFF"/>
        <w:spacing w:after="0" w:line="240" w:lineRule="auto"/>
        <w:jc w:val="both"/>
        <w:rPr>
          <w:rFonts w:ascii="Times New Roman" w:eastAsia="Times New Roman" w:hAnsi="Times New Roman"/>
          <w:b/>
          <w:sz w:val="24"/>
          <w:szCs w:val="24"/>
        </w:rPr>
      </w:pPr>
    </w:p>
    <w:p w:rsidR="00320C6E" w:rsidRDefault="00320C6E" w:rsidP="00D14B26">
      <w:pPr>
        <w:shd w:val="clear" w:color="auto" w:fill="FFFFFF"/>
        <w:spacing w:after="0" w:line="240" w:lineRule="auto"/>
        <w:jc w:val="both"/>
        <w:rPr>
          <w:rFonts w:ascii="Times New Roman" w:eastAsia="Times New Roman" w:hAnsi="Times New Roman"/>
          <w:b/>
          <w:sz w:val="24"/>
          <w:szCs w:val="24"/>
        </w:rPr>
      </w:pPr>
    </w:p>
    <w:p w:rsidR="00D14B26" w:rsidRPr="00BF3DAF" w:rsidRDefault="00D14B26" w:rsidP="00D14B2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w:t>
      </w:r>
      <w:r w:rsidR="0025386E">
        <w:rPr>
          <w:rFonts w:ascii="Times New Roman" w:eastAsia="Times New Roman" w:hAnsi="Times New Roman"/>
          <w:b/>
          <w:sz w:val="24"/>
          <w:szCs w:val="24"/>
        </w:rPr>
        <w:t>1</w:t>
      </w:r>
      <w:r>
        <w:rPr>
          <w:rFonts w:ascii="Times New Roman" w:eastAsia="Times New Roman" w:hAnsi="Times New Roman"/>
          <w:b/>
          <w:sz w:val="24"/>
          <w:szCs w:val="24"/>
        </w:rPr>
        <w:t>.</w:t>
      </w:r>
      <w:r w:rsidRPr="00BF3DAF">
        <w:rPr>
          <w:rFonts w:ascii="Times New Roman" w:eastAsia="Times New Roman" w:hAnsi="Times New Roman"/>
          <w:b/>
          <w:sz w:val="24"/>
          <w:szCs w:val="24"/>
        </w:rPr>
        <w:t>Оценка кадрового состава</w:t>
      </w:r>
    </w:p>
    <w:p w:rsidR="00D14B26" w:rsidRDefault="00D14B26" w:rsidP="00D14B26">
      <w:pPr>
        <w:pStyle w:val="a6"/>
        <w:jc w:val="left"/>
        <w:rPr>
          <w:b/>
          <w:sz w:val="24"/>
          <w:szCs w:val="24"/>
        </w:rPr>
      </w:pPr>
    </w:p>
    <w:p w:rsidR="00D14B26" w:rsidRDefault="00D14B26" w:rsidP="00D14B2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F3DAF">
        <w:rPr>
          <w:rFonts w:ascii="Times New Roman" w:eastAsia="Times New Roman" w:hAnsi="Times New Roman"/>
          <w:b/>
          <w:sz w:val="24"/>
          <w:szCs w:val="24"/>
          <w:lang w:eastAsia="ru-RU"/>
        </w:rPr>
        <w:t>Количественный состав</w:t>
      </w:r>
    </w:p>
    <w:p w:rsidR="004F38B7" w:rsidRPr="00BF3DAF" w:rsidRDefault="004F38B7" w:rsidP="00D14B2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891"/>
      </w:tblGrid>
      <w:tr w:rsidR="00D14B26" w:rsidRPr="00BF3DAF" w:rsidTr="009532A7">
        <w:tc>
          <w:tcPr>
            <w:tcW w:w="4465" w:type="dxa"/>
            <w:tcBorders>
              <w:top w:val="single" w:sz="4" w:space="0" w:color="auto"/>
              <w:left w:val="single" w:sz="4" w:space="0" w:color="auto"/>
              <w:bottom w:val="single" w:sz="4" w:space="0" w:color="auto"/>
              <w:right w:val="single" w:sz="4" w:space="0" w:color="auto"/>
            </w:tcBorders>
          </w:tcPr>
          <w:p w:rsidR="00D14B26" w:rsidRPr="00BF3DAF" w:rsidRDefault="00D14B26" w:rsidP="009532A7">
            <w:pPr>
              <w:widowControl w:val="0"/>
              <w:autoSpaceDE w:val="0"/>
              <w:autoSpaceDN w:val="0"/>
              <w:adjustRightInd w:val="0"/>
              <w:jc w:val="both"/>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Общее количество работников</w:t>
            </w:r>
          </w:p>
        </w:tc>
        <w:tc>
          <w:tcPr>
            <w:tcW w:w="4891" w:type="dxa"/>
            <w:tcBorders>
              <w:top w:val="single" w:sz="4" w:space="0" w:color="auto"/>
              <w:left w:val="single" w:sz="4" w:space="0" w:color="auto"/>
              <w:bottom w:val="single" w:sz="4" w:space="0" w:color="auto"/>
              <w:right w:val="single" w:sz="4" w:space="0" w:color="auto"/>
            </w:tcBorders>
            <w:hideMark/>
          </w:tcPr>
          <w:p w:rsidR="00D14B26" w:rsidRPr="00BF3DAF" w:rsidRDefault="008610D4" w:rsidP="009532A7">
            <w:pPr>
              <w:widowControl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r>
      <w:tr w:rsidR="00D14B26" w:rsidRPr="00BF3DAF" w:rsidTr="009532A7">
        <w:tc>
          <w:tcPr>
            <w:tcW w:w="4465"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jc w:val="both"/>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Количество педагогических работников</w:t>
            </w:r>
          </w:p>
        </w:tc>
        <w:tc>
          <w:tcPr>
            <w:tcW w:w="4891" w:type="dxa"/>
            <w:tcBorders>
              <w:top w:val="single" w:sz="4" w:space="0" w:color="auto"/>
              <w:left w:val="single" w:sz="4" w:space="0" w:color="auto"/>
              <w:bottom w:val="single" w:sz="4" w:space="0" w:color="auto"/>
              <w:right w:val="single" w:sz="4" w:space="0" w:color="auto"/>
            </w:tcBorders>
            <w:hideMark/>
          </w:tcPr>
          <w:p w:rsidR="00D14B26" w:rsidRPr="00BF3DAF" w:rsidRDefault="00320C6E" w:rsidP="009532A7">
            <w:pPr>
              <w:widowControl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D14B26" w:rsidRPr="00BF3DAF">
              <w:rPr>
                <w:rFonts w:ascii="Times New Roman" w:eastAsia="Times New Roman" w:hAnsi="Times New Roman"/>
                <w:sz w:val="24"/>
                <w:szCs w:val="24"/>
                <w:lang w:eastAsia="ru-RU"/>
              </w:rPr>
              <w:t xml:space="preserve"> учителей, 4 воспитателя групп дошкольного образования</w:t>
            </w:r>
          </w:p>
        </w:tc>
      </w:tr>
      <w:tr w:rsidR="00D14B26" w:rsidRPr="00BF3DAF" w:rsidTr="009532A7">
        <w:tc>
          <w:tcPr>
            <w:tcW w:w="4465" w:type="dxa"/>
            <w:tcBorders>
              <w:top w:val="single" w:sz="4" w:space="0" w:color="auto"/>
              <w:left w:val="single" w:sz="4" w:space="0" w:color="auto"/>
              <w:bottom w:val="single" w:sz="4" w:space="0" w:color="auto"/>
              <w:right w:val="single" w:sz="4" w:space="0" w:color="auto"/>
            </w:tcBorders>
          </w:tcPr>
          <w:p w:rsidR="00D14B26" w:rsidRPr="00BF3DAF" w:rsidRDefault="00D14B26" w:rsidP="009532A7">
            <w:pPr>
              <w:widowControl w:val="0"/>
              <w:autoSpaceDE w:val="0"/>
              <w:autoSpaceDN w:val="0"/>
              <w:adjustRightInd w:val="0"/>
              <w:jc w:val="both"/>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Количество АУП</w:t>
            </w:r>
            <w:r w:rsidRPr="00BF3DAF">
              <w:rPr>
                <w:rFonts w:ascii="Times New Roman" w:eastAsia="Times New Roman" w:hAnsi="Times New Roman"/>
                <w:sz w:val="24"/>
                <w:szCs w:val="24"/>
                <w:lang w:eastAsia="ru-RU"/>
              </w:rPr>
              <w:tab/>
            </w:r>
          </w:p>
          <w:p w:rsidR="00D14B26" w:rsidRPr="00BF3DAF" w:rsidRDefault="00D14B26" w:rsidP="009532A7">
            <w:pPr>
              <w:widowControl w:val="0"/>
              <w:autoSpaceDE w:val="0"/>
              <w:autoSpaceDN w:val="0"/>
              <w:adjustRightInd w:val="0"/>
              <w:jc w:val="both"/>
              <w:rPr>
                <w:rFonts w:ascii="Times New Roman" w:eastAsia="Times New Roman" w:hAnsi="Times New Roman"/>
                <w:sz w:val="24"/>
                <w:szCs w:val="24"/>
                <w:lang w:eastAsia="ru-RU"/>
              </w:rPr>
            </w:pPr>
          </w:p>
        </w:tc>
        <w:tc>
          <w:tcPr>
            <w:tcW w:w="4891" w:type="dxa"/>
            <w:tcBorders>
              <w:top w:val="single" w:sz="4" w:space="0" w:color="auto"/>
              <w:left w:val="single" w:sz="4" w:space="0" w:color="auto"/>
              <w:bottom w:val="single" w:sz="4" w:space="0" w:color="auto"/>
              <w:right w:val="single" w:sz="4" w:space="0" w:color="auto"/>
            </w:tcBorders>
            <w:hideMark/>
          </w:tcPr>
          <w:p w:rsidR="00D14B26" w:rsidRPr="00BF3DAF" w:rsidRDefault="00167D3D" w:rsidP="009532A7">
            <w:pPr>
              <w:widowControl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D14B26" w:rsidRPr="00BF3DAF">
              <w:rPr>
                <w:rFonts w:ascii="Times New Roman" w:eastAsia="Times New Roman" w:hAnsi="Times New Roman"/>
                <w:sz w:val="24"/>
                <w:szCs w:val="24"/>
                <w:lang w:eastAsia="ru-RU"/>
              </w:rPr>
              <w:t xml:space="preserve"> (директор, зам. директора по УВР)</w:t>
            </w:r>
          </w:p>
        </w:tc>
      </w:tr>
      <w:tr w:rsidR="00D14B26" w:rsidRPr="00BF3DAF" w:rsidTr="009532A7">
        <w:tc>
          <w:tcPr>
            <w:tcW w:w="4465" w:type="dxa"/>
            <w:tcBorders>
              <w:top w:val="single" w:sz="4" w:space="0" w:color="auto"/>
              <w:left w:val="single" w:sz="4" w:space="0" w:color="auto"/>
              <w:bottom w:val="single" w:sz="4" w:space="0" w:color="auto"/>
              <w:right w:val="single" w:sz="4" w:space="0" w:color="auto"/>
            </w:tcBorders>
          </w:tcPr>
          <w:p w:rsidR="00D14B26" w:rsidRPr="00BF3DAF" w:rsidRDefault="00D14B26" w:rsidP="009532A7">
            <w:pPr>
              <w:widowControl w:val="0"/>
              <w:autoSpaceDE w:val="0"/>
              <w:autoSpaceDN w:val="0"/>
              <w:adjustRightInd w:val="0"/>
              <w:jc w:val="both"/>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Количество УВП</w:t>
            </w:r>
          </w:p>
        </w:tc>
        <w:tc>
          <w:tcPr>
            <w:tcW w:w="4891" w:type="dxa"/>
            <w:tcBorders>
              <w:top w:val="single" w:sz="4" w:space="0" w:color="auto"/>
              <w:left w:val="single" w:sz="4" w:space="0" w:color="auto"/>
              <w:bottom w:val="single" w:sz="4" w:space="0" w:color="auto"/>
              <w:right w:val="single" w:sz="4" w:space="0" w:color="auto"/>
            </w:tcBorders>
            <w:hideMark/>
          </w:tcPr>
          <w:p w:rsidR="00D14B26" w:rsidRPr="00BF3DAF" w:rsidRDefault="00320C6E" w:rsidP="009532A7">
            <w:pPr>
              <w:widowControl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D14B26" w:rsidRPr="00BF3DAF">
              <w:rPr>
                <w:rFonts w:ascii="Times New Roman" w:eastAsia="Times New Roman" w:hAnsi="Times New Roman"/>
                <w:sz w:val="24"/>
                <w:szCs w:val="24"/>
                <w:lang w:eastAsia="ru-RU"/>
              </w:rPr>
              <w:t xml:space="preserve"> (секретарь, завхоз, младшие воспитатели)</w:t>
            </w:r>
          </w:p>
        </w:tc>
      </w:tr>
      <w:tr w:rsidR="00D14B26" w:rsidRPr="00BF3DAF" w:rsidTr="009532A7">
        <w:tc>
          <w:tcPr>
            <w:tcW w:w="4465" w:type="dxa"/>
            <w:tcBorders>
              <w:top w:val="single" w:sz="4" w:space="0" w:color="auto"/>
              <w:left w:val="single" w:sz="4" w:space="0" w:color="auto"/>
              <w:bottom w:val="single" w:sz="4" w:space="0" w:color="auto"/>
              <w:right w:val="single" w:sz="4" w:space="0" w:color="auto"/>
            </w:tcBorders>
          </w:tcPr>
          <w:p w:rsidR="00D14B26" w:rsidRPr="00BF3DAF" w:rsidRDefault="00D14B26" w:rsidP="009532A7">
            <w:pPr>
              <w:widowControl w:val="0"/>
              <w:autoSpaceDE w:val="0"/>
              <w:autoSpaceDN w:val="0"/>
              <w:adjustRightInd w:val="0"/>
              <w:jc w:val="both"/>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Количество МОП</w:t>
            </w:r>
            <w:r w:rsidRPr="00BF3DAF">
              <w:rPr>
                <w:rFonts w:ascii="Times New Roman" w:eastAsia="Times New Roman" w:hAnsi="Times New Roman"/>
                <w:sz w:val="24"/>
                <w:szCs w:val="24"/>
                <w:lang w:eastAsia="ru-RU"/>
              </w:rPr>
              <w:tab/>
            </w:r>
          </w:p>
          <w:p w:rsidR="00D14B26" w:rsidRPr="00BF3DAF" w:rsidRDefault="00D14B26" w:rsidP="009532A7">
            <w:pPr>
              <w:widowControl w:val="0"/>
              <w:autoSpaceDE w:val="0"/>
              <w:autoSpaceDN w:val="0"/>
              <w:adjustRightInd w:val="0"/>
              <w:jc w:val="both"/>
              <w:rPr>
                <w:rFonts w:ascii="Times New Roman" w:eastAsia="Times New Roman" w:hAnsi="Times New Roman"/>
                <w:sz w:val="24"/>
                <w:szCs w:val="24"/>
                <w:lang w:eastAsia="ru-RU"/>
              </w:rPr>
            </w:pPr>
          </w:p>
        </w:tc>
        <w:tc>
          <w:tcPr>
            <w:tcW w:w="4891" w:type="dxa"/>
            <w:tcBorders>
              <w:top w:val="single" w:sz="4" w:space="0" w:color="auto"/>
              <w:left w:val="single" w:sz="4" w:space="0" w:color="auto"/>
              <w:bottom w:val="single" w:sz="4" w:space="0" w:color="auto"/>
              <w:right w:val="single" w:sz="4" w:space="0" w:color="auto"/>
            </w:tcBorders>
            <w:hideMark/>
          </w:tcPr>
          <w:p w:rsidR="00D14B26" w:rsidRPr="00BF3DAF" w:rsidRDefault="008610D4" w:rsidP="009532A7">
            <w:pPr>
              <w:widowControl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bl>
    <w:p w:rsidR="00D14B26" w:rsidRPr="00BF3DAF" w:rsidRDefault="00D14B26" w:rsidP="00D14B2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14B26" w:rsidRPr="00BF3DAF" w:rsidRDefault="00D14B26" w:rsidP="00D14B2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F3DAF">
        <w:rPr>
          <w:rFonts w:ascii="Times New Roman" w:eastAsia="Times New Roman" w:hAnsi="Times New Roman"/>
          <w:b/>
          <w:sz w:val="24"/>
          <w:szCs w:val="24"/>
          <w:lang w:eastAsia="ru-RU"/>
        </w:rPr>
        <w:t>Возрастной состав педагогического коллектива</w:t>
      </w:r>
    </w:p>
    <w:p w:rsidR="00D14B26" w:rsidRPr="00BF3DAF" w:rsidRDefault="00D14B26" w:rsidP="00D14B26">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09"/>
        <w:gridCol w:w="850"/>
        <w:gridCol w:w="851"/>
        <w:gridCol w:w="850"/>
        <w:gridCol w:w="992"/>
        <w:gridCol w:w="851"/>
        <w:gridCol w:w="850"/>
        <w:gridCol w:w="851"/>
        <w:gridCol w:w="992"/>
      </w:tblGrid>
      <w:tr w:rsidR="00D14B26" w:rsidRPr="00BF3DAF" w:rsidTr="009532A7">
        <w:tc>
          <w:tcPr>
            <w:tcW w:w="1418"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spacing w:after="0" w:line="240" w:lineRule="auto"/>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Возраст</w:t>
            </w:r>
          </w:p>
        </w:tc>
        <w:tc>
          <w:tcPr>
            <w:tcW w:w="709"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spacing w:after="0" w:line="240" w:lineRule="auto"/>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20-25</w:t>
            </w:r>
          </w:p>
          <w:p w:rsidR="00D14B26" w:rsidRPr="00BF3DAF" w:rsidRDefault="00D14B26" w:rsidP="009532A7">
            <w:pPr>
              <w:widowControl w:val="0"/>
              <w:autoSpaceDE w:val="0"/>
              <w:autoSpaceDN w:val="0"/>
              <w:adjustRightInd w:val="0"/>
              <w:spacing w:after="0" w:line="240" w:lineRule="auto"/>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лет</w:t>
            </w:r>
          </w:p>
        </w:tc>
        <w:tc>
          <w:tcPr>
            <w:tcW w:w="850"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spacing w:after="0" w:line="240" w:lineRule="auto"/>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26-30</w:t>
            </w:r>
          </w:p>
          <w:p w:rsidR="00D14B26" w:rsidRPr="00BF3DAF" w:rsidRDefault="00D14B26" w:rsidP="009532A7">
            <w:pPr>
              <w:widowControl w:val="0"/>
              <w:autoSpaceDE w:val="0"/>
              <w:autoSpaceDN w:val="0"/>
              <w:adjustRightInd w:val="0"/>
              <w:spacing w:after="0" w:line="240" w:lineRule="auto"/>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лет</w:t>
            </w:r>
          </w:p>
        </w:tc>
        <w:tc>
          <w:tcPr>
            <w:tcW w:w="851"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spacing w:after="0" w:line="240" w:lineRule="auto"/>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31-35</w:t>
            </w:r>
          </w:p>
          <w:p w:rsidR="00D14B26" w:rsidRPr="00BF3DAF" w:rsidRDefault="00D14B26" w:rsidP="009532A7">
            <w:pPr>
              <w:widowControl w:val="0"/>
              <w:autoSpaceDE w:val="0"/>
              <w:autoSpaceDN w:val="0"/>
              <w:adjustRightInd w:val="0"/>
              <w:spacing w:after="0" w:line="240" w:lineRule="auto"/>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лет</w:t>
            </w:r>
          </w:p>
        </w:tc>
        <w:tc>
          <w:tcPr>
            <w:tcW w:w="850"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spacing w:after="0" w:line="240" w:lineRule="auto"/>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36-40</w:t>
            </w:r>
          </w:p>
          <w:p w:rsidR="00D14B26" w:rsidRPr="00BF3DAF" w:rsidRDefault="00D14B26" w:rsidP="009532A7">
            <w:pPr>
              <w:widowControl w:val="0"/>
              <w:autoSpaceDE w:val="0"/>
              <w:autoSpaceDN w:val="0"/>
              <w:adjustRightInd w:val="0"/>
              <w:spacing w:after="0" w:line="240" w:lineRule="auto"/>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лет</w:t>
            </w:r>
          </w:p>
        </w:tc>
        <w:tc>
          <w:tcPr>
            <w:tcW w:w="992"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spacing w:after="0" w:line="240" w:lineRule="auto"/>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41-45</w:t>
            </w:r>
          </w:p>
          <w:p w:rsidR="00D14B26" w:rsidRPr="00BF3DAF" w:rsidRDefault="00D14B26" w:rsidP="009532A7">
            <w:pPr>
              <w:widowControl w:val="0"/>
              <w:autoSpaceDE w:val="0"/>
              <w:autoSpaceDN w:val="0"/>
              <w:adjustRightInd w:val="0"/>
              <w:spacing w:after="0" w:line="240" w:lineRule="auto"/>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лет</w:t>
            </w:r>
          </w:p>
        </w:tc>
        <w:tc>
          <w:tcPr>
            <w:tcW w:w="851"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spacing w:after="0" w:line="240" w:lineRule="auto"/>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46-50</w:t>
            </w:r>
          </w:p>
          <w:p w:rsidR="00D14B26" w:rsidRPr="00BF3DAF" w:rsidRDefault="00D14B26" w:rsidP="009532A7">
            <w:pPr>
              <w:widowControl w:val="0"/>
              <w:autoSpaceDE w:val="0"/>
              <w:autoSpaceDN w:val="0"/>
              <w:adjustRightInd w:val="0"/>
              <w:spacing w:after="0" w:line="240" w:lineRule="auto"/>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лет</w:t>
            </w:r>
          </w:p>
        </w:tc>
        <w:tc>
          <w:tcPr>
            <w:tcW w:w="850"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spacing w:after="0" w:line="240" w:lineRule="auto"/>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51-55</w:t>
            </w:r>
          </w:p>
          <w:p w:rsidR="00D14B26" w:rsidRPr="00BF3DAF" w:rsidRDefault="00D14B26" w:rsidP="009532A7">
            <w:pPr>
              <w:widowControl w:val="0"/>
              <w:autoSpaceDE w:val="0"/>
              <w:autoSpaceDN w:val="0"/>
              <w:adjustRightInd w:val="0"/>
              <w:spacing w:after="0" w:line="240" w:lineRule="auto"/>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лет</w:t>
            </w:r>
          </w:p>
        </w:tc>
        <w:tc>
          <w:tcPr>
            <w:tcW w:w="851"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spacing w:after="0" w:line="240" w:lineRule="auto"/>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56-60</w:t>
            </w:r>
          </w:p>
          <w:p w:rsidR="00D14B26" w:rsidRPr="00BF3DAF" w:rsidRDefault="00D14B26" w:rsidP="009532A7">
            <w:pPr>
              <w:widowControl w:val="0"/>
              <w:autoSpaceDE w:val="0"/>
              <w:autoSpaceDN w:val="0"/>
              <w:adjustRightInd w:val="0"/>
              <w:spacing w:after="0" w:line="240" w:lineRule="auto"/>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лет</w:t>
            </w:r>
          </w:p>
        </w:tc>
        <w:tc>
          <w:tcPr>
            <w:tcW w:w="992"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spacing w:after="0" w:line="240" w:lineRule="auto"/>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61 и старше</w:t>
            </w:r>
          </w:p>
        </w:tc>
      </w:tr>
      <w:tr w:rsidR="00D14B26" w:rsidRPr="00BF3DAF" w:rsidTr="009532A7">
        <w:tc>
          <w:tcPr>
            <w:tcW w:w="1418"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spacing w:after="0" w:line="240" w:lineRule="auto"/>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Кол-во</w:t>
            </w:r>
          </w:p>
        </w:tc>
        <w:tc>
          <w:tcPr>
            <w:tcW w:w="709"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spacing w:after="0" w:line="240" w:lineRule="auto"/>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spacing w:after="0" w:line="240" w:lineRule="auto"/>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hideMark/>
          </w:tcPr>
          <w:p w:rsidR="00D14B26" w:rsidRPr="00BF3DAF" w:rsidRDefault="008610D4" w:rsidP="009532A7">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D14B26" w:rsidRPr="00BF3DAF" w:rsidRDefault="008610D4" w:rsidP="009532A7">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D14B26" w:rsidRPr="00BF3DAF" w:rsidRDefault="008610D4" w:rsidP="009532A7">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spacing w:after="0" w:line="240" w:lineRule="auto"/>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D14B26" w:rsidRPr="00BF3DAF" w:rsidRDefault="008610D4" w:rsidP="009532A7">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hideMark/>
          </w:tcPr>
          <w:p w:rsidR="00D14B26" w:rsidRPr="00BF3DAF" w:rsidRDefault="008610D4" w:rsidP="009532A7">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D14B26" w:rsidRPr="00BF3DAF" w:rsidRDefault="008610D4" w:rsidP="009532A7">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D14B26" w:rsidRPr="00BF3DAF" w:rsidTr="009532A7">
        <w:tc>
          <w:tcPr>
            <w:tcW w:w="9214" w:type="dxa"/>
            <w:gridSpan w:val="10"/>
            <w:tcBorders>
              <w:top w:val="single" w:sz="4" w:space="0" w:color="auto"/>
              <w:left w:val="single" w:sz="4" w:space="0" w:color="auto"/>
              <w:bottom w:val="single" w:sz="4" w:space="0" w:color="auto"/>
              <w:right w:val="single" w:sz="4" w:space="0" w:color="auto"/>
            </w:tcBorders>
          </w:tcPr>
          <w:p w:rsidR="00D14B26" w:rsidRPr="00BF3DAF" w:rsidRDefault="00D14B26" w:rsidP="009532A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Средний возраст педагогов школы составляет  44 года</w:t>
            </w:r>
          </w:p>
          <w:p w:rsidR="00D14B26" w:rsidRPr="00BF3DAF" w:rsidRDefault="00D14B26" w:rsidP="009532A7">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D14B26" w:rsidRPr="00BF3DAF" w:rsidRDefault="00D14B26" w:rsidP="00D14B26">
      <w:pPr>
        <w:widowControl w:val="0"/>
        <w:autoSpaceDE w:val="0"/>
        <w:autoSpaceDN w:val="0"/>
        <w:adjustRightInd w:val="0"/>
        <w:spacing w:after="0" w:line="240" w:lineRule="auto"/>
        <w:rPr>
          <w:rFonts w:ascii="Times New Roman" w:eastAsia="Times New Roman" w:hAnsi="Times New Roman"/>
          <w:sz w:val="24"/>
          <w:szCs w:val="24"/>
          <w:lang w:eastAsia="ru-RU"/>
        </w:rPr>
      </w:pPr>
    </w:p>
    <w:p w:rsidR="004F38B7" w:rsidRDefault="004F38B7" w:rsidP="00D14B2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D14B26" w:rsidRPr="00BF3DAF" w:rsidRDefault="00D14B26" w:rsidP="00D14B2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F3DAF">
        <w:rPr>
          <w:rFonts w:ascii="Times New Roman" w:eastAsia="Times New Roman" w:hAnsi="Times New Roman"/>
          <w:b/>
          <w:sz w:val="24"/>
          <w:szCs w:val="24"/>
          <w:lang w:eastAsia="ru-RU"/>
        </w:rPr>
        <w:t>Информация о молодых специалистах</w:t>
      </w:r>
    </w:p>
    <w:p w:rsidR="00D14B26" w:rsidRPr="00BF3DAF" w:rsidRDefault="00D14B26" w:rsidP="00D14B2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823"/>
      </w:tblGrid>
      <w:tr w:rsidR="00D14B26" w:rsidRPr="00BF3DAF" w:rsidTr="009532A7">
        <w:tc>
          <w:tcPr>
            <w:tcW w:w="4391"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jc w:val="both"/>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 xml:space="preserve"> ФИО</w:t>
            </w:r>
          </w:p>
        </w:tc>
        <w:tc>
          <w:tcPr>
            <w:tcW w:w="4823"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jc w:val="both"/>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Стаж работы</w:t>
            </w:r>
          </w:p>
        </w:tc>
      </w:tr>
      <w:tr w:rsidR="00D14B26" w:rsidRPr="00BF3DAF" w:rsidTr="009532A7">
        <w:tc>
          <w:tcPr>
            <w:tcW w:w="4391" w:type="dxa"/>
            <w:tcBorders>
              <w:top w:val="single" w:sz="4" w:space="0" w:color="auto"/>
              <w:left w:val="single" w:sz="4" w:space="0" w:color="auto"/>
              <w:bottom w:val="single" w:sz="4" w:space="0" w:color="auto"/>
              <w:right w:val="single" w:sz="4" w:space="0" w:color="auto"/>
            </w:tcBorders>
            <w:hideMark/>
          </w:tcPr>
          <w:p w:rsidR="00D14B26" w:rsidRPr="00BF3DAF" w:rsidRDefault="00167D3D" w:rsidP="009532A7">
            <w:pPr>
              <w:widowControl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Липницкая София Михайловна</w:t>
            </w:r>
          </w:p>
        </w:tc>
        <w:tc>
          <w:tcPr>
            <w:tcW w:w="4823" w:type="dxa"/>
            <w:tcBorders>
              <w:top w:val="single" w:sz="4" w:space="0" w:color="auto"/>
              <w:left w:val="single" w:sz="4" w:space="0" w:color="auto"/>
              <w:bottom w:val="single" w:sz="4" w:space="0" w:color="auto"/>
              <w:right w:val="single" w:sz="4" w:space="0" w:color="auto"/>
            </w:tcBorders>
            <w:hideMark/>
          </w:tcPr>
          <w:p w:rsidR="00D14B26" w:rsidRPr="00BF3DAF" w:rsidRDefault="00320C6E" w:rsidP="009532A7">
            <w:pPr>
              <w:widowControl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года</w:t>
            </w:r>
          </w:p>
        </w:tc>
      </w:tr>
      <w:tr w:rsidR="0081427C" w:rsidRPr="00BF3DAF" w:rsidTr="00320C6E">
        <w:trPr>
          <w:trHeight w:val="556"/>
        </w:trPr>
        <w:tc>
          <w:tcPr>
            <w:tcW w:w="4391" w:type="dxa"/>
            <w:tcBorders>
              <w:top w:val="single" w:sz="4" w:space="0" w:color="auto"/>
              <w:left w:val="single" w:sz="4" w:space="0" w:color="auto"/>
              <w:bottom w:val="single" w:sz="4" w:space="0" w:color="auto"/>
              <w:right w:val="single" w:sz="4" w:space="0" w:color="auto"/>
            </w:tcBorders>
            <w:hideMark/>
          </w:tcPr>
          <w:p w:rsidR="0081427C" w:rsidRDefault="0081427C" w:rsidP="009532A7">
            <w:pPr>
              <w:widowControl w:val="0"/>
              <w:autoSpaceDE w:val="0"/>
              <w:autoSpaceDN w:val="0"/>
              <w:adjustRightInd w:val="0"/>
              <w:jc w:val="both"/>
              <w:rPr>
                <w:rFonts w:ascii="Times New Roman" w:eastAsia="Times New Roman" w:hAnsi="Times New Roman"/>
                <w:sz w:val="24"/>
                <w:szCs w:val="24"/>
                <w:lang w:eastAsia="ru-RU"/>
              </w:rPr>
            </w:pPr>
          </w:p>
          <w:p w:rsidR="0081427C" w:rsidRDefault="00320C6E" w:rsidP="009532A7">
            <w:pPr>
              <w:widowControl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Денисенко Мария Владимировна</w:t>
            </w:r>
          </w:p>
        </w:tc>
        <w:tc>
          <w:tcPr>
            <w:tcW w:w="4823" w:type="dxa"/>
            <w:tcBorders>
              <w:top w:val="single" w:sz="4" w:space="0" w:color="auto"/>
              <w:left w:val="single" w:sz="4" w:space="0" w:color="auto"/>
              <w:bottom w:val="single" w:sz="4" w:space="0" w:color="auto"/>
              <w:right w:val="single" w:sz="4" w:space="0" w:color="auto"/>
            </w:tcBorders>
            <w:hideMark/>
          </w:tcPr>
          <w:p w:rsidR="0081427C" w:rsidRDefault="0081427C" w:rsidP="009532A7">
            <w:pPr>
              <w:widowControl w:val="0"/>
              <w:autoSpaceDE w:val="0"/>
              <w:autoSpaceDN w:val="0"/>
              <w:adjustRightInd w:val="0"/>
              <w:jc w:val="both"/>
              <w:rPr>
                <w:rFonts w:ascii="Times New Roman" w:eastAsia="Times New Roman" w:hAnsi="Times New Roman"/>
                <w:sz w:val="24"/>
                <w:szCs w:val="24"/>
                <w:lang w:eastAsia="ru-RU"/>
              </w:rPr>
            </w:pPr>
          </w:p>
          <w:p w:rsidR="00320C6E" w:rsidRDefault="00320C6E" w:rsidP="009532A7">
            <w:pPr>
              <w:widowControl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года</w:t>
            </w:r>
          </w:p>
        </w:tc>
      </w:tr>
      <w:tr w:rsidR="00320C6E" w:rsidRPr="00BF3DAF" w:rsidTr="00320C6E">
        <w:trPr>
          <w:trHeight w:val="556"/>
        </w:trPr>
        <w:tc>
          <w:tcPr>
            <w:tcW w:w="4391" w:type="dxa"/>
            <w:tcBorders>
              <w:top w:val="single" w:sz="4" w:space="0" w:color="auto"/>
              <w:left w:val="single" w:sz="4" w:space="0" w:color="auto"/>
              <w:bottom w:val="single" w:sz="4" w:space="0" w:color="auto"/>
              <w:right w:val="single" w:sz="4" w:space="0" w:color="auto"/>
            </w:tcBorders>
            <w:hideMark/>
          </w:tcPr>
          <w:p w:rsidR="00320C6E" w:rsidRDefault="00320C6E" w:rsidP="009532A7">
            <w:pPr>
              <w:widowControl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Ивлева Алена Андреевна</w:t>
            </w:r>
          </w:p>
        </w:tc>
        <w:tc>
          <w:tcPr>
            <w:tcW w:w="4823" w:type="dxa"/>
            <w:tcBorders>
              <w:top w:val="single" w:sz="4" w:space="0" w:color="auto"/>
              <w:left w:val="single" w:sz="4" w:space="0" w:color="auto"/>
              <w:bottom w:val="single" w:sz="4" w:space="0" w:color="auto"/>
              <w:right w:val="single" w:sz="4" w:space="0" w:color="auto"/>
            </w:tcBorders>
            <w:hideMark/>
          </w:tcPr>
          <w:p w:rsidR="00320C6E" w:rsidRDefault="00320C6E" w:rsidP="009532A7">
            <w:pPr>
              <w:widowControl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года</w:t>
            </w:r>
          </w:p>
        </w:tc>
      </w:tr>
    </w:tbl>
    <w:p w:rsidR="00D14B26" w:rsidRPr="00BF3DAF" w:rsidRDefault="00D14B26" w:rsidP="00D14B2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14B26" w:rsidRPr="00BF3DAF" w:rsidRDefault="00D14B26" w:rsidP="00D14B2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F3DAF">
        <w:rPr>
          <w:rFonts w:ascii="Times New Roman" w:eastAsia="Times New Roman" w:hAnsi="Times New Roman"/>
          <w:b/>
          <w:sz w:val="24"/>
          <w:szCs w:val="24"/>
          <w:lang w:eastAsia="ru-RU"/>
        </w:rPr>
        <w:t>Количество педагогов пенсионного возраста</w:t>
      </w:r>
    </w:p>
    <w:p w:rsidR="00D14B26" w:rsidRPr="00BF3DAF" w:rsidRDefault="00D14B26" w:rsidP="00D14B2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819"/>
      </w:tblGrid>
      <w:tr w:rsidR="00D14B26" w:rsidRPr="00BF3DAF" w:rsidTr="009532A7">
        <w:tc>
          <w:tcPr>
            <w:tcW w:w="4395"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jc w:val="both"/>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 xml:space="preserve"> Количество педагогов-пенсионеров/ процент к общему числу</w:t>
            </w:r>
            <w:r w:rsidRPr="00BF3DAF">
              <w:rPr>
                <w:rFonts w:ascii="Times New Roman" w:eastAsia="Times New Roman" w:hAnsi="Times New Roman"/>
                <w:sz w:val="24"/>
                <w:szCs w:val="24"/>
                <w:lang w:eastAsia="ru-RU"/>
              </w:rPr>
              <w:tab/>
            </w:r>
          </w:p>
        </w:tc>
        <w:tc>
          <w:tcPr>
            <w:tcW w:w="4819" w:type="dxa"/>
            <w:tcBorders>
              <w:top w:val="single" w:sz="4" w:space="0" w:color="auto"/>
              <w:left w:val="single" w:sz="4" w:space="0" w:color="auto"/>
              <w:bottom w:val="single" w:sz="4" w:space="0" w:color="auto"/>
              <w:right w:val="single" w:sz="4" w:space="0" w:color="auto"/>
            </w:tcBorders>
            <w:hideMark/>
          </w:tcPr>
          <w:p w:rsidR="00D14B26" w:rsidRPr="00BF3DAF" w:rsidRDefault="0081427C" w:rsidP="009532A7">
            <w:pPr>
              <w:widowControl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8/25,8%</w:t>
            </w:r>
          </w:p>
        </w:tc>
      </w:tr>
    </w:tbl>
    <w:p w:rsidR="00D14B26" w:rsidRPr="00BF3DAF" w:rsidRDefault="00D14B26" w:rsidP="00D14B2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14B26" w:rsidRPr="00BF3DAF" w:rsidRDefault="00D14B26" w:rsidP="00D14B2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F3DAF">
        <w:rPr>
          <w:rFonts w:ascii="Times New Roman" w:eastAsia="Times New Roman" w:hAnsi="Times New Roman"/>
          <w:b/>
          <w:sz w:val="24"/>
          <w:szCs w:val="24"/>
          <w:lang w:eastAsia="ru-RU"/>
        </w:rPr>
        <w:lastRenderedPageBreak/>
        <w:t>Уровень образования</w:t>
      </w:r>
    </w:p>
    <w:p w:rsidR="00D14B26" w:rsidRPr="00BF3DAF" w:rsidRDefault="00D14B26" w:rsidP="00D14B2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318"/>
        <w:gridCol w:w="3088"/>
      </w:tblGrid>
      <w:tr w:rsidR="00D14B26" w:rsidRPr="00BF3DAF" w:rsidTr="009532A7">
        <w:tc>
          <w:tcPr>
            <w:tcW w:w="2808"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jc w:val="both"/>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Образование</w:t>
            </w:r>
          </w:p>
        </w:tc>
        <w:tc>
          <w:tcPr>
            <w:tcW w:w="3318"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jc w:val="both"/>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Общее количество</w:t>
            </w:r>
          </w:p>
          <w:p w:rsidR="00D14B26" w:rsidRPr="00BF3DAF" w:rsidRDefault="00D14B26" w:rsidP="009532A7">
            <w:pPr>
              <w:widowControl w:val="0"/>
              <w:autoSpaceDE w:val="0"/>
              <w:autoSpaceDN w:val="0"/>
              <w:adjustRightInd w:val="0"/>
              <w:jc w:val="both"/>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данной категории</w:t>
            </w:r>
          </w:p>
        </w:tc>
        <w:tc>
          <w:tcPr>
            <w:tcW w:w="3088"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jc w:val="both"/>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 общего количества</w:t>
            </w:r>
          </w:p>
          <w:p w:rsidR="00D14B26" w:rsidRPr="00BF3DAF" w:rsidRDefault="00D14B26" w:rsidP="009532A7">
            <w:pPr>
              <w:widowControl w:val="0"/>
              <w:autoSpaceDE w:val="0"/>
              <w:autoSpaceDN w:val="0"/>
              <w:adjustRightInd w:val="0"/>
              <w:jc w:val="both"/>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данной категории</w:t>
            </w:r>
          </w:p>
        </w:tc>
      </w:tr>
      <w:tr w:rsidR="00D14B26" w:rsidRPr="00BF3DAF" w:rsidTr="009532A7">
        <w:tc>
          <w:tcPr>
            <w:tcW w:w="2808"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jc w:val="both"/>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Высшее</w:t>
            </w:r>
          </w:p>
        </w:tc>
        <w:tc>
          <w:tcPr>
            <w:tcW w:w="3318"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jc w:val="both"/>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15</w:t>
            </w:r>
          </w:p>
        </w:tc>
        <w:tc>
          <w:tcPr>
            <w:tcW w:w="3088"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jc w:val="both"/>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83%</w:t>
            </w:r>
          </w:p>
        </w:tc>
      </w:tr>
      <w:tr w:rsidR="00D14B26" w:rsidRPr="00BF3DAF" w:rsidTr="009532A7">
        <w:tc>
          <w:tcPr>
            <w:tcW w:w="2808"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jc w:val="both"/>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Среднее специальное</w:t>
            </w:r>
          </w:p>
        </w:tc>
        <w:tc>
          <w:tcPr>
            <w:tcW w:w="3318"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jc w:val="both"/>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3</w:t>
            </w:r>
          </w:p>
        </w:tc>
        <w:tc>
          <w:tcPr>
            <w:tcW w:w="3088"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jc w:val="both"/>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17%</w:t>
            </w:r>
          </w:p>
        </w:tc>
      </w:tr>
    </w:tbl>
    <w:p w:rsidR="00D14B26" w:rsidRPr="00BF3DAF" w:rsidRDefault="00D14B26" w:rsidP="00D14B2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14B26" w:rsidRPr="00BF3DAF" w:rsidRDefault="00D14B26" w:rsidP="00D14B2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 xml:space="preserve"> </w:t>
      </w:r>
    </w:p>
    <w:p w:rsidR="00D14B26" w:rsidRPr="00BF3DAF" w:rsidRDefault="00D14B26" w:rsidP="00D14B2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F3DAF">
        <w:rPr>
          <w:rFonts w:ascii="Times New Roman" w:eastAsia="Times New Roman" w:hAnsi="Times New Roman"/>
          <w:b/>
          <w:sz w:val="24"/>
          <w:szCs w:val="24"/>
          <w:lang w:eastAsia="ru-RU"/>
        </w:rPr>
        <w:t xml:space="preserve">Характеристика педагогов по имеющимся квалификационным категориям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3313"/>
        <w:gridCol w:w="3087"/>
      </w:tblGrid>
      <w:tr w:rsidR="00D14B26" w:rsidRPr="00BF3DAF" w:rsidTr="009532A7">
        <w:tc>
          <w:tcPr>
            <w:tcW w:w="2814"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jc w:val="both"/>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 xml:space="preserve"> Категория</w:t>
            </w:r>
          </w:p>
        </w:tc>
        <w:tc>
          <w:tcPr>
            <w:tcW w:w="3313"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jc w:val="both"/>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 xml:space="preserve">Общее количество данной категории </w:t>
            </w:r>
          </w:p>
        </w:tc>
        <w:tc>
          <w:tcPr>
            <w:tcW w:w="3087"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jc w:val="both"/>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 общего количества</w:t>
            </w:r>
          </w:p>
          <w:p w:rsidR="00D14B26" w:rsidRPr="00BF3DAF" w:rsidRDefault="00D14B26" w:rsidP="009532A7">
            <w:pPr>
              <w:widowControl w:val="0"/>
              <w:autoSpaceDE w:val="0"/>
              <w:autoSpaceDN w:val="0"/>
              <w:adjustRightInd w:val="0"/>
              <w:jc w:val="both"/>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данной категории</w:t>
            </w:r>
          </w:p>
        </w:tc>
      </w:tr>
      <w:tr w:rsidR="00D14B26" w:rsidRPr="00BF3DAF" w:rsidTr="009532A7">
        <w:tc>
          <w:tcPr>
            <w:tcW w:w="2814"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jc w:val="both"/>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Высшая категория</w:t>
            </w:r>
          </w:p>
        </w:tc>
        <w:tc>
          <w:tcPr>
            <w:tcW w:w="3313"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jc w:val="both"/>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2</w:t>
            </w:r>
          </w:p>
        </w:tc>
        <w:tc>
          <w:tcPr>
            <w:tcW w:w="3087"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jc w:val="both"/>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11</w:t>
            </w:r>
          </w:p>
        </w:tc>
      </w:tr>
      <w:tr w:rsidR="00D14B26" w:rsidRPr="00BF3DAF" w:rsidTr="009532A7">
        <w:tc>
          <w:tcPr>
            <w:tcW w:w="2814"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jc w:val="both"/>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Первая категория</w:t>
            </w:r>
          </w:p>
        </w:tc>
        <w:tc>
          <w:tcPr>
            <w:tcW w:w="3313" w:type="dxa"/>
            <w:tcBorders>
              <w:top w:val="single" w:sz="4" w:space="0" w:color="auto"/>
              <w:left w:val="single" w:sz="4" w:space="0" w:color="auto"/>
              <w:bottom w:val="single" w:sz="4" w:space="0" w:color="auto"/>
              <w:right w:val="single" w:sz="4" w:space="0" w:color="auto"/>
            </w:tcBorders>
            <w:hideMark/>
          </w:tcPr>
          <w:p w:rsidR="00D14B26" w:rsidRPr="00BF3DAF" w:rsidRDefault="00C46E6C" w:rsidP="009532A7">
            <w:pPr>
              <w:widowControl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087" w:type="dxa"/>
            <w:tcBorders>
              <w:top w:val="single" w:sz="4" w:space="0" w:color="auto"/>
              <w:left w:val="single" w:sz="4" w:space="0" w:color="auto"/>
              <w:bottom w:val="single" w:sz="4" w:space="0" w:color="auto"/>
              <w:right w:val="single" w:sz="4" w:space="0" w:color="auto"/>
            </w:tcBorders>
            <w:hideMark/>
          </w:tcPr>
          <w:p w:rsidR="00D14B26" w:rsidRPr="00BF3DAF" w:rsidRDefault="00C46E6C" w:rsidP="009532A7">
            <w:pPr>
              <w:widowControl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38,5</w:t>
            </w:r>
          </w:p>
        </w:tc>
      </w:tr>
      <w:tr w:rsidR="00D14B26" w:rsidRPr="00BF3DAF" w:rsidTr="009532A7">
        <w:tc>
          <w:tcPr>
            <w:tcW w:w="2814" w:type="dxa"/>
            <w:tcBorders>
              <w:top w:val="single" w:sz="4" w:space="0" w:color="auto"/>
              <w:left w:val="single" w:sz="4" w:space="0" w:color="auto"/>
              <w:bottom w:val="single" w:sz="4" w:space="0" w:color="auto"/>
              <w:right w:val="single" w:sz="4" w:space="0" w:color="auto"/>
            </w:tcBorders>
            <w:hideMark/>
          </w:tcPr>
          <w:p w:rsidR="00D14B26" w:rsidRPr="00BF3DAF" w:rsidRDefault="00D14B26" w:rsidP="009532A7">
            <w:pPr>
              <w:widowControl w:val="0"/>
              <w:autoSpaceDE w:val="0"/>
              <w:autoSpaceDN w:val="0"/>
              <w:adjustRightInd w:val="0"/>
              <w:jc w:val="both"/>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Соответствие занимаемой должности</w:t>
            </w:r>
          </w:p>
        </w:tc>
        <w:tc>
          <w:tcPr>
            <w:tcW w:w="3313" w:type="dxa"/>
            <w:tcBorders>
              <w:top w:val="single" w:sz="4" w:space="0" w:color="auto"/>
              <w:left w:val="single" w:sz="4" w:space="0" w:color="auto"/>
              <w:bottom w:val="single" w:sz="4" w:space="0" w:color="auto"/>
              <w:right w:val="single" w:sz="4" w:space="0" w:color="auto"/>
            </w:tcBorders>
            <w:hideMark/>
          </w:tcPr>
          <w:p w:rsidR="00D14B26" w:rsidRPr="00BF3DAF" w:rsidRDefault="00C46E6C" w:rsidP="009532A7">
            <w:pPr>
              <w:widowControl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3087" w:type="dxa"/>
            <w:tcBorders>
              <w:top w:val="single" w:sz="4" w:space="0" w:color="auto"/>
              <w:left w:val="single" w:sz="4" w:space="0" w:color="auto"/>
              <w:bottom w:val="single" w:sz="4" w:space="0" w:color="auto"/>
              <w:right w:val="single" w:sz="4" w:space="0" w:color="auto"/>
            </w:tcBorders>
            <w:hideMark/>
          </w:tcPr>
          <w:p w:rsidR="00D14B26" w:rsidRPr="00BF3DAF" w:rsidRDefault="00C46E6C" w:rsidP="009532A7">
            <w:pPr>
              <w:widowControl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r>
    </w:tbl>
    <w:p w:rsidR="00D14B26" w:rsidRPr="00BF3DAF" w:rsidRDefault="00D14B26" w:rsidP="00D14B2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14B26" w:rsidRPr="00BF3DAF" w:rsidRDefault="00D14B26" w:rsidP="00D14B26">
      <w:pPr>
        <w:pStyle w:val="a6"/>
        <w:jc w:val="left"/>
        <w:rPr>
          <w:b/>
          <w:sz w:val="24"/>
          <w:szCs w:val="24"/>
        </w:rPr>
      </w:pPr>
    </w:p>
    <w:p w:rsidR="00D14B26" w:rsidRPr="00BF3DAF" w:rsidRDefault="00D14B26" w:rsidP="00D14B2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F3DAF">
        <w:rPr>
          <w:rFonts w:ascii="Times New Roman" w:eastAsia="Times New Roman" w:hAnsi="Times New Roman"/>
          <w:b/>
          <w:sz w:val="24"/>
          <w:szCs w:val="24"/>
          <w:lang w:eastAsia="ru-RU"/>
        </w:rPr>
        <w:t>Информация о прохождении курсовой подготовки педагогическими работниками</w:t>
      </w:r>
    </w:p>
    <w:p w:rsidR="00D14B26" w:rsidRPr="00BF3DAF" w:rsidRDefault="00D14B26" w:rsidP="00D14B2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425"/>
        <w:gridCol w:w="2345"/>
        <w:gridCol w:w="2199"/>
      </w:tblGrid>
      <w:tr w:rsidR="00D14B26" w:rsidRPr="00BF3DAF" w:rsidTr="009532A7">
        <w:tc>
          <w:tcPr>
            <w:tcW w:w="2318" w:type="dxa"/>
            <w:tcBorders>
              <w:top w:val="single" w:sz="4" w:space="0" w:color="auto"/>
              <w:left w:val="single" w:sz="4" w:space="0" w:color="auto"/>
              <w:bottom w:val="single" w:sz="4" w:space="0" w:color="auto"/>
              <w:right w:val="single" w:sz="4" w:space="0" w:color="auto"/>
            </w:tcBorders>
          </w:tcPr>
          <w:p w:rsidR="00D14B26" w:rsidRPr="00BF3DAF" w:rsidRDefault="00D14B26" w:rsidP="00AF16CE">
            <w:pPr>
              <w:widowControl w:val="0"/>
              <w:autoSpaceDE w:val="0"/>
              <w:autoSpaceDN w:val="0"/>
              <w:adjustRightInd w:val="0"/>
              <w:jc w:val="center"/>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Общее количество педагогических работников</w:t>
            </w:r>
          </w:p>
          <w:p w:rsidR="00D14B26" w:rsidRPr="00BF3DAF" w:rsidRDefault="00D14B26" w:rsidP="009532A7">
            <w:pPr>
              <w:widowControl w:val="0"/>
              <w:autoSpaceDE w:val="0"/>
              <w:autoSpaceDN w:val="0"/>
              <w:adjustRightInd w:val="0"/>
              <w:jc w:val="both"/>
              <w:rPr>
                <w:rFonts w:ascii="Times New Roman" w:eastAsia="Times New Roman" w:hAnsi="Times New Roman"/>
                <w:sz w:val="24"/>
                <w:szCs w:val="24"/>
                <w:lang w:eastAsia="ru-RU"/>
              </w:rPr>
            </w:pPr>
          </w:p>
        </w:tc>
        <w:tc>
          <w:tcPr>
            <w:tcW w:w="2425" w:type="dxa"/>
            <w:tcBorders>
              <w:top w:val="single" w:sz="4" w:space="0" w:color="auto"/>
              <w:left w:val="single" w:sz="4" w:space="0" w:color="auto"/>
              <w:bottom w:val="single" w:sz="4" w:space="0" w:color="auto"/>
              <w:right w:val="single" w:sz="4" w:space="0" w:color="auto"/>
            </w:tcBorders>
            <w:hideMark/>
          </w:tcPr>
          <w:p w:rsidR="00D14B26" w:rsidRPr="00BF3DAF" w:rsidRDefault="00D14B26" w:rsidP="00AF16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Общее количество педагогических работников, прошедших курсовую подготовку в</w:t>
            </w:r>
          </w:p>
          <w:p w:rsidR="00D14B26" w:rsidRPr="00BF3DAF" w:rsidRDefault="00C46E6C" w:rsidP="00AF16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2018</w:t>
            </w:r>
            <w:r w:rsidR="00AF16CE">
              <w:rPr>
                <w:rFonts w:ascii="Times New Roman" w:eastAsia="Times New Roman" w:hAnsi="Times New Roman"/>
                <w:sz w:val="24"/>
                <w:szCs w:val="24"/>
                <w:lang w:eastAsia="ru-RU"/>
              </w:rPr>
              <w:t xml:space="preserve"> году</w:t>
            </w:r>
          </w:p>
        </w:tc>
        <w:tc>
          <w:tcPr>
            <w:tcW w:w="2345" w:type="dxa"/>
            <w:tcBorders>
              <w:top w:val="single" w:sz="4" w:space="0" w:color="auto"/>
              <w:left w:val="single" w:sz="4" w:space="0" w:color="auto"/>
              <w:bottom w:val="single" w:sz="4" w:space="0" w:color="auto"/>
              <w:right w:val="single" w:sz="4" w:space="0" w:color="auto"/>
            </w:tcBorders>
            <w:hideMark/>
          </w:tcPr>
          <w:p w:rsidR="00D14B26" w:rsidRPr="00BF3DAF" w:rsidRDefault="00D14B26" w:rsidP="00AF16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Общее количество педагогических работников, прошедших курсовую подготовку в</w:t>
            </w:r>
          </w:p>
          <w:p w:rsidR="00D14B26" w:rsidRPr="00BF3DAF" w:rsidRDefault="00C46E6C" w:rsidP="00AF16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2019</w:t>
            </w:r>
            <w:r w:rsidR="00AF16CE">
              <w:rPr>
                <w:rFonts w:ascii="Times New Roman" w:eastAsia="Times New Roman" w:hAnsi="Times New Roman"/>
                <w:sz w:val="24"/>
                <w:szCs w:val="24"/>
                <w:lang w:eastAsia="ru-RU"/>
              </w:rPr>
              <w:t xml:space="preserve"> г.</w:t>
            </w:r>
          </w:p>
        </w:tc>
        <w:tc>
          <w:tcPr>
            <w:tcW w:w="2199" w:type="dxa"/>
            <w:tcBorders>
              <w:top w:val="single" w:sz="4" w:space="0" w:color="auto"/>
              <w:left w:val="single" w:sz="4" w:space="0" w:color="auto"/>
              <w:bottom w:val="single" w:sz="4" w:space="0" w:color="auto"/>
              <w:right w:val="single" w:sz="4" w:space="0" w:color="auto"/>
            </w:tcBorders>
          </w:tcPr>
          <w:p w:rsidR="00D14B26" w:rsidRPr="00BF3DAF" w:rsidRDefault="00D14B26" w:rsidP="00AF16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F3DAF">
              <w:rPr>
                <w:rFonts w:ascii="Times New Roman" w:eastAsia="Times New Roman" w:hAnsi="Times New Roman"/>
                <w:sz w:val="24"/>
                <w:szCs w:val="24"/>
                <w:lang w:eastAsia="ru-RU"/>
              </w:rPr>
              <w:t>Общее количество педагогических работников, прошедших курсовую подготовку в</w:t>
            </w:r>
          </w:p>
          <w:p w:rsidR="00D14B26" w:rsidRPr="00BF3DAF" w:rsidRDefault="00C46E6C" w:rsidP="00AF16C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r w:rsidR="00D14B26">
              <w:rPr>
                <w:rFonts w:ascii="Times New Roman" w:eastAsia="Times New Roman" w:hAnsi="Times New Roman"/>
                <w:sz w:val="24"/>
                <w:szCs w:val="24"/>
                <w:lang w:eastAsia="ru-RU"/>
              </w:rPr>
              <w:t xml:space="preserve"> г.</w:t>
            </w:r>
          </w:p>
        </w:tc>
      </w:tr>
      <w:tr w:rsidR="00D14B26" w:rsidRPr="00BF3DAF" w:rsidTr="009532A7">
        <w:tc>
          <w:tcPr>
            <w:tcW w:w="2318" w:type="dxa"/>
            <w:tcBorders>
              <w:top w:val="single" w:sz="4" w:space="0" w:color="auto"/>
              <w:left w:val="single" w:sz="4" w:space="0" w:color="auto"/>
              <w:bottom w:val="single" w:sz="4" w:space="0" w:color="auto"/>
              <w:right w:val="single" w:sz="4" w:space="0" w:color="auto"/>
            </w:tcBorders>
            <w:hideMark/>
          </w:tcPr>
          <w:p w:rsidR="00D14B26" w:rsidRPr="00BF3DAF" w:rsidRDefault="00C46E6C" w:rsidP="009532A7">
            <w:pPr>
              <w:widowControl w:val="0"/>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2425" w:type="dxa"/>
            <w:tcBorders>
              <w:top w:val="single" w:sz="4" w:space="0" w:color="auto"/>
              <w:left w:val="single" w:sz="4" w:space="0" w:color="auto"/>
              <w:bottom w:val="single" w:sz="4" w:space="0" w:color="auto"/>
              <w:right w:val="single" w:sz="4" w:space="0" w:color="auto"/>
            </w:tcBorders>
            <w:hideMark/>
          </w:tcPr>
          <w:p w:rsidR="00D14B26" w:rsidRPr="00BF3DAF" w:rsidRDefault="00AF16CE" w:rsidP="009532A7">
            <w:pPr>
              <w:widowControl w:val="0"/>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345" w:type="dxa"/>
            <w:tcBorders>
              <w:top w:val="single" w:sz="4" w:space="0" w:color="auto"/>
              <w:left w:val="single" w:sz="4" w:space="0" w:color="auto"/>
              <w:bottom w:val="single" w:sz="4" w:space="0" w:color="auto"/>
              <w:right w:val="single" w:sz="4" w:space="0" w:color="auto"/>
            </w:tcBorders>
          </w:tcPr>
          <w:p w:rsidR="00D14B26" w:rsidRPr="00BF3DAF" w:rsidRDefault="00C46E6C" w:rsidP="009532A7">
            <w:pPr>
              <w:widowControl w:val="0"/>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199" w:type="dxa"/>
            <w:tcBorders>
              <w:top w:val="single" w:sz="4" w:space="0" w:color="auto"/>
              <w:left w:val="single" w:sz="4" w:space="0" w:color="auto"/>
              <w:bottom w:val="single" w:sz="4" w:space="0" w:color="auto"/>
              <w:right w:val="single" w:sz="4" w:space="0" w:color="auto"/>
            </w:tcBorders>
          </w:tcPr>
          <w:p w:rsidR="00D14B26" w:rsidRPr="00BF3DAF" w:rsidRDefault="00C46E6C" w:rsidP="009532A7">
            <w:pPr>
              <w:widowControl w:val="0"/>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bl>
    <w:p w:rsidR="00D14B26" w:rsidRPr="00BF3DAF" w:rsidRDefault="00D14B26" w:rsidP="00D14B26">
      <w:pPr>
        <w:pStyle w:val="a6"/>
        <w:jc w:val="left"/>
        <w:rPr>
          <w:b/>
          <w:sz w:val="24"/>
          <w:szCs w:val="24"/>
        </w:rPr>
      </w:pPr>
    </w:p>
    <w:p w:rsidR="00D14B26" w:rsidRPr="00BF3DAF" w:rsidRDefault="00D14B26" w:rsidP="00D14B26">
      <w:pPr>
        <w:tabs>
          <w:tab w:val="center" w:pos="4677"/>
          <w:tab w:val="left" w:pos="7545"/>
        </w:tabs>
        <w:spacing w:after="0" w:line="240" w:lineRule="auto"/>
        <w:jc w:val="both"/>
        <w:rPr>
          <w:rFonts w:ascii="Times New Roman" w:hAnsi="Times New Roman"/>
          <w:sz w:val="24"/>
          <w:szCs w:val="24"/>
        </w:rPr>
      </w:pPr>
      <w:r w:rsidRPr="00BF3DAF">
        <w:rPr>
          <w:rFonts w:ascii="Times New Roman" w:hAnsi="Times New Roman"/>
          <w:sz w:val="24"/>
          <w:szCs w:val="24"/>
        </w:rPr>
        <w:t>Одним из условий функционирования ОО является создание системы методической работы, обеспечивающей сопровождение деятельности педагогов на всех уровнях образования Методическая тема школы: «Качество преподавания как одно из условий в формировании  качества знаний» Вся методическая работа в школе осуществлялась по плану через школьные методические объединения (далее МО) и методический совет школы (далее МС). В школе функционируют 5 методических объединений:</w:t>
      </w:r>
    </w:p>
    <w:p w:rsidR="00D14B26" w:rsidRPr="00BF3DAF" w:rsidRDefault="00D14B26" w:rsidP="00D14B26">
      <w:pPr>
        <w:tabs>
          <w:tab w:val="center" w:pos="4677"/>
          <w:tab w:val="left" w:pos="7545"/>
        </w:tabs>
        <w:spacing w:after="0" w:line="240" w:lineRule="auto"/>
        <w:jc w:val="both"/>
        <w:rPr>
          <w:rFonts w:ascii="Times New Roman" w:hAnsi="Times New Roman"/>
          <w:sz w:val="24"/>
          <w:szCs w:val="24"/>
        </w:rPr>
      </w:pPr>
      <w:r w:rsidRPr="00BF3DAF">
        <w:rPr>
          <w:rFonts w:ascii="Times New Roman" w:hAnsi="Times New Roman"/>
          <w:sz w:val="24"/>
          <w:szCs w:val="24"/>
        </w:rPr>
        <w:t>•   МО учителей начальных классов;</w:t>
      </w:r>
    </w:p>
    <w:p w:rsidR="00D14B26" w:rsidRPr="00BF3DAF" w:rsidRDefault="00D14B26" w:rsidP="00D14B26">
      <w:pPr>
        <w:tabs>
          <w:tab w:val="center" w:pos="4677"/>
          <w:tab w:val="left" w:pos="7545"/>
        </w:tabs>
        <w:spacing w:after="0" w:line="240" w:lineRule="auto"/>
        <w:jc w:val="both"/>
        <w:rPr>
          <w:rFonts w:ascii="Times New Roman" w:hAnsi="Times New Roman"/>
          <w:sz w:val="24"/>
          <w:szCs w:val="24"/>
        </w:rPr>
      </w:pPr>
      <w:r w:rsidRPr="00BF3DAF">
        <w:rPr>
          <w:rFonts w:ascii="Times New Roman" w:hAnsi="Times New Roman"/>
          <w:sz w:val="24"/>
          <w:szCs w:val="24"/>
        </w:rPr>
        <w:t>•  МО учителей естественно-математического цикла (биология, химия, география, физика, астрономия, математика, информатика, ОБЖ, технология);</w:t>
      </w:r>
    </w:p>
    <w:p w:rsidR="00D14B26" w:rsidRPr="00BF3DAF" w:rsidRDefault="00D14B26" w:rsidP="00D14B26">
      <w:pPr>
        <w:tabs>
          <w:tab w:val="center" w:pos="4677"/>
          <w:tab w:val="left" w:pos="7545"/>
        </w:tabs>
        <w:spacing w:after="0" w:line="240" w:lineRule="auto"/>
        <w:jc w:val="both"/>
        <w:rPr>
          <w:rFonts w:ascii="Times New Roman" w:hAnsi="Times New Roman"/>
          <w:sz w:val="24"/>
          <w:szCs w:val="24"/>
        </w:rPr>
      </w:pPr>
      <w:r w:rsidRPr="00BF3DAF">
        <w:rPr>
          <w:rFonts w:ascii="Times New Roman" w:hAnsi="Times New Roman"/>
          <w:sz w:val="24"/>
          <w:szCs w:val="24"/>
        </w:rPr>
        <w:t>• МО учителей  гуманитарно-общественного цикла (история, обществознание, МХК, русский язык, литература, английский язык, искусство, физкультура);</w:t>
      </w:r>
    </w:p>
    <w:p w:rsidR="00D14B26" w:rsidRPr="00BF3DAF" w:rsidRDefault="00D14B26" w:rsidP="00D14B26">
      <w:pPr>
        <w:tabs>
          <w:tab w:val="center" w:pos="4677"/>
          <w:tab w:val="left" w:pos="7545"/>
        </w:tabs>
        <w:spacing w:after="0" w:line="240" w:lineRule="auto"/>
        <w:jc w:val="both"/>
        <w:rPr>
          <w:rFonts w:ascii="Times New Roman" w:hAnsi="Times New Roman"/>
          <w:sz w:val="24"/>
          <w:szCs w:val="24"/>
        </w:rPr>
      </w:pPr>
      <w:r w:rsidRPr="00BF3DAF">
        <w:rPr>
          <w:rFonts w:ascii="Times New Roman" w:hAnsi="Times New Roman"/>
          <w:sz w:val="24"/>
          <w:szCs w:val="24"/>
        </w:rPr>
        <w:t>•   МО  классных руководителей</w:t>
      </w:r>
    </w:p>
    <w:p w:rsidR="00D14B26" w:rsidRPr="00BF3DAF" w:rsidRDefault="00D14B26" w:rsidP="00D14B26">
      <w:pPr>
        <w:tabs>
          <w:tab w:val="center" w:pos="4677"/>
          <w:tab w:val="left" w:pos="7545"/>
        </w:tabs>
        <w:spacing w:after="0" w:line="240" w:lineRule="auto"/>
        <w:jc w:val="both"/>
        <w:rPr>
          <w:rFonts w:ascii="Times New Roman" w:hAnsi="Times New Roman"/>
          <w:sz w:val="24"/>
          <w:szCs w:val="24"/>
        </w:rPr>
      </w:pPr>
      <w:r w:rsidRPr="00BF3DAF">
        <w:rPr>
          <w:rFonts w:ascii="Times New Roman" w:hAnsi="Times New Roman"/>
          <w:sz w:val="24"/>
          <w:szCs w:val="24"/>
        </w:rPr>
        <w:t>•   МО воспитателей  групп дошкольного образования</w:t>
      </w:r>
    </w:p>
    <w:p w:rsidR="00AF16CE" w:rsidRDefault="00AF16CE" w:rsidP="00D14B26">
      <w:pPr>
        <w:pStyle w:val="a6"/>
        <w:jc w:val="left"/>
        <w:rPr>
          <w:b/>
          <w:sz w:val="24"/>
          <w:szCs w:val="24"/>
        </w:rPr>
      </w:pPr>
    </w:p>
    <w:p w:rsidR="00D14B26" w:rsidRPr="00BF3DAF" w:rsidRDefault="00D14B26" w:rsidP="00D14B26">
      <w:pPr>
        <w:pStyle w:val="a6"/>
        <w:jc w:val="left"/>
        <w:rPr>
          <w:b/>
          <w:sz w:val="24"/>
          <w:szCs w:val="24"/>
        </w:rPr>
      </w:pPr>
      <w:r>
        <w:rPr>
          <w:b/>
          <w:sz w:val="24"/>
          <w:szCs w:val="24"/>
        </w:rPr>
        <w:t>1</w:t>
      </w:r>
      <w:r w:rsidR="0025386E">
        <w:rPr>
          <w:b/>
          <w:sz w:val="24"/>
          <w:szCs w:val="24"/>
        </w:rPr>
        <w:t>1</w:t>
      </w:r>
      <w:r>
        <w:rPr>
          <w:b/>
          <w:sz w:val="24"/>
          <w:szCs w:val="24"/>
        </w:rPr>
        <w:t xml:space="preserve">.1 </w:t>
      </w:r>
      <w:r w:rsidRPr="00BF3DAF">
        <w:rPr>
          <w:b/>
          <w:sz w:val="24"/>
          <w:szCs w:val="24"/>
        </w:rPr>
        <w:t>Представление (обобщение и распространение) передового педагогического опыта</w:t>
      </w:r>
    </w:p>
    <w:p w:rsidR="00D14B26" w:rsidRPr="00BF3DAF" w:rsidRDefault="00A0099F" w:rsidP="00D14B26">
      <w:pPr>
        <w:pStyle w:val="a6"/>
        <w:jc w:val="both"/>
        <w:rPr>
          <w:sz w:val="24"/>
          <w:szCs w:val="24"/>
        </w:rPr>
      </w:pPr>
      <w:r>
        <w:rPr>
          <w:sz w:val="24"/>
          <w:szCs w:val="24"/>
        </w:rPr>
        <w:lastRenderedPageBreak/>
        <w:t xml:space="preserve">    В 2020</w:t>
      </w:r>
      <w:r w:rsidR="0081427C">
        <w:rPr>
          <w:sz w:val="24"/>
          <w:szCs w:val="24"/>
        </w:rPr>
        <w:t xml:space="preserve"> </w:t>
      </w:r>
      <w:r w:rsidR="00D14B26" w:rsidRPr="00BF3DAF">
        <w:rPr>
          <w:sz w:val="24"/>
          <w:szCs w:val="24"/>
        </w:rPr>
        <w:t xml:space="preserve">учебном году </w:t>
      </w:r>
      <w:r w:rsidR="0081427C">
        <w:rPr>
          <w:sz w:val="24"/>
          <w:szCs w:val="24"/>
        </w:rPr>
        <w:t xml:space="preserve">молодые педагоги </w:t>
      </w:r>
      <w:r w:rsidR="00D14B26" w:rsidRPr="00BF3DAF">
        <w:rPr>
          <w:sz w:val="24"/>
          <w:szCs w:val="24"/>
        </w:rPr>
        <w:t xml:space="preserve">школы </w:t>
      </w:r>
      <w:r w:rsidR="0081427C">
        <w:rPr>
          <w:sz w:val="24"/>
          <w:szCs w:val="24"/>
        </w:rPr>
        <w:t xml:space="preserve"> приняли участие в конкурсе «Мои первые шаги в профессии»,  в конкурсе профессионального мастерства.</w:t>
      </w:r>
    </w:p>
    <w:p w:rsidR="0081427C" w:rsidRPr="0081427C" w:rsidRDefault="0081427C" w:rsidP="0081427C">
      <w:pPr>
        <w:pStyle w:val="a6"/>
        <w:jc w:val="both"/>
        <w:rPr>
          <w:b/>
          <w:sz w:val="24"/>
          <w:szCs w:val="24"/>
        </w:rPr>
      </w:pPr>
      <w:r w:rsidRPr="0081427C">
        <w:rPr>
          <w:b/>
          <w:sz w:val="24"/>
          <w:szCs w:val="24"/>
        </w:rPr>
        <w:t xml:space="preserve">Положительные моменты: </w:t>
      </w:r>
    </w:p>
    <w:p w:rsidR="0081427C" w:rsidRPr="0081427C" w:rsidRDefault="0081427C" w:rsidP="0081427C">
      <w:pPr>
        <w:pStyle w:val="a6"/>
        <w:jc w:val="both"/>
        <w:rPr>
          <w:sz w:val="24"/>
          <w:szCs w:val="24"/>
        </w:rPr>
      </w:pPr>
      <w:r w:rsidRPr="0081427C">
        <w:rPr>
          <w:sz w:val="24"/>
          <w:szCs w:val="24"/>
        </w:rPr>
        <w:t>•Участие молодых учителей в конкурсе «Мои первые шаги в профессии».</w:t>
      </w:r>
    </w:p>
    <w:p w:rsidR="0081427C" w:rsidRPr="0081427C" w:rsidRDefault="0081427C" w:rsidP="0081427C">
      <w:pPr>
        <w:pStyle w:val="a6"/>
        <w:jc w:val="both"/>
        <w:rPr>
          <w:sz w:val="24"/>
          <w:szCs w:val="24"/>
        </w:rPr>
      </w:pPr>
      <w:r w:rsidRPr="0081427C">
        <w:rPr>
          <w:sz w:val="24"/>
          <w:szCs w:val="24"/>
        </w:rPr>
        <w:t>• Участие в  конкурсе профессионального мастерства</w:t>
      </w:r>
    </w:p>
    <w:p w:rsidR="0081427C" w:rsidRPr="0081427C" w:rsidRDefault="0081427C" w:rsidP="0081427C">
      <w:pPr>
        <w:pStyle w:val="a6"/>
        <w:jc w:val="both"/>
        <w:rPr>
          <w:sz w:val="24"/>
          <w:szCs w:val="24"/>
        </w:rPr>
      </w:pPr>
    </w:p>
    <w:p w:rsidR="0081427C" w:rsidRPr="0081427C" w:rsidRDefault="0081427C" w:rsidP="0081427C">
      <w:pPr>
        <w:pStyle w:val="a6"/>
        <w:jc w:val="both"/>
        <w:rPr>
          <w:sz w:val="24"/>
          <w:szCs w:val="24"/>
        </w:rPr>
      </w:pPr>
      <w:r w:rsidRPr="0081427C">
        <w:rPr>
          <w:b/>
          <w:sz w:val="24"/>
          <w:szCs w:val="24"/>
        </w:rPr>
        <w:t>Отрицательные моменты</w:t>
      </w:r>
      <w:r w:rsidRPr="0081427C">
        <w:rPr>
          <w:sz w:val="24"/>
          <w:szCs w:val="24"/>
        </w:rPr>
        <w:t xml:space="preserve">: </w:t>
      </w:r>
    </w:p>
    <w:p w:rsidR="0081427C" w:rsidRPr="0081427C" w:rsidRDefault="0081427C" w:rsidP="0081427C">
      <w:pPr>
        <w:pStyle w:val="a6"/>
        <w:jc w:val="both"/>
        <w:rPr>
          <w:sz w:val="24"/>
          <w:szCs w:val="24"/>
        </w:rPr>
      </w:pPr>
      <w:r w:rsidRPr="0081427C">
        <w:rPr>
          <w:sz w:val="24"/>
          <w:szCs w:val="24"/>
        </w:rPr>
        <w:t>• Недостаточное участие в конкурсах профессионального мастерства.</w:t>
      </w:r>
    </w:p>
    <w:p w:rsidR="0081427C" w:rsidRPr="0081427C" w:rsidRDefault="0081427C" w:rsidP="0081427C">
      <w:pPr>
        <w:pStyle w:val="a6"/>
        <w:jc w:val="both"/>
        <w:rPr>
          <w:sz w:val="24"/>
          <w:szCs w:val="24"/>
        </w:rPr>
      </w:pPr>
      <w:r w:rsidRPr="0081427C">
        <w:rPr>
          <w:sz w:val="24"/>
          <w:szCs w:val="24"/>
        </w:rPr>
        <w:t>• Отсутствие методического и инновационного продуктов.</w:t>
      </w:r>
    </w:p>
    <w:p w:rsidR="0081427C" w:rsidRPr="0081427C" w:rsidRDefault="0081427C" w:rsidP="0081427C">
      <w:pPr>
        <w:pStyle w:val="a6"/>
        <w:jc w:val="both"/>
        <w:rPr>
          <w:b/>
          <w:sz w:val="24"/>
          <w:szCs w:val="24"/>
        </w:rPr>
      </w:pPr>
      <w:r w:rsidRPr="0081427C">
        <w:rPr>
          <w:sz w:val="24"/>
          <w:szCs w:val="24"/>
        </w:rPr>
        <w:t>•  Не проводятся постоянно действующие семинары на базе школы</w:t>
      </w:r>
    </w:p>
    <w:p w:rsidR="0081427C" w:rsidRPr="0081427C" w:rsidRDefault="0081427C" w:rsidP="0081427C">
      <w:pPr>
        <w:pStyle w:val="a6"/>
        <w:jc w:val="both"/>
        <w:rPr>
          <w:b/>
          <w:sz w:val="24"/>
          <w:szCs w:val="24"/>
        </w:rPr>
      </w:pPr>
    </w:p>
    <w:p w:rsidR="00D14B26" w:rsidRDefault="00D14B26" w:rsidP="00D14B26">
      <w:pPr>
        <w:pStyle w:val="a6"/>
        <w:jc w:val="both"/>
        <w:rPr>
          <w:b/>
          <w:sz w:val="24"/>
          <w:szCs w:val="24"/>
        </w:rPr>
      </w:pPr>
      <w:r w:rsidRPr="00BF3DAF">
        <w:rPr>
          <w:b/>
          <w:sz w:val="24"/>
          <w:szCs w:val="24"/>
        </w:rPr>
        <w:t xml:space="preserve">Задачи: </w:t>
      </w:r>
      <w:r w:rsidRPr="00BF3DAF">
        <w:rPr>
          <w:sz w:val="24"/>
          <w:szCs w:val="24"/>
        </w:rPr>
        <w:t>активизировать работу педагогических сотрудников школы по распространению актуального педагогического опыта посредством участия в мероприятиях различного уровня.</w:t>
      </w:r>
      <w:r w:rsidRPr="00BF3DAF">
        <w:rPr>
          <w:b/>
          <w:sz w:val="24"/>
          <w:szCs w:val="24"/>
        </w:rPr>
        <w:t xml:space="preserve">  </w:t>
      </w:r>
    </w:p>
    <w:p w:rsidR="007000FD" w:rsidRPr="00BF3DAF" w:rsidRDefault="007000FD" w:rsidP="00D14B26">
      <w:pPr>
        <w:pStyle w:val="a6"/>
        <w:jc w:val="both"/>
        <w:rPr>
          <w:b/>
          <w:sz w:val="24"/>
          <w:szCs w:val="24"/>
        </w:rPr>
      </w:pPr>
    </w:p>
    <w:p w:rsidR="00D14B26" w:rsidRPr="00BF3DAF" w:rsidRDefault="00D14B26" w:rsidP="00D14B26">
      <w:pPr>
        <w:tabs>
          <w:tab w:val="center" w:pos="4677"/>
          <w:tab w:val="left" w:pos="7545"/>
        </w:tabs>
        <w:spacing w:after="0" w:line="240" w:lineRule="auto"/>
        <w:jc w:val="both"/>
        <w:rPr>
          <w:rFonts w:ascii="Times New Roman" w:hAnsi="Times New Roman"/>
          <w:sz w:val="24"/>
          <w:szCs w:val="24"/>
        </w:rPr>
      </w:pPr>
      <w:r>
        <w:rPr>
          <w:rFonts w:ascii="Times New Roman" w:hAnsi="Times New Roman"/>
          <w:b/>
          <w:sz w:val="24"/>
          <w:szCs w:val="24"/>
        </w:rPr>
        <w:t>1</w:t>
      </w:r>
      <w:r w:rsidR="0025386E">
        <w:rPr>
          <w:rFonts w:ascii="Times New Roman" w:hAnsi="Times New Roman"/>
          <w:b/>
          <w:sz w:val="24"/>
          <w:szCs w:val="24"/>
        </w:rPr>
        <w:t>1</w:t>
      </w:r>
      <w:r w:rsidRPr="00BF3DAF">
        <w:rPr>
          <w:rFonts w:ascii="Times New Roman" w:hAnsi="Times New Roman"/>
          <w:b/>
          <w:sz w:val="24"/>
          <w:szCs w:val="24"/>
        </w:rPr>
        <w:t xml:space="preserve">.2.Реализация инновационного продукта </w:t>
      </w:r>
    </w:p>
    <w:p w:rsidR="00D14B26" w:rsidRPr="00BF3DAF" w:rsidRDefault="00D14B26" w:rsidP="00D14B26">
      <w:pPr>
        <w:tabs>
          <w:tab w:val="center" w:pos="4677"/>
          <w:tab w:val="left" w:pos="7545"/>
        </w:tabs>
        <w:spacing w:after="0" w:line="240" w:lineRule="auto"/>
        <w:jc w:val="both"/>
        <w:rPr>
          <w:rFonts w:ascii="Times New Roman" w:hAnsi="Times New Roman"/>
          <w:sz w:val="24"/>
          <w:szCs w:val="24"/>
        </w:rPr>
      </w:pPr>
      <w:r w:rsidRPr="00BF3DAF">
        <w:rPr>
          <w:rFonts w:ascii="Times New Roman" w:hAnsi="Times New Roman"/>
          <w:sz w:val="24"/>
          <w:szCs w:val="24"/>
        </w:rPr>
        <w:t>Тема инновационного проекта «Экологическое образование и воспитание в образовательном пространстве  школы в условиях ФГОС»</w:t>
      </w:r>
    </w:p>
    <w:p w:rsidR="00D14B26" w:rsidRPr="00BF3DAF" w:rsidRDefault="00D14B26" w:rsidP="00D14B26">
      <w:pPr>
        <w:tabs>
          <w:tab w:val="center" w:pos="4677"/>
          <w:tab w:val="left" w:pos="7545"/>
        </w:tabs>
        <w:spacing w:after="0" w:line="240" w:lineRule="auto"/>
        <w:jc w:val="both"/>
        <w:rPr>
          <w:rFonts w:ascii="Times New Roman" w:hAnsi="Times New Roman"/>
          <w:sz w:val="24"/>
          <w:szCs w:val="24"/>
        </w:rPr>
      </w:pPr>
      <w:r w:rsidRPr="00BF3DAF">
        <w:rPr>
          <w:rFonts w:ascii="Times New Roman" w:hAnsi="Times New Roman"/>
          <w:sz w:val="24"/>
          <w:szCs w:val="24"/>
        </w:rPr>
        <w:t>Сроки реализации  2016 -2021г.г.</w:t>
      </w:r>
    </w:p>
    <w:p w:rsidR="00D14B26" w:rsidRPr="00BF3DAF" w:rsidRDefault="00D14B26" w:rsidP="00D14B26">
      <w:pPr>
        <w:tabs>
          <w:tab w:val="center" w:pos="4677"/>
          <w:tab w:val="left" w:pos="7545"/>
        </w:tabs>
        <w:spacing w:after="0" w:line="240" w:lineRule="auto"/>
        <w:jc w:val="both"/>
        <w:rPr>
          <w:rFonts w:ascii="Times New Roman" w:hAnsi="Times New Roman"/>
          <w:sz w:val="24"/>
          <w:szCs w:val="24"/>
        </w:rPr>
      </w:pPr>
      <w:r w:rsidRPr="00BF3DAF">
        <w:rPr>
          <w:rFonts w:ascii="Times New Roman" w:hAnsi="Times New Roman"/>
          <w:sz w:val="24"/>
          <w:szCs w:val="24"/>
        </w:rPr>
        <w:t>Краткое содержание инновационного продукта: создание системы непрерывного экологического образования и воспитания в условиях ФГОС, обновление содержания образования дошкольного, школьного и дополнительного образования, направленных на личностный рост и социализацию учащихся, ориентированных на экологически целесообразную созидательную деятельность.</w:t>
      </w:r>
    </w:p>
    <w:p w:rsidR="00D14B26" w:rsidRPr="00BF3DAF" w:rsidRDefault="00D14B26" w:rsidP="00D14B26">
      <w:pPr>
        <w:tabs>
          <w:tab w:val="center" w:pos="4677"/>
          <w:tab w:val="left" w:pos="7545"/>
        </w:tabs>
        <w:spacing w:after="0" w:line="240" w:lineRule="auto"/>
        <w:jc w:val="both"/>
      </w:pPr>
      <w:r w:rsidRPr="00BF3DAF">
        <w:rPr>
          <w:rFonts w:ascii="Times New Roman" w:hAnsi="Times New Roman"/>
          <w:sz w:val="24"/>
          <w:szCs w:val="24"/>
        </w:rPr>
        <w:t>Ожидаемые результаты  инновационной деятельности:</w:t>
      </w:r>
      <w:r w:rsidRPr="00BF3DAF">
        <w:t xml:space="preserve"> </w:t>
      </w:r>
    </w:p>
    <w:p w:rsidR="00D14B26" w:rsidRPr="00BF3DAF" w:rsidRDefault="00D14B26" w:rsidP="00D14B26">
      <w:pPr>
        <w:tabs>
          <w:tab w:val="center" w:pos="4677"/>
          <w:tab w:val="left" w:pos="7545"/>
        </w:tabs>
        <w:spacing w:after="0" w:line="240" w:lineRule="auto"/>
        <w:jc w:val="both"/>
        <w:rPr>
          <w:rFonts w:ascii="Times New Roman" w:hAnsi="Times New Roman"/>
          <w:b/>
          <w:sz w:val="24"/>
          <w:szCs w:val="24"/>
        </w:rPr>
      </w:pPr>
      <w:r w:rsidRPr="00BF3DAF">
        <w:rPr>
          <w:rFonts w:ascii="Times New Roman" w:hAnsi="Times New Roman"/>
          <w:b/>
          <w:sz w:val="24"/>
          <w:szCs w:val="24"/>
        </w:rPr>
        <w:t xml:space="preserve">для учащихся: </w:t>
      </w:r>
    </w:p>
    <w:p w:rsidR="00D14B26" w:rsidRPr="00BF3DAF" w:rsidRDefault="00D14B26" w:rsidP="00D14B26">
      <w:pPr>
        <w:tabs>
          <w:tab w:val="center" w:pos="4677"/>
          <w:tab w:val="left" w:pos="7545"/>
        </w:tabs>
        <w:spacing w:after="0" w:line="240" w:lineRule="auto"/>
        <w:rPr>
          <w:rFonts w:ascii="Times New Roman" w:hAnsi="Times New Roman"/>
          <w:sz w:val="24"/>
          <w:szCs w:val="24"/>
        </w:rPr>
      </w:pPr>
      <w:r w:rsidRPr="00BF3DAF">
        <w:rPr>
          <w:rFonts w:ascii="Times New Roman" w:hAnsi="Times New Roman"/>
          <w:sz w:val="24"/>
          <w:szCs w:val="24"/>
        </w:rPr>
        <w:t xml:space="preserve"> развитие ключевых образовательных компетентностей, повышение мотивации обучения, выработка экологически грамотного поведения, гражданской активности учащихся в условиях социально-значимой деятельности по улучшению состояния окружающей среды;</w:t>
      </w:r>
    </w:p>
    <w:p w:rsidR="00D14B26" w:rsidRPr="00BF3DAF" w:rsidRDefault="00D14B26" w:rsidP="00D14B26">
      <w:pPr>
        <w:tabs>
          <w:tab w:val="center" w:pos="4677"/>
          <w:tab w:val="left" w:pos="7545"/>
        </w:tabs>
        <w:spacing w:after="0" w:line="240" w:lineRule="auto"/>
        <w:jc w:val="both"/>
        <w:rPr>
          <w:rFonts w:ascii="Times New Roman" w:hAnsi="Times New Roman"/>
          <w:sz w:val="24"/>
          <w:szCs w:val="24"/>
        </w:rPr>
      </w:pPr>
      <w:r w:rsidRPr="00BF3DAF">
        <w:rPr>
          <w:rFonts w:ascii="Times New Roman" w:hAnsi="Times New Roman"/>
          <w:sz w:val="24"/>
          <w:szCs w:val="24"/>
        </w:rPr>
        <w:t>расширение предметных представлений в области экологии и устойчивого развития, ориентация на ресурсосберегающий образ жизни, сохранение собственного здоровья, применение предметных знаний в повседневной жизни;</w:t>
      </w:r>
    </w:p>
    <w:p w:rsidR="00D14B26" w:rsidRPr="00BF3DAF" w:rsidRDefault="00D14B26" w:rsidP="00D14B26">
      <w:pPr>
        <w:tabs>
          <w:tab w:val="center" w:pos="4677"/>
          <w:tab w:val="left" w:pos="7545"/>
        </w:tabs>
        <w:spacing w:after="0" w:line="240" w:lineRule="auto"/>
        <w:jc w:val="both"/>
        <w:rPr>
          <w:rFonts w:ascii="Times New Roman" w:hAnsi="Times New Roman"/>
          <w:sz w:val="24"/>
          <w:szCs w:val="24"/>
        </w:rPr>
      </w:pPr>
      <w:r w:rsidRPr="00BF3DAF">
        <w:rPr>
          <w:rFonts w:ascii="Times New Roman" w:hAnsi="Times New Roman"/>
          <w:sz w:val="24"/>
          <w:szCs w:val="24"/>
        </w:rPr>
        <w:t xml:space="preserve"> приобретение высоконравственных ценностей, экологической культуры и мышления; профориентация учащихся с постоянным желанием самосовершенствоваться.</w:t>
      </w:r>
    </w:p>
    <w:p w:rsidR="00D14B26" w:rsidRPr="00BF3DAF" w:rsidRDefault="00D14B26" w:rsidP="00D14B26">
      <w:pPr>
        <w:tabs>
          <w:tab w:val="center" w:pos="4677"/>
          <w:tab w:val="left" w:pos="7545"/>
        </w:tabs>
        <w:spacing w:after="0" w:line="240" w:lineRule="auto"/>
        <w:rPr>
          <w:rFonts w:ascii="Times New Roman" w:hAnsi="Times New Roman"/>
          <w:b/>
          <w:sz w:val="24"/>
          <w:szCs w:val="24"/>
        </w:rPr>
      </w:pPr>
      <w:r w:rsidRPr="00BF3DAF">
        <w:rPr>
          <w:rFonts w:ascii="Times New Roman" w:hAnsi="Times New Roman"/>
          <w:b/>
          <w:sz w:val="24"/>
          <w:szCs w:val="24"/>
        </w:rPr>
        <w:t xml:space="preserve"> для учителей и  воспитателей групп дошкольного образования</w:t>
      </w:r>
      <w:r w:rsidR="004F38B7">
        <w:rPr>
          <w:rFonts w:ascii="Times New Roman" w:hAnsi="Times New Roman"/>
          <w:b/>
          <w:sz w:val="24"/>
          <w:szCs w:val="24"/>
        </w:rPr>
        <w:t>:</w:t>
      </w:r>
    </w:p>
    <w:p w:rsidR="00D14B26" w:rsidRPr="00BF3DAF" w:rsidRDefault="00D14B26" w:rsidP="00D14B26">
      <w:pPr>
        <w:tabs>
          <w:tab w:val="center" w:pos="4677"/>
          <w:tab w:val="left" w:pos="7545"/>
        </w:tabs>
        <w:spacing w:after="0" w:line="240" w:lineRule="auto"/>
        <w:jc w:val="both"/>
        <w:rPr>
          <w:rFonts w:ascii="Times New Roman" w:hAnsi="Times New Roman"/>
          <w:sz w:val="24"/>
          <w:szCs w:val="24"/>
        </w:rPr>
      </w:pPr>
      <w:r w:rsidRPr="00BF3DAF">
        <w:rPr>
          <w:rFonts w:ascii="Times New Roman" w:hAnsi="Times New Roman"/>
          <w:sz w:val="24"/>
          <w:szCs w:val="24"/>
        </w:rPr>
        <w:t>повышение профессиональной компетентности учителей средствами экологического образования;</w:t>
      </w:r>
    </w:p>
    <w:p w:rsidR="00D14B26" w:rsidRDefault="00D14B26" w:rsidP="00D14B26">
      <w:pPr>
        <w:pStyle w:val="a6"/>
        <w:jc w:val="both"/>
        <w:rPr>
          <w:b/>
          <w:sz w:val="24"/>
          <w:szCs w:val="24"/>
        </w:rPr>
      </w:pPr>
    </w:p>
    <w:p w:rsidR="00D14B26" w:rsidRDefault="00D14B26" w:rsidP="00D14B26">
      <w:pPr>
        <w:tabs>
          <w:tab w:val="left" w:pos="900"/>
        </w:tabs>
        <w:spacing w:after="0" w:line="240" w:lineRule="auto"/>
        <w:jc w:val="both"/>
        <w:rPr>
          <w:rFonts w:ascii="Times New Roman" w:hAnsi="Times New Roman"/>
          <w:b/>
          <w:sz w:val="24"/>
          <w:szCs w:val="24"/>
        </w:rPr>
      </w:pPr>
      <w:r w:rsidRPr="002C203B">
        <w:rPr>
          <w:rFonts w:ascii="Times New Roman" w:hAnsi="Times New Roman"/>
          <w:b/>
          <w:sz w:val="24"/>
          <w:szCs w:val="24"/>
        </w:rPr>
        <w:t>1</w:t>
      </w:r>
      <w:r w:rsidR="0025386E">
        <w:rPr>
          <w:rFonts w:ascii="Times New Roman" w:hAnsi="Times New Roman"/>
          <w:b/>
          <w:sz w:val="24"/>
          <w:szCs w:val="24"/>
        </w:rPr>
        <w:t>2</w:t>
      </w:r>
      <w:r w:rsidRPr="002C203B">
        <w:rPr>
          <w:rFonts w:ascii="Times New Roman" w:hAnsi="Times New Roman"/>
          <w:b/>
          <w:sz w:val="24"/>
          <w:szCs w:val="24"/>
        </w:rPr>
        <w:t>.</w:t>
      </w:r>
      <w:r>
        <w:rPr>
          <w:rFonts w:ascii="Times New Roman" w:hAnsi="Times New Roman"/>
          <w:b/>
          <w:sz w:val="24"/>
          <w:szCs w:val="24"/>
        </w:rPr>
        <w:t>Оценка у</w:t>
      </w:r>
      <w:r w:rsidRPr="002C203B">
        <w:rPr>
          <w:rFonts w:ascii="Times New Roman" w:hAnsi="Times New Roman"/>
          <w:b/>
          <w:sz w:val="24"/>
          <w:szCs w:val="24"/>
        </w:rPr>
        <w:t>чебно-методическо</w:t>
      </w:r>
      <w:r>
        <w:rPr>
          <w:rFonts w:ascii="Times New Roman" w:hAnsi="Times New Roman"/>
          <w:b/>
          <w:sz w:val="24"/>
          <w:szCs w:val="24"/>
        </w:rPr>
        <w:t>го и</w:t>
      </w:r>
      <w:r w:rsidRPr="002C203B">
        <w:rPr>
          <w:rFonts w:ascii="Times New Roman" w:hAnsi="Times New Roman"/>
          <w:b/>
          <w:sz w:val="24"/>
          <w:szCs w:val="24"/>
        </w:rPr>
        <w:t xml:space="preserve"> библиотечно-информационно</w:t>
      </w:r>
      <w:r>
        <w:rPr>
          <w:rFonts w:ascii="Times New Roman" w:hAnsi="Times New Roman"/>
          <w:b/>
          <w:sz w:val="24"/>
          <w:szCs w:val="24"/>
        </w:rPr>
        <w:t xml:space="preserve">го </w:t>
      </w:r>
      <w:r w:rsidRPr="002C203B">
        <w:rPr>
          <w:rFonts w:ascii="Times New Roman" w:hAnsi="Times New Roman"/>
          <w:b/>
          <w:sz w:val="24"/>
          <w:szCs w:val="24"/>
        </w:rPr>
        <w:t>обеспечени</w:t>
      </w:r>
      <w:r>
        <w:rPr>
          <w:rFonts w:ascii="Times New Roman" w:hAnsi="Times New Roman"/>
          <w:b/>
          <w:sz w:val="24"/>
          <w:szCs w:val="24"/>
        </w:rPr>
        <w:t>я</w:t>
      </w:r>
    </w:p>
    <w:p w:rsidR="00D14B26" w:rsidRPr="002C203B" w:rsidRDefault="00D14B26" w:rsidP="00D14B26">
      <w:pPr>
        <w:tabs>
          <w:tab w:val="left" w:pos="900"/>
        </w:tabs>
        <w:spacing w:after="0" w:line="240" w:lineRule="auto"/>
        <w:jc w:val="both"/>
        <w:rPr>
          <w:rFonts w:ascii="Times New Roman" w:hAnsi="Times New Roman"/>
          <w:b/>
          <w:sz w:val="24"/>
          <w:szCs w:val="24"/>
        </w:rPr>
      </w:pPr>
    </w:p>
    <w:p w:rsidR="00D14B26" w:rsidRPr="00CB2F05" w:rsidRDefault="00D14B26" w:rsidP="00D14B26">
      <w:pPr>
        <w:spacing w:after="0" w:line="240" w:lineRule="auto"/>
        <w:jc w:val="both"/>
        <w:rPr>
          <w:rFonts w:ascii="Times New Roman" w:hAnsi="Times New Roman"/>
          <w:sz w:val="24"/>
          <w:szCs w:val="24"/>
        </w:rPr>
      </w:pPr>
      <w:r w:rsidRPr="00CB2F05">
        <w:rPr>
          <w:rFonts w:ascii="Times New Roman" w:hAnsi="Times New Roman"/>
          <w:sz w:val="24"/>
          <w:szCs w:val="24"/>
        </w:rPr>
        <w:t>Установлена норма обеспечения учебниками, не менее 1 учебника, в печатной и (или) электронной форме на ученика по каждому предмету как обязательной части учебного плана, так и части формируемой участниками образовательных отношений. ( Приказ Минобрнауки РФ от 29 декабря 2014 г. №1664 (зарегистрировано  в Минюсте РФ 6 февраля 2015 г. Регистрационный номер №35915)</w:t>
      </w:r>
    </w:p>
    <w:p w:rsidR="00D14B26" w:rsidRDefault="00D14B26" w:rsidP="00D14B26">
      <w:pPr>
        <w:jc w:val="both"/>
        <w:rPr>
          <w:rFonts w:ascii="Times New Roman" w:hAnsi="Times New Roman"/>
          <w:sz w:val="24"/>
          <w:szCs w:val="24"/>
        </w:rPr>
      </w:pPr>
      <w:r w:rsidRPr="00C432D4">
        <w:rPr>
          <w:rFonts w:ascii="Times New Roman" w:hAnsi="Times New Roman"/>
          <w:sz w:val="24"/>
          <w:szCs w:val="24"/>
        </w:rPr>
        <w:t>Обеспеченность учебниками составляет 100 %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1317"/>
        <w:gridCol w:w="1580"/>
        <w:gridCol w:w="2348"/>
        <w:gridCol w:w="2163"/>
      </w:tblGrid>
      <w:tr w:rsidR="007411F8" w:rsidRPr="001C2DA1" w:rsidTr="007411F8">
        <w:tc>
          <w:tcPr>
            <w:tcW w:w="7407" w:type="dxa"/>
            <w:gridSpan w:val="4"/>
          </w:tcPr>
          <w:p w:rsidR="007411F8" w:rsidRPr="001C2DA1" w:rsidRDefault="007411F8" w:rsidP="009532A7">
            <w:pPr>
              <w:jc w:val="center"/>
              <w:rPr>
                <w:rFonts w:ascii="Times New Roman" w:hAnsi="Times New Roman"/>
                <w:sz w:val="24"/>
                <w:szCs w:val="24"/>
              </w:rPr>
            </w:pPr>
            <w:r w:rsidRPr="001C2DA1">
              <w:rPr>
                <w:rFonts w:ascii="Times New Roman" w:hAnsi="Times New Roman"/>
                <w:sz w:val="24"/>
                <w:szCs w:val="24"/>
              </w:rPr>
              <w:t>Фонд школьной библиотеки</w:t>
            </w:r>
          </w:p>
        </w:tc>
        <w:tc>
          <w:tcPr>
            <w:tcW w:w="2163" w:type="dxa"/>
          </w:tcPr>
          <w:p w:rsidR="007411F8" w:rsidRPr="001C2DA1" w:rsidRDefault="007411F8" w:rsidP="009532A7">
            <w:pPr>
              <w:jc w:val="center"/>
              <w:rPr>
                <w:rFonts w:ascii="Times New Roman" w:hAnsi="Times New Roman"/>
                <w:sz w:val="24"/>
                <w:szCs w:val="24"/>
              </w:rPr>
            </w:pPr>
          </w:p>
        </w:tc>
      </w:tr>
      <w:tr w:rsidR="007411F8" w:rsidRPr="001C2DA1" w:rsidTr="007411F8">
        <w:tc>
          <w:tcPr>
            <w:tcW w:w="2162" w:type="dxa"/>
          </w:tcPr>
          <w:p w:rsidR="007411F8" w:rsidRPr="001C2DA1" w:rsidRDefault="007411F8" w:rsidP="009532A7">
            <w:pPr>
              <w:spacing w:after="0" w:line="240" w:lineRule="auto"/>
              <w:jc w:val="center"/>
              <w:rPr>
                <w:rFonts w:ascii="Times New Roman" w:hAnsi="Times New Roman"/>
                <w:sz w:val="24"/>
                <w:szCs w:val="24"/>
              </w:rPr>
            </w:pPr>
          </w:p>
        </w:tc>
        <w:tc>
          <w:tcPr>
            <w:tcW w:w="1317" w:type="dxa"/>
          </w:tcPr>
          <w:p w:rsidR="007411F8" w:rsidRPr="001C2DA1" w:rsidRDefault="00A0099F" w:rsidP="009532A7">
            <w:pPr>
              <w:spacing w:after="0" w:line="240" w:lineRule="auto"/>
              <w:jc w:val="center"/>
              <w:rPr>
                <w:rFonts w:ascii="Times New Roman" w:hAnsi="Times New Roman"/>
                <w:sz w:val="24"/>
                <w:szCs w:val="24"/>
              </w:rPr>
            </w:pPr>
            <w:r>
              <w:rPr>
                <w:rFonts w:ascii="Times New Roman" w:hAnsi="Times New Roman"/>
                <w:sz w:val="24"/>
                <w:szCs w:val="24"/>
              </w:rPr>
              <w:t>2017</w:t>
            </w:r>
            <w:r w:rsidR="007411F8">
              <w:rPr>
                <w:rFonts w:ascii="Times New Roman" w:hAnsi="Times New Roman"/>
                <w:sz w:val="24"/>
                <w:szCs w:val="24"/>
              </w:rPr>
              <w:t xml:space="preserve"> </w:t>
            </w:r>
            <w:r w:rsidR="007411F8" w:rsidRPr="001C2DA1">
              <w:rPr>
                <w:rFonts w:ascii="Times New Roman" w:hAnsi="Times New Roman"/>
                <w:sz w:val="24"/>
                <w:szCs w:val="24"/>
              </w:rPr>
              <w:t>. год</w:t>
            </w:r>
          </w:p>
        </w:tc>
        <w:tc>
          <w:tcPr>
            <w:tcW w:w="1580" w:type="dxa"/>
          </w:tcPr>
          <w:p w:rsidR="007411F8" w:rsidRPr="001C2DA1" w:rsidRDefault="00A0099F" w:rsidP="009532A7">
            <w:pPr>
              <w:spacing w:after="0" w:line="240" w:lineRule="auto"/>
              <w:jc w:val="center"/>
              <w:rPr>
                <w:rFonts w:ascii="Times New Roman" w:hAnsi="Times New Roman"/>
                <w:sz w:val="24"/>
                <w:szCs w:val="24"/>
              </w:rPr>
            </w:pPr>
            <w:r>
              <w:rPr>
                <w:rFonts w:ascii="Times New Roman" w:hAnsi="Times New Roman"/>
                <w:sz w:val="24"/>
                <w:szCs w:val="24"/>
              </w:rPr>
              <w:t>2018</w:t>
            </w:r>
            <w:r w:rsidR="007411F8">
              <w:rPr>
                <w:rFonts w:ascii="Times New Roman" w:hAnsi="Times New Roman"/>
                <w:sz w:val="24"/>
                <w:szCs w:val="24"/>
              </w:rPr>
              <w:t xml:space="preserve"> год</w:t>
            </w:r>
          </w:p>
        </w:tc>
        <w:tc>
          <w:tcPr>
            <w:tcW w:w="2348" w:type="dxa"/>
          </w:tcPr>
          <w:p w:rsidR="007411F8" w:rsidRDefault="00A0099F" w:rsidP="009532A7">
            <w:pPr>
              <w:spacing w:after="0" w:line="240" w:lineRule="auto"/>
              <w:jc w:val="center"/>
              <w:rPr>
                <w:rFonts w:ascii="Times New Roman" w:hAnsi="Times New Roman"/>
                <w:sz w:val="24"/>
                <w:szCs w:val="24"/>
              </w:rPr>
            </w:pPr>
            <w:r>
              <w:rPr>
                <w:rFonts w:ascii="Times New Roman" w:hAnsi="Times New Roman"/>
                <w:sz w:val="24"/>
                <w:szCs w:val="24"/>
              </w:rPr>
              <w:t>2019</w:t>
            </w:r>
            <w:r w:rsidR="007411F8">
              <w:rPr>
                <w:rFonts w:ascii="Times New Roman" w:hAnsi="Times New Roman"/>
                <w:sz w:val="24"/>
                <w:szCs w:val="24"/>
              </w:rPr>
              <w:t xml:space="preserve"> год</w:t>
            </w:r>
          </w:p>
        </w:tc>
        <w:tc>
          <w:tcPr>
            <w:tcW w:w="2163" w:type="dxa"/>
          </w:tcPr>
          <w:p w:rsidR="007411F8" w:rsidRDefault="00A0099F" w:rsidP="009532A7">
            <w:pPr>
              <w:spacing w:after="0" w:line="240" w:lineRule="auto"/>
              <w:jc w:val="center"/>
              <w:rPr>
                <w:rFonts w:ascii="Times New Roman" w:hAnsi="Times New Roman"/>
                <w:sz w:val="24"/>
                <w:szCs w:val="24"/>
              </w:rPr>
            </w:pPr>
            <w:r>
              <w:rPr>
                <w:rFonts w:ascii="Times New Roman" w:hAnsi="Times New Roman"/>
                <w:sz w:val="24"/>
                <w:szCs w:val="24"/>
              </w:rPr>
              <w:t>2020</w:t>
            </w:r>
          </w:p>
        </w:tc>
      </w:tr>
      <w:tr w:rsidR="007411F8" w:rsidRPr="001C2DA1" w:rsidTr="007411F8">
        <w:tc>
          <w:tcPr>
            <w:tcW w:w="2162" w:type="dxa"/>
          </w:tcPr>
          <w:p w:rsidR="007411F8" w:rsidRPr="001C2DA1" w:rsidRDefault="007411F8" w:rsidP="006F418E">
            <w:pPr>
              <w:spacing w:after="0" w:line="240" w:lineRule="auto"/>
              <w:jc w:val="both"/>
              <w:rPr>
                <w:rFonts w:ascii="Times New Roman" w:hAnsi="Times New Roman"/>
                <w:sz w:val="24"/>
                <w:szCs w:val="24"/>
              </w:rPr>
            </w:pPr>
            <w:r w:rsidRPr="001C2DA1">
              <w:rPr>
                <w:rFonts w:ascii="Times New Roman" w:hAnsi="Times New Roman"/>
                <w:sz w:val="24"/>
                <w:szCs w:val="24"/>
              </w:rPr>
              <w:t xml:space="preserve">Учебная литература </w:t>
            </w:r>
          </w:p>
        </w:tc>
        <w:tc>
          <w:tcPr>
            <w:tcW w:w="1317" w:type="dxa"/>
          </w:tcPr>
          <w:p w:rsidR="007411F8" w:rsidRPr="001C2DA1" w:rsidRDefault="007411F8" w:rsidP="006F418E">
            <w:pPr>
              <w:spacing w:after="0" w:line="240" w:lineRule="auto"/>
              <w:jc w:val="center"/>
              <w:rPr>
                <w:rFonts w:ascii="Times New Roman" w:hAnsi="Times New Roman"/>
                <w:sz w:val="24"/>
                <w:szCs w:val="24"/>
              </w:rPr>
            </w:pPr>
            <w:r w:rsidRPr="001C2DA1">
              <w:rPr>
                <w:rFonts w:ascii="Times New Roman" w:hAnsi="Times New Roman"/>
                <w:sz w:val="24"/>
                <w:szCs w:val="24"/>
              </w:rPr>
              <w:t>4777 ед.</w:t>
            </w:r>
          </w:p>
        </w:tc>
        <w:tc>
          <w:tcPr>
            <w:tcW w:w="1580" w:type="dxa"/>
          </w:tcPr>
          <w:p w:rsidR="007411F8" w:rsidRPr="001C2DA1" w:rsidRDefault="007411F8" w:rsidP="006F418E">
            <w:pPr>
              <w:spacing w:after="0" w:line="240" w:lineRule="auto"/>
              <w:jc w:val="center"/>
              <w:rPr>
                <w:rFonts w:ascii="Times New Roman" w:hAnsi="Times New Roman"/>
                <w:sz w:val="24"/>
                <w:szCs w:val="24"/>
              </w:rPr>
            </w:pPr>
            <w:r>
              <w:rPr>
                <w:rFonts w:ascii="Times New Roman" w:hAnsi="Times New Roman"/>
                <w:sz w:val="24"/>
                <w:szCs w:val="24"/>
              </w:rPr>
              <w:t>5217 ед.</w:t>
            </w:r>
          </w:p>
        </w:tc>
        <w:tc>
          <w:tcPr>
            <w:tcW w:w="2348" w:type="dxa"/>
          </w:tcPr>
          <w:p w:rsidR="007411F8" w:rsidRDefault="007411F8" w:rsidP="006F418E">
            <w:pPr>
              <w:spacing w:after="0" w:line="240" w:lineRule="auto"/>
              <w:jc w:val="center"/>
              <w:rPr>
                <w:rFonts w:ascii="Times New Roman" w:hAnsi="Times New Roman"/>
                <w:sz w:val="24"/>
                <w:szCs w:val="24"/>
              </w:rPr>
            </w:pPr>
            <w:r>
              <w:rPr>
                <w:rFonts w:ascii="Times New Roman" w:hAnsi="Times New Roman"/>
                <w:sz w:val="24"/>
                <w:szCs w:val="24"/>
              </w:rPr>
              <w:t>6112 ед.</w:t>
            </w:r>
          </w:p>
        </w:tc>
        <w:tc>
          <w:tcPr>
            <w:tcW w:w="2163" w:type="dxa"/>
          </w:tcPr>
          <w:p w:rsidR="007411F8" w:rsidRDefault="007411F8" w:rsidP="006F418E">
            <w:pPr>
              <w:spacing w:after="0" w:line="240" w:lineRule="auto"/>
              <w:jc w:val="center"/>
              <w:rPr>
                <w:rFonts w:ascii="Times New Roman" w:hAnsi="Times New Roman"/>
                <w:sz w:val="24"/>
                <w:szCs w:val="24"/>
              </w:rPr>
            </w:pPr>
            <w:r>
              <w:rPr>
                <w:rFonts w:ascii="Times New Roman" w:hAnsi="Times New Roman"/>
                <w:sz w:val="24"/>
                <w:szCs w:val="24"/>
              </w:rPr>
              <w:t>7215</w:t>
            </w:r>
          </w:p>
        </w:tc>
      </w:tr>
      <w:tr w:rsidR="007411F8" w:rsidRPr="001C2DA1" w:rsidTr="007411F8">
        <w:tc>
          <w:tcPr>
            <w:tcW w:w="2162" w:type="dxa"/>
          </w:tcPr>
          <w:p w:rsidR="007411F8" w:rsidRPr="001C2DA1" w:rsidRDefault="007411F8" w:rsidP="006F418E">
            <w:pPr>
              <w:spacing w:after="0" w:line="240" w:lineRule="auto"/>
              <w:jc w:val="both"/>
              <w:rPr>
                <w:rFonts w:ascii="Times New Roman" w:hAnsi="Times New Roman"/>
                <w:sz w:val="24"/>
                <w:szCs w:val="24"/>
              </w:rPr>
            </w:pPr>
            <w:r w:rsidRPr="001C2DA1">
              <w:rPr>
                <w:rFonts w:ascii="Times New Roman" w:hAnsi="Times New Roman"/>
                <w:sz w:val="24"/>
                <w:szCs w:val="24"/>
              </w:rPr>
              <w:lastRenderedPageBreak/>
              <w:t xml:space="preserve">Художественная литература </w:t>
            </w:r>
          </w:p>
        </w:tc>
        <w:tc>
          <w:tcPr>
            <w:tcW w:w="1317" w:type="dxa"/>
          </w:tcPr>
          <w:p w:rsidR="007411F8" w:rsidRPr="001C2DA1" w:rsidRDefault="007411F8" w:rsidP="006F418E">
            <w:pPr>
              <w:spacing w:after="0" w:line="240" w:lineRule="auto"/>
              <w:jc w:val="center"/>
              <w:rPr>
                <w:rFonts w:ascii="Times New Roman" w:hAnsi="Times New Roman"/>
                <w:sz w:val="24"/>
                <w:szCs w:val="24"/>
              </w:rPr>
            </w:pPr>
            <w:r w:rsidRPr="001C2DA1">
              <w:rPr>
                <w:rFonts w:ascii="Times New Roman" w:hAnsi="Times New Roman"/>
                <w:sz w:val="24"/>
                <w:szCs w:val="24"/>
              </w:rPr>
              <w:t>9522 ед.</w:t>
            </w:r>
          </w:p>
        </w:tc>
        <w:tc>
          <w:tcPr>
            <w:tcW w:w="1580" w:type="dxa"/>
          </w:tcPr>
          <w:p w:rsidR="007411F8" w:rsidRPr="001C2DA1" w:rsidRDefault="007411F8" w:rsidP="006F418E">
            <w:pPr>
              <w:spacing w:after="0" w:line="240" w:lineRule="auto"/>
              <w:jc w:val="center"/>
              <w:rPr>
                <w:rFonts w:ascii="Times New Roman" w:hAnsi="Times New Roman"/>
                <w:sz w:val="24"/>
                <w:szCs w:val="24"/>
              </w:rPr>
            </w:pPr>
            <w:r>
              <w:rPr>
                <w:rFonts w:ascii="Times New Roman" w:hAnsi="Times New Roman"/>
                <w:sz w:val="24"/>
                <w:szCs w:val="24"/>
              </w:rPr>
              <w:t>9559  ед.</w:t>
            </w:r>
          </w:p>
        </w:tc>
        <w:tc>
          <w:tcPr>
            <w:tcW w:w="2348" w:type="dxa"/>
          </w:tcPr>
          <w:p w:rsidR="007411F8" w:rsidRDefault="007411F8" w:rsidP="006F418E">
            <w:pPr>
              <w:spacing w:after="0" w:line="240" w:lineRule="auto"/>
              <w:jc w:val="center"/>
              <w:rPr>
                <w:rFonts w:ascii="Times New Roman" w:hAnsi="Times New Roman"/>
                <w:sz w:val="24"/>
                <w:szCs w:val="24"/>
              </w:rPr>
            </w:pPr>
            <w:r>
              <w:rPr>
                <w:rFonts w:ascii="Times New Roman" w:hAnsi="Times New Roman"/>
                <w:sz w:val="24"/>
                <w:szCs w:val="24"/>
              </w:rPr>
              <w:t>9559 ед.</w:t>
            </w:r>
          </w:p>
        </w:tc>
        <w:tc>
          <w:tcPr>
            <w:tcW w:w="2163" w:type="dxa"/>
          </w:tcPr>
          <w:p w:rsidR="007411F8" w:rsidRDefault="007411F8" w:rsidP="006F418E">
            <w:pPr>
              <w:spacing w:after="0" w:line="240" w:lineRule="auto"/>
              <w:jc w:val="center"/>
              <w:rPr>
                <w:rFonts w:ascii="Times New Roman" w:hAnsi="Times New Roman"/>
                <w:sz w:val="24"/>
                <w:szCs w:val="24"/>
              </w:rPr>
            </w:pPr>
            <w:r>
              <w:rPr>
                <w:rFonts w:ascii="Times New Roman" w:hAnsi="Times New Roman"/>
                <w:sz w:val="24"/>
                <w:szCs w:val="24"/>
              </w:rPr>
              <w:t>9664</w:t>
            </w:r>
          </w:p>
        </w:tc>
      </w:tr>
      <w:tr w:rsidR="007411F8" w:rsidRPr="001C2DA1" w:rsidTr="007411F8">
        <w:tc>
          <w:tcPr>
            <w:tcW w:w="2162" w:type="dxa"/>
          </w:tcPr>
          <w:p w:rsidR="007411F8" w:rsidRPr="001C2DA1" w:rsidRDefault="007411F8" w:rsidP="009532A7">
            <w:pPr>
              <w:spacing w:after="0" w:line="240" w:lineRule="auto"/>
              <w:jc w:val="both"/>
              <w:rPr>
                <w:rFonts w:ascii="Times New Roman" w:hAnsi="Times New Roman"/>
                <w:b/>
                <w:sz w:val="24"/>
                <w:szCs w:val="24"/>
              </w:rPr>
            </w:pPr>
            <w:r w:rsidRPr="001C2DA1">
              <w:rPr>
                <w:rFonts w:ascii="Times New Roman" w:hAnsi="Times New Roman"/>
                <w:sz w:val="24"/>
                <w:szCs w:val="24"/>
              </w:rPr>
              <w:t xml:space="preserve">Энциклопедии  и научная литература </w:t>
            </w:r>
          </w:p>
          <w:p w:rsidR="007411F8" w:rsidRPr="001C2DA1" w:rsidRDefault="007411F8" w:rsidP="009532A7">
            <w:pPr>
              <w:spacing w:after="0" w:line="240" w:lineRule="auto"/>
              <w:jc w:val="both"/>
              <w:rPr>
                <w:rFonts w:ascii="Times New Roman" w:hAnsi="Times New Roman"/>
                <w:sz w:val="24"/>
                <w:szCs w:val="24"/>
              </w:rPr>
            </w:pPr>
          </w:p>
        </w:tc>
        <w:tc>
          <w:tcPr>
            <w:tcW w:w="1317" w:type="dxa"/>
          </w:tcPr>
          <w:p w:rsidR="007411F8" w:rsidRPr="001C2DA1" w:rsidRDefault="007411F8" w:rsidP="006F418E">
            <w:pPr>
              <w:spacing w:after="0" w:line="240" w:lineRule="auto"/>
              <w:jc w:val="center"/>
              <w:rPr>
                <w:rFonts w:ascii="Times New Roman" w:hAnsi="Times New Roman"/>
                <w:sz w:val="24"/>
                <w:szCs w:val="24"/>
              </w:rPr>
            </w:pPr>
            <w:r w:rsidRPr="001C2DA1">
              <w:rPr>
                <w:rFonts w:ascii="Times New Roman" w:hAnsi="Times New Roman"/>
                <w:sz w:val="24"/>
                <w:szCs w:val="24"/>
              </w:rPr>
              <w:t>2381 ед.</w:t>
            </w:r>
          </w:p>
        </w:tc>
        <w:tc>
          <w:tcPr>
            <w:tcW w:w="1580" w:type="dxa"/>
          </w:tcPr>
          <w:p w:rsidR="007411F8" w:rsidRPr="001C2DA1" w:rsidRDefault="007411F8" w:rsidP="006F418E">
            <w:pPr>
              <w:spacing w:after="0" w:line="240" w:lineRule="auto"/>
              <w:jc w:val="center"/>
              <w:rPr>
                <w:rFonts w:ascii="Times New Roman" w:hAnsi="Times New Roman"/>
                <w:sz w:val="24"/>
                <w:szCs w:val="24"/>
              </w:rPr>
            </w:pPr>
            <w:r>
              <w:rPr>
                <w:rFonts w:ascii="Times New Roman" w:hAnsi="Times New Roman"/>
                <w:sz w:val="24"/>
                <w:szCs w:val="24"/>
              </w:rPr>
              <w:t>3861 ед.</w:t>
            </w:r>
          </w:p>
        </w:tc>
        <w:tc>
          <w:tcPr>
            <w:tcW w:w="2348" w:type="dxa"/>
          </w:tcPr>
          <w:p w:rsidR="007411F8" w:rsidRDefault="007411F8" w:rsidP="006F418E">
            <w:pPr>
              <w:spacing w:after="0" w:line="240" w:lineRule="auto"/>
              <w:jc w:val="center"/>
              <w:rPr>
                <w:rFonts w:ascii="Times New Roman" w:hAnsi="Times New Roman"/>
                <w:sz w:val="24"/>
                <w:szCs w:val="24"/>
              </w:rPr>
            </w:pPr>
            <w:r>
              <w:rPr>
                <w:rFonts w:ascii="Times New Roman" w:hAnsi="Times New Roman"/>
                <w:sz w:val="24"/>
                <w:szCs w:val="24"/>
              </w:rPr>
              <w:t>3861 ед.</w:t>
            </w:r>
          </w:p>
        </w:tc>
        <w:tc>
          <w:tcPr>
            <w:tcW w:w="2163" w:type="dxa"/>
          </w:tcPr>
          <w:p w:rsidR="007411F8" w:rsidRDefault="007411F8" w:rsidP="006F418E">
            <w:pPr>
              <w:spacing w:after="0" w:line="240" w:lineRule="auto"/>
              <w:jc w:val="center"/>
              <w:rPr>
                <w:rFonts w:ascii="Times New Roman" w:hAnsi="Times New Roman"/>
                <w:sz w:val="24"/>
                <w:szCs w:val="24"/>
              </w:rPr>
            </w:pPr>
            <w:r>
              <w:rPr>
                <w:rFonts w:ascii="Times New Roman" w:hAnsi="Times New Roman"/>
                <w:sz w:val="24"/>
                <w:szCs w:val="24"/>
              </w:rPr>
              <w:t>3861</w:t>
            </w:r>
          </w:p>
        </w:tc>
      </w:tr>
    </w:tbl>
    <w:p w:rsidR="00D14B26" w:rsidRDefault="00D14B26" w:rsidP="00D14B26">
      <w:pPr>
        <w:jc w:val="both"/>
        <w:rPr>
          <w:rFonts w:ascii="Times New Roman" w:eastAsia="Times New Roman" w:hAnsi="Times New Roman"/>
          <w:b/>
          <w:sz w:val="24"/>
          <w:szCs w:val="24"/>
          <w:lang w:eastAsia="ru-RU"/>
        </w:rPr>
      </w:pPr>
    </w:p>
    <w:p w:rsidR="00D14B26" w:rsidRPr="002C203B" w:rsidRDefault="00D14B26" w:rsidP="00D14B26">
      <w:pPr>
        <w:jc w:val="both"/>
        <w:rPr>
          <w:rFonts w:ascii="Times New Roman" w:eastAsia="Times New Roman" w:hAnsi="Times New Roman"/>
          <w:b/>
          <w:sz w:val="24"/>
          <w:szCs w:val="24"/>
          <w:lang w:eastAsia="ru-RU"/>
        </w:rPr>
      </w:pPr>
      <w:r w:rsidRPr="002C203B">
        <w:rPr>
          <w:rFonts w:ascii="Times New Roman" w:eastAsia="Times New Roman" w:hAnsi="Times New Roman"/>
          <w:b/>
          <w:sz w:val="24"/>
          <w:szCs w:val="24"/>
          <w:lang w:eastAsia="ru-RU"/>
        </w:rPr>
        <w:t>1</w:t>
      </w:r>
      <w:r w:rsidR="0025386E">
        <w:rPr>
          <w:rFonts w:ascii="Times New Roman" w:eastAsia="Times New Roman" w:hAnsi="Times New Roman"/>
          <w:b/>
          <w:sz w:val="24"/>
          <w:szCs w:val="24"/>
          <w:lang w:eastAsia="ru-RU"/>
        </w:rPr>
        <w:t>3</w:t>
      </w:r>
      <w:r w:rsidRPr="002C203B">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Оценка м</w:t>
      </w:r>
      <w:r w:rsidRPr="002C203B">
        <w:rPr>
          <w:rFonts w:ascii="Times New Roman" w:eastAsia="Times New Roman" w:hAnsi="Times New Roman"/>
          <w:b/>
          <w:sz w:val="24"/>
          <w:szCs w:val="24"/>
          <w:lang w:eastAsia="ru-RU"/>
        </w:rPr>
        <w:t>атериально-техническ</w:t>
      </w:r>
      <w:r>
        <w:rPr>
          <w:rFonts w:ascii="Times New Roman" w:eastAsia="Times New Roman" w:hAnsi="Times New Roman"/>
          <w:b/>
          <w:sz w:val="24"/>
          <w:szCs w:val="24"/>
          <w:lang w:eastAsia="ru-RU"/>
        </w:rPr>
        <w:t>ой</w:t>
      </w:r>
      <w:r w:rsidRPr="002C203B">
        <w:rPr>
          <w:rFonts w:ascii="Times New Roman" w:eastAsia="Times New Roman" w:hAnsi="Times New Roman"/>
          <w:b/>
          <w:sz w:val="24"/>
          <w:szCs w:val="24"/>
          <w:lang w:eastAsia="ru-RU"/>
        </w:rPr>
        <w:t xml:space="preserve"> баз</w:t>
      </w:r>
      <w:r>
        <w:rPr>
          <w:rFonts w:ascii="Times New Roman" w:eastAsia="Times New Roman" w:hAnsi="Times New Roman"/>
          <w:b/>
          <w:sz w:val="24"/>
          <w:szCs w:val="24"/>
          <w:lang w:eastAsia="ru-RU"/>
        </w:rPr>
        <w:t xml:space="preserve">ы </w:t>
      </w:r>
      <w:r w:rsidRPr="002C203B">
        <w:rPr>
          <w:rFonts w:ascii="Times New Roman" w:eastAsia="Times New Roman" w:hAnsi="Times New Roman"/>
          <w:b/>
          <w:sz w:val="24"/>
          <w:szCs w:val="24"/>
          <w:lang w:eastAsia="ru-RU"/>
        </w:rPr>
        <w:t>учреждения</w:t>
      </w:r>
    </w:p>
    <w:p w:rsidR="00D14B26" w:rsidRDefault="00D14B26" w:rsidP="00D14B26">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1810"/>
        <w:gridCol w:w="1591"/>
        <w:gridCol w:w="1642"/>
      </w:tblGrid>
      <w:tr w:rsidR="0081427C" w:rsidRPr="00F56014" w:rsidTr="0081427C">
        <w:tc>
          <w:tcPr>
            <w:tcW w:w="3287" w:type="dxa"/>
          </w:tcPr>
          <w:p w:rsidR="0081427C" w:rsidRPr="00F56014" w:rsidRDefault="0081427C" w:rsidP="009532A7">
            <w:pPr>
              <w:spacing w:after="0" w:line="240" w:lineRule="auto"/>
              <w:rPr>
                <w:rFonts w:ascii="Times New Roman" w:hAnsi="Times New Roman"/>
                <w:b/>
                <w:sz w:val="24"/>
                <w:szCs w:val="24"/>
              </w:rPr>
            </w:pPr>
          </w:p>
        </w:tc>
        <w:tc>
          <w:tcPr>
            <w:tcW w:w="1810" w:type="dxa"/>
          </w:tcPr>
          <w:p w:rsidR="0081427C" w:rsidRPr="00F56014" w:rsidRDefault="003E3BC7" w:rsidP="009532A7">
            <w:pPr>
              <w:spacing w:after="0" w:line="240" w:lineRule="auto"/>
              <w:rPr>
                <w:rFonts w:ascii="Times New Roman" w:hAnsi="Times New Roman"/>
                <w:b/>
                <w:sz w:val="24"/>
                <w:szCs w:val="24"/>
              </w:rPr>
            </w:pPr>
            <w:r>
              <w:rPr>
                <w:rFonts w:ascii="Times New Roman" w:hAnsi="Times New Roman"/>
                <w:b/>
                <w:sz w:val="24"/>
                <w:szCs w:val="24"/>
              </w:rPr>
              <w:t>2018</w:t>
            </w:r>
            <w:r w:rsidR="0081427C">
              <w:rPr>
                <w:rFonts w:ascii="Times New Roman" w:hAnsi="Times New Roman"/>
                <w:b/>
                <w:sz w:val="24"/>
                <w:szCs w:val="24"/>
              </w:rPr>
              <w:t xml:space="preserve"> год</w:t>
            </w:r>
          </w:p>
        </w:tc>
        <w:tc>
          <w:tcPr>
            <w:tcW w:w="1591" w:type="dxa"/>
          </w:tcPr>
          <w:p w:rsidR="0081427C" w:rsidRPr="00F56014" w:rsidRDefault="003E3BC7" w:rsidP="009532A7">
            <w:pPr>
              <w:spacing w:after="0" w:line="240" w:lineRule="auto"/>
              <w:rPr>
                <w:rFonts w:ascii="Times New Roman" w:hAnsi="Times New Roman"/>
                <w:b/>
                <w:sz w:val="24"/>
                <w:szCs w:val="24"/>
              </w:rPr>
            </w:pPr>
            <w:r>
              <w:rPr>
                <w:rFonts w:ascii="Times New Roman" w:hAnsi="Times New Roman"/>
                <w:b/>
                <w:sz w:val="24"/>
                <w:szCs w:val="24"/>
              </w:rPr>
              <w:t>2019</w:t>
            </w:r>
            <w:r w:rsidR="0081427C">
              <w:rPr>
                <w:rFonts w:ascii="Times New Roman" w:hAnsi="Times New Roman"/>
                <w:b/>
                <w:sz w:val="24"/>
                <w:szCs w:val="24"/>
              </w:rPr>
              <w:t xml:space="preserve"> год</w:t>
            </w:r>
          </w:p>
        </w:tc>
        <w:tc>
          <w:tcPr>
            <w:tcW w:w="1642" w:type="dxa"/>
          </w:tcPr>
          <w:p w:rsidR="0081427C" w:rsidRDefault="003E3BC7" w:rsidP="009532A7">
            <w:pPr>
              <w:spacing w:after="0" w:line="240" w:lineRule="auto"/>
              <w:rPr>
                <w:rFonts w:ascii="Times New Roman" w:hAnsi="Times New Roman"/>
                <w:b/>
                <w:sz w:val="24"/>
                <w:szCs w:val="24"/>
              </w:rPr>
            </w:pPr>
            <w:r>
              <w:rPr>
                <w:rFonts w:ascii="Times New Roman" w:hAnsi="Times New Roman"/>
                <w:b/>
                <w:sz w:val="24"/>
                <w:szCs w:val="24"/>
              </w:rPr>
              <w:t>2020</w:t>
            </w:r>
            <w:r w:rsidR="0081427C">
              <w:rPr>
                <w:rFonts w:ascii="Times New Roman" w:hAnsi="Times New Roman"/>
                <w:b/>
                <w:sz w:val="24"/>
                <w:szCs w:val="24"/>
              </w:rPr>
              <w:t xml:space="preserve"> год</w:t>
            </w:r>
          </w:p>
        </w:tc>
      </w:tr>
      <w:tr w:rsidR="0081427C" w:rsidRPr="00F56014" w:rsidTr="0081427C">
        <w:tc>
          <w:tcPr>
            <w:tcW w:w="3287" w:type="dxa"/>
          </w:tcPr>
          <w:p w:rsidR="0081427C" w:rsidRPr="00F56014" w:rsidRDefault="0081427C" w:rsidP="009532A7">
            <w:pPr>
              <w:spacing w:after="0" w:line="240" w:lineRule="auto"/>
              <w:rPr>
                <w:rFonts w:ascii="Times New Roman" w:hAnsi="Times New Roman"/>
                <w:sz w:val="24"/>
                <w:szCs w:val="24"/>
              </w:rPr>
            </w:pPr>
            <w:r w:rsidRPr="00F56014">
              <w:rPr>
                <w:rFonts w:ascii="Times New Roman" w:hAnsi="Times New Roman"/>
                <w:sz w:val="24"/>
                <w:szCs w:val="24"/>
              </w:rPr>
              <w:t>Количество персональных компьютеров</w:t>
            </w:r>
          </w:p>
          <w:p w:rsidR="0081427C" w:rsidRPr="00F56014" w:rsidRDefault="0081427C" w:rsidP="009532A7">
            <w:pPr>
              <w:spacing w:after="0" w:line="240" w:lineRule="auto"/>
              <w:rPr>
                <w:rFonts w:ascii="Times New Roman" w:hAnsi="Times New Roman"/>
                <w:sz w:val="24"/>
                <w:szCs w:val="24"/>
              </w:rPr>
            </w:pPr>
            <w:r w:rsidRPr="00F56014">
              <w:rPr>
                <w:rFonts w:ascii="Times New Roman" w:hAnsi="Times New Roman"/>
                <w:sz w:val="24"/>
                <w:szCs w:val="24"/>
              </w:rPr>
              <w:t xml:space="preserve"> ( ноутбуков)</w:t>
            </w:r>
          </w:p>
        </w:tc>
        <w:tc>
          <w:tcPr>
            <w:tcW w:w="1810" w:type="dxa"/>
          </w:tcPr>
          <w:p w:rsidR="0081427C" w:rsidRPr="00F56014" w:rsidRDefault="0081427C" w:rsidP="009532A7">
            <w:pPr>
              <w:spacing w:after="0" w:line="240" w:lineRule="auto"/>
              <w:rPr>
                <w:rFonts w:ascii="Times New Roman" w:hAnsi="Times New Roman"/>
                <w:sz w:val="24"/>
                <w:szCs w:val="24"/>
              </w:rPr>
            </w:pPr>
            <w:r w:rsidRPr="00F56014">
              <w:rPr>
                <w:rFonts w:ascii="Times New Roman" w:hAnsi="Times New Roman"/>
                <w:sz w:val="24"/>
                <w:szCs w:val="24"/>
              </w:rPr>
              <w:t>22/6</w:t>
            </w:r>
          </w:p>
        </w:tc>
        <w:tc>
          <w:tcPr>
            <w:tcW w:w="1591" w:type="dxa"/>
          </w:tcPr>
          <w:p w:rsidR="0081427C" w:rsidRPr="00F56014" w:rsidRDefault="0081427C" w:rsidP="009532A7">
            <w:pPr>
              <w:spacing w:after="0" w:line="240" w:lineRule="auto"/>
              <w:rPr>
                <w:rFonts w:ascii="Times New Roman" w:hAnsi="Times New Roman"/>
                <w:sz w:val="24"/>
                <w:szCs w:val="24"/>
              </w:rPr>
            </w:pPr>
            <w:r>
              <w:rPr>
                <w:rFonts w:ascii="Times New Roman" w:hAnsi="Times New Roman"/>
                <w:sz w:val="24"/>
                <w:szCs w:val="24"/>
              </w:rPr>
              <w:t>22/6</w:t>
            </w:r>
          </w:p>
        </w:tc>
        <w:tc>
          <w:tcPr>
            <w:tcW w:w="1642" w:type="dxa"/>
          </w:tcPr>
          <w:p w:rsidR="0081427C" w:rsidRDefault="00D40E16" w:rsidP="009532A7">
            <w:pPr>
              <w:spacing w:after="0" w:line="240" w:lineRule="auto"/>
              <w:rPr>
                <w:rFonts w:ascii="Times New Roman" w:hAnsi="Times New Roman"/>
                <w:sz w:val="24"/>
                <w:szCs w:val="24"/>
              </w:rPr>
            </w:pPr>
            <w:r>
              <w:rPr>
                <w:rFonts w:ascii="Times New Roman" w:hAnsi="Times New Roman"/>
                <w:sz w:val="24"/>
                <w:szCs w:val="24"/>
              </w:rPr>
              <w:t>22/6</w:t>
            </w:r>
          </w:p>
        </w:tc>
      </w:tr>
      <w:tr w:rsidR="0081427C" w:rsidRPr="00F56014" w:rsidTr="0081427C">
        <w:tc>
          <w:tcPr>
            <w:tcW w:w="3287" w:type="dxa"/>
          </w:tcPr>
          <w:p w:rsidR="0081427C" w:rsidRPr="00F56014" w:rsidRDefault="0081427C" w:rsidP="009532A7">
            <w:pPr>
              <w:spacing w:after="0" w:line="240" w:lineRule="auto"/>
              <w:rPr>
                <w:rFonts w:ascii="Times New Roman" w:hAnsi="Times New Roman"/>
                <w:sz w:val="24"/>
                <w:szCs w:val="24"/>
              </w:rPr>
            </w:pPr>
            <w:r w:rsidRPr="00F56014">
              <w:rPr>
                <w:rFonts w:ascii="Times New Roman" w:hAnsi="Times New Roman"/>
                <w:sz w:val="24"/>
                <w:szCs w:val="24"/>
              </w:rPr>
              <w:t>Количество нетбуков</w:t>
            </w:r>
          </w:p>
        </w:tc>
        <w:tc>
          <w:tcPr>
            <w:tcW w:w="1810" w:type="dxa"/>
          </w:tcPr>
          <w:p w:rsidR="0081427C" w:rsidRPr="00F56014" w:rsidRDefault="0081427C" w:rsidP="009532A7">
            <w:pPr>
              <w:spacing w:after="0" w:line="240" w:lineRule="auto"/>
              <w:rPr>
                <w:rFonts w:ascii="Times New Roman" w:hAnsi="Times New Roman"/>
                <w:sz w:val="24"/>
                <w:szCs w:val="24"/>
              </w:rPr>
            </w:pPr>
            <w:r>
              <w:rPr>
                <w:rFonts w:ascii="Times New Roman" w:hAnsi="Times New Roman"/>
                <w:sz w:val="24"/>
                <w:szCs w:val="24"/>
              </w:rPr>
              <w:t>41</w:t>
            </w:r>
          </w:p>
        </w:tc>
        <w:tc>
          <w:tcPr>
            <w:tcW w:w="1591" w:type="dxa"/>
          </w:tcPr>
          <w:p w:rsidR="0081427C" w:rsidRDefault="0081427C" w:rsidP="009532A7">
            <w:pPr>
              <w:spacing w:after="0" w:line="240" w:lineRule="auto"/>
              <w:rPr>
                <w:rFonts w:ascii="Times New Roman" w:hAnsi="Times New Roman"/>
                <w:sz w:val="24"/>
                <w:szCs w:val="24"/>
              </w:rPr>
            </w:pPr>
            <w:r>
              <w:rPr>
                <w:rFonts w:ascii="Times New Roman" w:hAnsi="Times New Roman"/>
                <w:sz w:val="24"/>
                <w:szCs w:val="24"/>
              </w:rPr>
              <w:t>43</w:t>
            </w:r>
          </w:p>
        </w:tc>
        <w:tc>
          <w:tcPr>
            <w:tcW w:w="1642" w:type="dxa"/>
          </w:tcPr>
          <w:p w:rsidR="0081427C" w:rsidRDefault="00D40E16" w:rsidP="009532A7">
            <w:pPr>
              <w:spacing w:after="0" w:line="240" w:lineRule="auto"/>
              <w:rPr>
                <w:rFonts w:ascii="Times New Roman" w:hAnsi="Times New Roman"/>
                <w:sz w:val="24"/>
                <w:szCs w:val="24"/>
              </w:rPr>
            </w:pPr>
            <w:r>
              <w:rPr>
                <w:rFonts w:ascii="Times New Roman" w:hAnsi="Times New Roman"/>
                <w:sz w:val="24"/>
                <w:szCs w:val="24"/>
              </w:rPr>
              <w:t>43</w:t>
            </w:r>
          </w:p>
        </w:tc>
      </w:tr>
      <w:tr w:rsidR="0081427C" w:rsidRPr="00F56014" w:rsidTr="0081427C">
        <w:tc>
          <w:tcPr>
            <w:tcW w:w="3287" w:type="dxa"/>
          </w:tcPr>
          <w:p w:rsidR="0081427C" w:rsidRPr="00F56014" w:rsidRDefault="0081427C" w:rsidP="009532A7">
            <w:pPr>
              <w:spacing w:after="0" w:line="240" w:lineRule="auto"/>
              <w:rPr>
                <w:rFonts w:ascii="Times New Roman" w:hAnsi="Times New Roman"/>
                <w:sz w:val="24"/>
                <w:szCs w:val="24"/>
              </w:rPr>
            </w:pPr>
            <w:r w:rsidRPr="00F56014">
              <w:rPr>
                <w:rFonts w:ascii="Times New Roman" w:hAnsi="Times New Roman"/>
                <w:sz w:val="24"/>
                <w:szCs w:val="24"/>
              </w:rPr>
              <w:t>Количество компьютерных классов</w:t>
            </w:r>
          </w:p>
        </w:tc>
        <w:tc>
          <w:tcPr>
            <w:tcW w:w="1810" w:type="dxa"/>
          </w:tcPr>
          <w:p w:rsidR="0081427C" w:rsidRPr="00F56014" w:rsidRDefault="0081427C" w:rsidP="009532A7">
            <w:pPr>
              <w:spacing w:after="0" w:line="240" w:lineRule="auto"/>
              <w:rPr>
                <w:rFonts w:ascii="Times New Roman" w:hAnsi="Times New Roman"/>
                <w:sz w:val="24"/>
                <w:szCs w:val="24"/>
              </w:rPr>
            </w:pPr>
            <w:r w:rsidRPr="00F56014">
              <w:rPr>
                <w:rFonts w:ascii="Times New Roman" w:hAnsi="Times New Roman"/>
                <w:sz w:val="24"/>
                <w:szCs w:val="24"/>
              </w:rPr>
              <w:t>1</w:t>
            </w:r>
          </w:p>
        </w:tc>
        <w:tc>
          <w:tcPr>
            <w:tcW w:w="1591" w:type="dxa"/>
          </w:tcPr>
          <w:p w:rsidR="0081427C" w:rsidRPr="00F56014" w:rsidRDefault="0081427C" w:rsidP="009532A7">
            <w:pPr>
              <w:spacing w:after="0" w:line="240" w:lineRule="auto"/>
              <w:rPr>
                <w:rFonts w:ascii="Times New Roman" w:hAnsi="Times New Roman"/>
                <w:sz w:val="24"/>
                <w:szCs w:val="24"/>
              </w:rPr>
            </w:pPr>
            <w:r>
              <w:rPr>
                <w:rFonts w:ascii="Times New Roman" w:hAnsi="Times New Roman"/>
                <w:sz w:val="24"/>
                <w:szCs w:val="24"/>
              </w:rPr>
              <w:t>1</w:t>
            </w:r>
          </w:p>
        </w:tc>
        <w:tc>
          <w:tcPr>
            <w:tcW w:w="1642" w:type="dxa"/>
          </w:tcPr>
          <w:p w:rsidR="0081427C" w:rsidRDefault="00D40E16" w:rsidP="009532A7">
            <w:pPr>
              <w:spacing w:after="0" w:line="240" w:lineRule="auto"/>
              <w:rPr>
                <w:rFonts w:ascii="Times New Roman" w:hAnsi="Times New Roman"/>
                <w:sz w:val="24"/>
                <w:szCs w:val="24"/>
              </w:rPr>
            </w:pPr>
            <w:r>
              <w:rPr>
                <w:rFonts w:ascii="Times New Roman" w:hAnsi="Times New Roman"/>
                <w:sz w:val="24"/>
                <w:szCs w:val="24"/>
              </w:rPr>
              <w:t>1</w:t>
            </w:r>
          </w:p>
        </w:tc>
      </w:tr>
      <w:tr w:rsidR="0081427C" w:rsidRPr="00F56014" w:rsidTr="0081427C">
        <w:tc>
          <w:tcPr>
            <w:tcW w:w="3287" w:type="dxa"/>
          </w:tcPr>
          <w:p w:rsidR="0081427C" w:rsidRPr="00F56014" w:rsidRDefault="0081427C" w:rsidP="009532A7">
            <w:pPr>
              <w:spacing w:after="0" w:line="240" w:lineRule="auto"/>
              <w:rPr>
                <w:rFonts w:ascii="Times New Roman" w:hAnsi="Times New Roman"/>
                <w:sz w:val="24"/>
                <w:szCs w:val="24"/>
              </w:rPr>
            </w:pPr>
            <w:r w:rsidRPr="00F56014">
              <w:rPr>
                <w:rFonts w:ascii="Times New Roman" w:hAnsi="Times New Roman"/>
                <w:sz w:val="24"/>
                <w:szCs w:val="24"/>
              </w:rPr>
              <w:t>Количество рабочих мест в компьютерном классе</w:t>
            </w:r>
          </w:p>
        </w:tc>
        <w:tc>
          <w:tcPr>
            <w:tcW w:w="1810" w:type="dxa"/>
          </w:tcPr>
          <w:p w:rsidR="0081427C" w:rsidRPr="00F56014" w:rsidRDefault="0081427C" w:rsidP="009532A7">
            <w:pPr>
              <w:spacing w:after="0" w:line="240" w:lineRule="auto"/>
              <w:rPr>
                <w:rFonts w:ascii="Times New Roman" w:hAnsi="Times New Roman"/>
                <w:sz w:val="24"/>
                <w:szCs w:val="24"/>
              </w:rPr>
            </w:pPr>
            <w:r w:rsidRPr="00F56014">
              <w:rPr>
                <w:rFonts w:ascii="Times New Roman" w:hAnsi="Times New Roman"/>
                <w:sz w:val="24"/>
                <w:szCs w:val="24"/>
              </w:rPr>
              <w:t>13</w:t>
            </w:r>
          </w:p>
        </w:tc>
        <w:tc>
          <w:tcPr>
            <w:tcW w:w="1591" w:type="dxa"/>
          </w:tcPr>
          <w:p w:rsidR="0081427C" w:rsidRPr="00F56014" w:rsidRDefault="0081427C" w:rsidP="009532A7">
            <w:pPr>
              <w:spacing w:after="0" w:line="240" w:lineRule="auto"/>
              <w:rPr>
                <w:rFonts w:ascii="Times New Roman" w:hAnsi="Times New Roman"/>
                <w:sz w:val="24"/>
                <w:szCs w:val="24"/>
              </w:rPr>
            </w:pPr>
            <w:r>
              <w:rPr>
                <w:rFonts w:ascii="Times New Roman" w:hAnsi="Times New Roman"/>
                <w:sz w:val="24"/>
                <w:szCs w:val="24"/>
              </w:rPr>
              <w:t>13</w:t>
            </w:r>
          </w:p>
        </w:tc>
        <w:tc>
          <w:tcPr>
            <w:tcW w:w="1642" w:type="dxa"/>
          </w:tcPr>
          <w:p w:rsidR="0081427C" w:rsidRDefault="00D40E16" w:rsidP="009532A7">
            <w:pPr>
              <w:spacing w:after="0" w:line="240" w:lineRule="auto"/>
              <w:rPr>
                <w:rFonts w:ascii="Times New Roman" w:hAnsi="Times New Roman"/>
                <w:sz w:val="24"/>
                <w:szCs w:val="24"/>
              </w:rPr>
            </w:pPr>
            <w:r>
              <w:rPr>
                <w:rFonts w:ascii="Times New Roman" w:hAnsi="Times New Roman"/>
                <w:sz w:val="24"/>
                <w:szCs w:val="24"/>
              </w:rPr>
              <w:t>13</w:t>
            </w:r>
          </w:p>
        </w:tc>
      </w:tr>
      <w:tr w:rsidR="0081427C" w:rsidRPr="00F56014" w:rsidTr="0081427C">
        <w:tc>
          <w:tcPr>
            <w:tcW w:w="3287" w:type="dxa"/>
          </w:tcPr>
          <w:p w:rsidR="0081427C" w:rsidRPr="00F56014" w:rsidRDefault="0081427C" w:rsidP="009532A7">
            <w:pPr>
              <w:spacing w:after="0" w:line="240" w:lineRule="auto"/>
              <w:rPr>
                <w:rFonts w:ascii="Times New Roman" w:hAnsi="Times New Roman"/>
                <w:sz w:val="24"/>
                <w:szCs w:val="24"/>
              </w:rPr>
            </w:pPr>
            <w:r w:rsidRPr="00F56014">
              <w:rPr>
                <w:rFonts w:ascii="Times New Roman" w:hAnsi="Times New Roman"/>
                <w:sz w:val="24"/>
                <w:szCs w:val="24"/>
              </w:rPr>
              <w:t>Наличие доступа к сети Интернет</w:t>
            </w:r>
          </w:p>
        </w:tc>
        <w:tc>
          <w:tcPr>
            <w:tcW w:w="1810" w:type="dxa"/>
          </w:tcPr>
          <w:p w:rsidR="0081427C" w:rsidRPr="00F56014" w:rsidRDefault="0081427C" w:rsidP="009532A7">
            <w:pPr>
              <w:spacing w:after="0" w:line="240" w:lineRule="auto"/>
              <w:rPr>
                <w:rFonts w:ascii="Times New Roman" w:hAnsi="Times New Roman"/>
                <w:sz w:val="24"/>
                <w:szCs w:val="24"/>
              </w:rPr>
            </w:pPr>
            <w:r w:rsidRPr="00F56014">
              <w:rPr>
                <w:rFonts w:ascii="Times New Roman" w:hAnsi="Times New Roman"/>
                <w:sz w:val="24"/>
                <w:szCs w:val="24"/>
              </w:rPr>
              <w:t>да</w:t>
            </w:r>
          </w:p>
        </w:tc>
        <w:tc>
          <w:tcPr>
            <w:tcW w:w="1591" w:type="dxa"/>
          </w:tcPr>
          <w:p w:rsidR="0081427C" w:rsidRPr="00F56014" w:rsidRDefault="0081427C" w:rsidP="009532A7">
            <w:pPr>
              <w:spacing w:after="0" w:line="240" w:lineRule="auto"/>
              <w:rPr>
                <w:rFonts w:ascii="Times New Roman" w:hAnsi="Times New Roman"/>
                <w:sz w:val="24"/>
                <w:szCs w:val="24"/>
              </w:rPr>
            </w:pPr>
            <w:r>
              <w:rPr>
                <w:rFonts w:ascii="Times New Roman" w:hAnsi="Times New Roman"/>
                <w:sz w:val="24"/>
                <w:szCs w:val="24"/>
              </w:rPr>
              <w:t>да</w:t>
            </w:r>
          </w:p>
        </w:tc>
        <w:tc>
          <w:tcPr>
            <w:tcW w:w="1642" w:type="dxa"/>
          </w:tcPr>
          <w:p w:rsidR="0081427C" w:rsidRDefault="00D40E16" w:rsidP="009532A7">
            <w:pPr>
              <w:spacing w:after="0" w:line="240" w:lineRule="auto"/>
              <w:rPr>
                <w:rFonts w:ascii="Times New Roman" w:hAnsi="Times New Roman"/>
                <w:sz w:val="24"/>
                <w:szCs w:val="24"/>
              </w:rPr>
            </w:pPr>
            <w:r>
              <w:rPr>
                <w:rFonts w:ascii="Times New Roman" w:hAnsi="Times New Roman"/>
                <w:sz w:val="24"/>
                <w:szCs w:val="24"/>
              </w:rPr>
              <w:t>да</w:t>
            </w:r>
          </w:p>
        </w:tc>
      </w:tr>
      <w:tr w:rsidR="0081427C" w:rsidRPr="00F56014" w:rsidTr="0081427C">
        <w:tc>
          <w:tcPr>
            <w:tcW w:w="3287" w:type="dxa"/>
          </w:tcPr>
          <w:p w:rsidR="0081427C" w:rsidRPr="00F56014" w:rsidRDefault="0081427C" w:rsidP="009532A7">
            <w:pPr>
              <w:spacing w:after="0" w:line="240" w:lineRule="auto"/>
              <w:rPr>
                <w:rFonts w:ascii="Times New Roman" w:hAnsi="Times New Roman"/>
                <w:sz w:val="24"/>
                <w:szCs w:val="24"/>
              </w:rPr>
            </w:pPr>
            <w:r w:rsidRPr="00F56014">
              <w:rPr>
                <w:rFonts w:ascii="Times New Roman" w:hAnsi="Times New Roman"/>
                <w:sz w:val="24"/>
                <w:szCs w:val="24"/>
              </w:rPr>
              <w:t>Наличие локальной сети</w:t>
            </w:r>
          </w:p>
        </w:tc>
        <w:tc>
          <w:tcPr>
            <w:tcW w:w="1810" w:type="dxa"/>
          </w:tcPr>
          <w:p w:rsidR="0081427C" w:rsidRPr="00F56014" w:rsidRDefault="0081427C" w:rsidP="009532A7">
            <w:pPr>
              <w:spacing w:after="0" w:line="240" w:lineRule="auto"/>
              <w:rPr>
                <w:rFonts w:ascii="Times New Roman" w:hAnsi="Times New Roman"/>
                <w:sz w:val="24"/>
                <w:szCs w:val="24"/>
              </w:rPr>
            </w:pPr>
            <w:r w:rsidRPr="00F56014">
              <w:rPr>
                <w:rFonts w:ascii="Times New Roman" w:hAnsi="Times New Roman"/>
                <w:sz w:val="24"/>
                <w:szCs w:val="24"/>
              </w:rPr>
              <w:t>да</w:t>
            </w:r>
          </w:p>
        </w:tc>
        <w:tc>
          <w:tcPr>
            <w:tcW w:w="1591" w:type="dxa"/>
          </w:tcPr>
          <w:p w:rsidR="0081427C" w:rsidRPr="00F56014" w:rsidRDefault="0081427C" w:rsidP="009532A7">
            <w:pPr>
              <w:spacing w:after="0" w:line="240" w:lineRule="auto"/>
              <w:rPr>
                <w:rFonts w:ascii="Times New Roman" w:hAnsi="Times New Roman"/>
                <w:sz w:val="24"/>
                <w:szCs w:val="24"/>
              </w:rPr>
            </w:pPr>
            <w:r>
              <w:rPr>
                <w:rFonts w:ascii="Times New Roman" w:hAnsi="Times New Roman"/>
                <w:sz w:val="24"/>
                <w:szCs w:val="24"/>
              </w:rPr>
              <w:t>да</w:t>
            </w:r>
          </w:p>
        </w:tc>
        <w:tc>
          <w:tcPr>
            <w:tcW w:w="1642" w:type="dxa"/>
          </w:tcPr>
          <w:p w:rsidR="0081427C" w:rsidRDefault="00D40E16" w:rsidP="009532A7">
            <w:pPr>
              <w:spacing w:after="0" w:line="240" w:lineRule="auto"/>
              <w:rPr>
                <w:rFonts w:ascii="Times New Roman" w:hAnsi="Times New Roman"/>
                <w:sz w:val="24"/>
                <w:szCs w:val="24"/>
              </w:rPr>
            </w:pPr>
            <w:r>
              <w:rPr>
                <w:rFonts w:ascii="Times New Roman" w:hAnsi="Times New Roman"/>
                <w:sz w:val="24"/>
                <w:szCs w:val="24"/>
              </w:rPr>
              <w:t>да</w:t>
            </w:r>
          </w:p>
        </w:tc>
      </w:tr>
      <w:tr w:rsidR="0081427C" w:rsidRPr="00F56014" w:rsidTr="0081427C">
        <w:tc>
          <w:tcPr>
            <w:tcW w:w="3287" w:type="dxa"/>
          </w:tcPr>
          <w:p w:rsidR="0081427C" w:rsidRPr="00F56014" w:rsidRDefault="0081427C" w:rsidP="009532A7">
            <w:pPr>
              <w:spacing w:after="0" w:line="240" w:lineRule="auto"/>
              <w:rPr>
                <w:rFonts w:ascii="Times New Roman" w:hAnsi="Times New Roman"/>
                <w:sz w:val="24"/>
                <w:szCs w:val="24"/>
              </w:rPr>
            </w:pPr>
            <w:r w:rsidRPr="00F56014">
              <w:rPr>
                <w:rFonts w:ascii="Times New Roman" w:hAnsi="Times New Roman"/>
                <w:sz w:val="24"/>
                <w:szCs w:val="24"/>
              </w:rPr>
              <w:t>Количество интерактивных досок</w:t>
            </w:r>
          </w:p>
        </w:tc>
        <w:tc>
          <w:tcPr>
            <w:tcW w:w="1810" w:type="dxa"/>
          </w:tcPr>
          <w:p w:rsidR="0081427C" w:rsidRPr="00F56014" w:rsidRDefault="0081427C" w:rsidP="009532A7">
            <w:pPr>
              <w:spacing w:after="0" w:line="240" w:lineRule="auto"/>
              <w:rPr>
                <w:rFonts w:ascii="Times New Roman" w:hAnsi="Times New Roman"/>
                <w:sz w:val="24"/>
                <w:szCs w:val="24"/>
              </w:rPr>
            </w:pPr>
            <w:r w:rsidRPr="00F56014">
              <w:rPr>
                <w:rFonts w:ascii="Times New Roman" w:hAnsi="Times New Roman"/>
                <w:sz w:val="24"/>
                <w:szCs w:val="24"/>
              </w:rPr>
              <w:t>6</w:t>
            </w:r>
          </w:p>
        </w:tc>
        <w:tc>
          <w:tcPr>
            <w:tcW w:w="1591" w:type="dxa"/>
          </w:tcPr>
          <w:p w:rsidR="0081427C" w:rsidRPr="00F56014" w:rsidRDefault="0081427C" w:rsidP="009532A7">
            <w:pPr>
              <w:spacing w:after="0" w:line="240" w:lineRule="auto"/>
              <w:rPr>
                <w:rFonts w:ascii="Times New Roman" w:hAnsi="Times New Roman"/>
                <w:sz w:val="24"/>
                <w:szCs w:val="24"/>
              </w:rPr>
            </w:pPr>
            <w:r>
              <w:rPr>
                <w:rFonts w:ascii="Times New Roman" w:hAnsi="Times New Roman"/>
                <w:sz w:val="24"/>
                <w:szCs w:val="24"/>
              </w:rPr>
              <w:t>6</w:t>
            </w:r>
          </w:p>
        </w:tc>
        <w:tc>
          <w:tcPr>
            <w:tcW w:w="1642" w:type="dxa"/>
          </w:tcPr>
          <w:p w:rsidR="0081427C" w:rsidRDefault="00D40E16" w:rsidP="009532A7">
            <w:pPr>
              <w:spacing w:after="0" w:line="240" w:lineRule="auto"/>
              <w:rPr>
                <w:rFonts w:ascii="Times New Roman" w:hAnsi="Times New Roman"/>
                <w:sz w:val="24"/>
                <w:szCs w:val="24"/>
              </w:rPr>
            </w:pPr>
            <w:r>
              <w:rPr>
                <w:rFonts w:ascii="Times New Roman" w:hAnsi="Times New Roman"/>
                <w:sz w:val="24"/>
                <w:szCs w:val="24"/>
              </w:rPr>
              <w:t>6</w:t>
            </w:r>
          </w:p>
        </w:tc>
      </w:tr>
      <w:tr w:rsidR="0081427C" w:rsidRPr="00F56014" w:rsidTr="0081427C">
        <w:tc>
          <w:tcPr>
            <w:tcW w:w="3287" w:type="dxa"/>
          </w:tcPr>
          <w:p w:rsidR="0081427C" w:rsidRPr="00F56014" w:rsidRDefault="0081427C" w:rsidP="009532A7">
            <w:pPr>
              <w:spacing w:after="0" w:line="240" w:lineRule="auto"/>
              <w:rPr>
                <w:rFonts w:ascii="Times New Roman" w:hAnsi="Times New Roman"/>
                <w:sz w:val="24"/>
                <w:szCs w:val="24"/>
              </w:rPr>
            </w:pPr>
            <w:r w:rsidRPr="00F56014">
              <w:rPr>
                <w:rFonts w:ascii="Times New Roman" w:hAnsi="Times New Roman"/>
                <w:sz w:val="24"/>
                <w:szCs w:val="24"/>
              </w:rPr>
              <w:t>Количество мультимедийных проекторов</w:t>
            </w:r>
          </w:p>
        </w:tc>
        <w:tc>
          <w:tcPr>
            <w:tcW w:w="1810" w:type="dxa"/>
          </w:tcPr>
          <w:p w:rsidR="0081427C" w:rsidRPr="00F56014" w:rsidRDefault="0081427C" w:rsidP="009532A7">
            <w:pPr>
              <w:spacing w:after="0" w:line="240" w:lineRule="auto"/>
              <w:rPr>
                <w:rFonts w:ascii="Times New Roman" w:hAnsi="Times New Roman"/>
                <w:sz w:val="24"/>
                <w:szCs w:val="24"/>
              </w:rPr>
            </w:pPr>
            <w:r w:rsidRPr="00F56014">
              <w:rPr>
                <w:rFonts w:ascii="Times New Roman" w:hAnsi="Times New Roman"/>
                <w:sz w:val="24"/>
                <w:szCs w:val="24"/>
              </w:rPr>
              <w:t>7</w:t>
            </w:r>
          </w:p>
        </w:tc>
        <w:tc>
          <w:tcPr>
            <w:tcW w:w="1591" w:type="dxa"/>
          </w:tcPr>
          <w:p w:rsidR="0081427C" w:rsidRPr="00F56014" w:rsidRDefault="0081427C" w:rsidP="009532A7">
            <w:pPr>
              <w:spacing w:after="0" w:line="240" w:lineRule="auto"/>
              <w:rPr>
                <w:rFonts w:ascii="Times New Roman" w:hAnsi="Times New Roman"/>
                <w:sz w:val="24"/>
                <w:szCs w:val="24"/>
              </w:rPr>
            </w:pPr>
            <w:r>
              <w:rPr>
                <w:rFonts w:ascii="Times New Roman" w:hAnsi="Times New Roman"/>
                <w:sz w:val="24"/>
                <w:szCs w:val="24"/>
              </w:rPr>
              <w:t>7</w:t>
            </w:r>
          </w:p>
        </w:tc>
        <w:tc>
          <w:tcPr>
            <w:tcW w:w="1642" w:type="dxa"/>
          </w:tcPr>
          <w:p w:rsidR="0081427C" w:rsidRDefault="00F84419" w:rsidP="009532A7">
            <w:pPr>
              <w:spacing w:after="0" w:line="240" w:lineRule="auto"/>
              <w:rPr>
                <w:rFonts w:ascii="Times New Roman" w:hAnsi="Times New Roman"/>
                <w:sz w:val="24"/>
                <w:szCs w:val="24"/>
              </w:rPr>
            </w:pPr>
            <w:r>
              <w:rPr>
                <w:rFonts w:ascii="Times New Roman" w:hAnsi="Times New Roman"/>
                <w:sz w:val="24"/>
                <w:szCs w:val="24"/>
              </w:rPr>
              <w:t>8</w:t>
            </w:r>
          </w:p>
        </w:tc>
      </w:tr>
      <w:tr w:rsidR="0081427C" w:rsidRPr="00F56014" w:rsidTr="0081427C">
        <w:tc>
          <w:tcPr>
            <w:tcW w:w="3287" w:type="dxa"/>
          </w:tcPr>
          <w:p w:rsidR="0081427C" w:rsidRPr="00F56014" w:rsidRDefault="0081427C" w:rsidP="009532A7">
            <w:pPr>
              <w:spacing w:after="0" w:line="240" w:lineRule="auto"/>
              <w:rPr>
                <w:rFonts w:ascii="Times New Roman" w:hAnsi="Times New Roman"/>
                <w:sz w:val="24"/>
                <w:szCs w:val="24"/>
              </w:rPr>
            </w:pPr>
            <w:r w:rsidRPr="00F56014">
              <w:rPr>
                <w:rFonts w:ascii="Times New Roman" w:hAnsi="Times New Roman"/>
                <w:sz w:val="24"/>
                <w:szCs w:val="24"/>
              </w:rPr>
              <w:t>Количество принтеров</w:t>
            </w:r>
          </w:p>
        </w:tc>
        <w:tc>
          <w:tcPr>
            <w:tcW w:w="1810" w:type="dxa"/>
          </w:tcPr>
          <w:p w:rsidR="0081427C" w:rsidRPr="00F56014" w:rsidRDefault="0081427C" w:rsidP="009532A7">
            <w:pPr>
              <w:spacing w:after="0" w:line="240" w:lineRule="auto"/>
              <w:rPr>
                <w:rFonts w:ascii="Times New Roman" w:hAnsi="Times New Roman"/>
                <w:sz w:val="24"/>
                <w:szCs w:val="24"/>
              </w:rPr>
            </w:pPr>
            <w:r w:rsidRPr="00F56014">
              <w:rPr>
                <w:rFonts w:ascii="Times New Roman" w:hAnsi="Times New Roman"/>
                <w:sz w:val="24"/>
                <w:szCs w:val="24"/>
              </w:rPr>
              <w:t>11</w:t>
            </w:r>
          </w:p>
        </w:tc>
        <w:tc>
          <w:tcPr>
            <w:tcW w:w="1591" w:type="dxa"/>
          </w:tcPr>
          <w:p w:rsidR="0081427C" w:rsidRPr="00F56014" w:rsidRDefault="0081427C" w:rsidP="009532A7">
            <w:pPr>
              <w:spacing w:after="0" w:line="240" w:lineRule="auto"/>
              <w:rPr>
                <w:rFonts w:ascii="Times New Roman" w:hAnsi="Times New Roman"/>
                <w:sz w:val="24"/>
                <w:szCs w:val="24"/>
              </w:rPr>
            </w:pPr>
            <w:r>
              <w:rPr>
                <w:rFonts w:ascii="Times New Roman" w:hAnsi="Times New Roman"/>
                <w:sz w:val="24"/>
                <w:szCs w:val="24"/>
              </w:rPr>
              <w:t>13</w:t>
            </w:r>
          </w:p>
        </w:tc>
        <w:tc>
          <w:tcPr>
            <w:tcW w:w="1642" w:type="dxa"/>
          </w:tcPr>
          <w:p w:rsidR="0081427C" w:rsidRDefault="00D40E16" w:rsidP="009532A7">
            <w:pPr>
              <w:spacing w:after="0" w:line="240" w:lineRule="auto"/>
              <w:rPr>
                <w:rFonts w:ascii="Times New Roman" w:hAnsi="Times New Roman"/>
                <w:sz w:val="24"/>
                <w:szCs w:val="24"/>
              </w:rPr>
            </w:pPr>
            <w:r>
              <w:rPr>
                <w:rFonts w:ascii="Times New Roman" w:hAnsi="Times New Roman"/>
                <w:sz w:val="24"/>
                <w:szCs w:val="24"/>
              </w:rPr>
              <w:t>14</w:t>
            </w:r>
          </w:p>
        </w:tc>
      </w:tr>
      <w:tr w:rsidR="0081427C" w:rsidRPr="00F56014" w:rsidTr="0081427C">
        <w:tc>
          <w:tcPr>
            <w:tcW w:w="3287" w:type="dxa"/>
          </w:tcPr>
          <w:p w:rsidR="0081427C" w:rsidRPr="00F56014" w:rsidRDefault="0081427C" w:rsidP="009532A7">
            <w:pPr>
              <w:spacing w:after="0" w:line="240" w:lineRule="auto"/>
              <w:rPr>
                <w:rFonts w:ascii="Times New Roman" w:hAnsi="Times New Roman"/>
                <w:sz w:val="24"/>
                <w:szCs w:val="24"/>
              </w:rPr>
            </w:pPr>
            <w:r w:rsidRPr="00F56014">
              <w:rPr>
                <w:rFonts w:ascii="Times New Roman" w:hAnsi="Times New Roman"/>
                <w:sz w:val="24"/>
                <w:szCs w:val="24"/>
              </w:rPr>
              <w:t>Количество документ-камер</w:t>
            </w:r>
          </w:p>
        </w:tc>
        <w:tc>
          <w:tcPr>
            <w:tcW w:w="1810" w:type="dxa"/>
          </w:tcPr>
          <w:p w:rsidR="0081427C" w:rsidRPr="00F56014" w:rsidRDefault="0081427C" w:rsidP="009532A7">
            <w:pPr>
              <w:spacing w:after="0" w:line="240" w:lineRule="auto"/>
              <w:rPr>
                <w:rFonts w:ascii="Times New Roman" w:hAnsi="Times New Roman"/>
                <w:sz w:val="24"/>
                <w:szCs w:val="24"/>
              </w:rPr>
            </w:pPr>
            <w:r w:rsidRPr="00F56014">
              <w:rPr>
                <w:rFonts w:ascii="Times New Roman" w:hAnsi="Times New Roman"/>
                <w:sz w:val="24"/>
                <w:szCs w:val="24"/>
              </w:rPr>
              <w:t>4</w:t>
            </w:r>
          </w:p>
        </w:tc>
        <w:tc>
          <w:tcPr>
            <w:tcW w:w="1591" w:type="dxa"/>
          </w:tcPr>
          <w:p w:rsidR="0081427C" w:rsidRPr="00F56014" w:rsidRDefault="0081427C" w:rsidP="009532A7">
            <w:pPr>
              <w:spacing w:after="0" w:line="240" w:lineRule="auto"/>
              <w:rPr>
                <w:rFonts w:ascii="Times New Roman" w:hAnsi="Times New Roman"/>
                <w:sz w:val="24"/>
                <w:szCs w:val="24"/>
              </w:rPr>
            </w:pPr>
            <w:r>
              <w:rPr>
                <w:rFonts w:ascii="Times New Roman" w:hAnsi="Times New Roman"/>
                <w:sz w:val="24"/>
                <w:szCs w:val="24"/>
              </w:rPr>
              <w:t>4</w:t>
            </w:r>
          </w:p>
        </w:tc>
        <w:tc>
          <w:tcPr>
            <w:tcW w:w="1642" w:type="dxa"/>
          </w:tcPr>
          <w:p w:rsidR="0081427C" w:rsidRDefault="00D40E16" w:rsidP="009532A7">
            <w:pPr>
              <w:spacing w:after="0" w:line="240" w:lineRule="auto"/>
              <w:rPr>
                <w:rFonts w:ascii="Times New Roman" w:hAnsi="Times New Roman"/>
                <w:sz w:val="24"/>
                <w:szCs w:val="24"/>
              </w:rPr>
            </w:pPr>
            <w:r>
              <w:rPr>
                <w:rFonts w:ascii="Times New Roman" w:hAnsi="Times New Roman"/>
                <w:sz w:val="24"/>
                <w:szCs w:val="24"/>
              </w:rPr>
              <w:t>4</w:t>
            </w:r>
          </w:p>
        </w:tc>
      </w:tr>
      <w:tr w:rsidR="0081427C" w:rsidRPr="00F56014" w:rsidTr="0081427C">
        <w:tc>
          <w:tcPr>
            <w:tcW w:w="3287" w:type="dxa"/>
          </w:tcPr>
          <w:p w:rsidR="0081427C" w:rsidRPr="00F56014" w:rsidRDefault="0081427C" w:rsidP="009532A7">
            <w:pPr>
              <w:spacing w:after="0" w:line="240" w:lineRule="auto"/>
              <w:rPr>
                <w:rFonts w:ascii="Times New Roman" w:hAnsi="Times New Roman"/>
                <w:sz w:val="24"/>
                <w:szCs w:val="24"/>
              </w:rPr>
            </w:pPr>
            <w:r>
              <w:rPr>
                <w:rFonts w:ascii="Times New Roman" w:hAnsi="Times New Roman"/>
                <w:sz w:val="24"/>
                <w:szCs w:val="24"/>
              </w:rPr>
              <w:t>Количество телевизоров</w:t>
            </w:r>
          </w:p>
        </w:tc>
        <w:tc>
          <w:tcPr>
            <w:tcW w:w="1810" w:type="dxa"/>
          </w:tcPr>
          <w:p w:rsidR="0081427C" w:rsidRPr="00F56014" w:rsidRDefault="0081427C" w:rsidP="009532A7">
            <w:pPr>
              <w:spacing w:after="0" w:line="240" w:lineRule="auto"/>
              <w:rPr>
                <w:rFonts w:ascii="Times New Roman" w:hAnsi="Times New Roman"/>
                <w:sz w:val="24"/>
                <w:szCs w:val="24"/>
              </w:rPr>
            </w:pPr>
            <w:r>
              <w:rPr>
                <w:rFonts w:ascii="Times New Roman" w:hAnsi="Times New Roman"/>
                <w:sz w:val="24"/>
                <w:szCs w:val="24"/>
              </w:rPr>
              <w:t>2</w:t>
            </w:r>
          </w:p>
        </w:tc>
        <w:tc>
          <w:tcPr>
            <w:tcW w:w="1591" w:type="dxa"/>
          </w:tcPr>
          <w:p w:rsidR="0081427C" w:rsidRDefault="0081427C" w:rsidP="009532A7">
            <w:pPr>
              <w:spacing w:after="0" w:line="240" w:lineRule="auto"/>
              <w:rPr>
                <w:rFonts w:ascii="Times New Roman" w:hAnsi="Times New Roman"/>
                <w:sz w:val="24"/>
                <w:szCs w:val="24"/>
              </w:rPr>
            </w:pPr>
            <w:r>
              <w:rPr>
                <w:rFonts w:ascii="Times New Roman" w:hAnsi="Times New Roman"/>
                <w:sz w:val="24"/>
                <w:szCs w:val="24"/>
              </w:rPr>
              <w:t>2</w:t>
            </w:r>
          </w:p>
        </w:tc>
        <w:tc>
          <w:tcPr>
            <w:tcW w:w="1642" w:type="dxa"/>
          </w:tcPr>
          <w:p w:rsidR="0081427C" w:rsidRDefault="00D40E16" w:rsidP="009532A7">
            <w:pPr>
              <w:spacing w:after="0" w:line="240" w:lineRule="auto"/>
              <w:rPr>
                <w:rFonts w:ascii="Times New Roman" w:hAnsi="Times New Roman"/>
                <w:sz w:val="24"/>
                <w:szCs w:val="24"/>
              </w:rPr>
            </w:pPr>
            <w:r>
              <w:rPr>
                <w:rFonts w:ascii="Times New Roman" w:hAnsi="Times New Roman"/>
                <w:sz w:val="24"/>
                <w:szCs w:val="24"/>
              </w:rPr>
              <w:t>2</w:t>
            </w:r>
          </w:p>
        </w:tc>
      </w:tr>
      <w:tr w:rsidR="0081427C" w:rsidRPr="00F56014" w:rsidTr="0081427C">
        <w:tc>
          <w:tcPr>
            <w:tcW w:w="3287" w:type="dxa"/>
          </w:tcPr>
          <w:p w:rsidR="0081427C" w:rsidRDefault="0081427C" w:rsidP="009532A7">
            <w:pPr>
              <w:spacing w:after="0" w:line="240" w:lineRule="auto"/>
              <w:rPr>
                <w:rFonts w:ascii="Times New Roman" w:hAnsi="Times New Roman"/>
                <w:sz w:val="24"/>
                <w:szCs w:val="24"/>
              </w:rPr>
            </w:pPr>
            <w:r>
              <w:rPr>
                <w:rFonts w:ascii="Times New Roman" w:hAnsi="Times New Roman"/>
                <w:sz w:val="24"/>
                <w:szCs w:val="24"/>
              </w:rPr>
              <w:t>Количество веб-камер</w:t>
            </w:r>
          </w:p>
        </w:tc>
        <w:tc>
          <w:tcPr>
            <w:tcW w:w="1810" w:type="dxa"/>
          </w:tcPr>
          <w:p w:rsidR="0081427C" w:rsidRDefault="0081427C" w:rsidP="009532A7">
            <w:pPr>
              <w:spacing w:after="0" w:line="240" w:lineRule="auto"/>
              <w:rPr>
                <w:rFonts w:ascii="Times New Roman" w:hAnsi="Times New Roman"/>
                <w:sz w:val="24"/>
                <w:szCs w:val="24"/>
              </w:rPr>
            </w:pPr>
            <w:r>
              <w:rPr>
                <w:rFonts w:ascii="Times New Roman" w:hAnsi="Times New Roman"/>
                <w:sz w:val="24"/>
                <w:szCs w:val="24"/>
              </w:rPr>
              <w:t>2</w:t>
            </w:r>
          </w:p>
        </w:tc>
        <w:tc>
          <w:tcPr>
            <w:tcW w:w="1591" w:type="dxa"/>
          </w:tcPr>
          <w:p w:rsidR="0081427C" w:rsidRDefault="0081427C" w:rsidP="009532A7">
            <w:pPr>
              <w:spacing w:after="0" w:line="240" w:lineRule="auto"/>
              <w:rPr>
                <w:rFonts w:ascii="Times New Roman" w:hAnsi="Times New Roman"/>
                <w:sz w:val="24"/>
                <w:szCs w:val="24"/>
              </w:rPr>
            </w:pPr>
            <w:r>
              <w:rPr>
                <w:rFonts w:ascii="Times New Roman" w:hAnsi="Times New Roman"/>
                <w:sz w:val="24"/>
                <w:szCs w:val="24"/>
              </w:rPr>
              <w:t>2</w:t>
            </w:r>
          </w:p>
        </w:tc>
        <w:tc>
          <w:tcPr>
            <w:tcW w:w="1642" w:type="dxa"/>
          </w:tcPr>
          <w:p w:rsidR="0081427C" w:rsidRDefault="00D40E16" w:rsidP="009532A7">
            <w:pPr>
              <w:spacing w:after="0" w:line="240" w:lineRule="auto"/>
              <w:rPr>
                <w:rFonts w:ascii="Times New Roman" w:hAnsi="Times New Roman"/>
                <w:sz w:val="24"/>
                <w:szCs w:val="24"/>
              </w:rPr>
            </w:pPr>
            <w:r>
              <w:rPr>
                <w:rFonts w:ascii="Times New Roman" w:hAnsi="Times New Roman"/>
                <w:sz w:val="24"/>
                <w:szCs w:val="24"/>
              </w:rPr>
              <w:t>2</w:t>
            </w:r>
          </w:p>
        </w:tc>
      </w:tr>
      <w:tr w:rsidR="0081427C" w:rsidRPr="00F56014" w:rsidTr="0081427C">
        <w:tc>
          <w:tcPr>
            <w:tcW w:w="3287" w:type="dxa"/>
          </w:tcPr>
          <w:p w:rsidR="0081427C" w:rsidRDefault="0081427C" w:rsidP="009532A7">
            <w:pPr>
              <w:spacing w:after="0" w:line="240" w:lineRule="auto"/>
              <w:rPr>
                <w:rFonts w:ascii="Times New Roman" w:hAnsi="Times New Roman"/>
                <w:sz w:val="24"/>
                <w:szCs w:val="24"/>
              </w:rPr>
            </w:pPr>
            <w:r>
              <w:rPr>
                <w:rFonts w:ascii="Times New Roman" w:hAnsi="Times New Roman"/>
                <w:sz w:val="24"/>
                <w:szCs w:val="24"/>
              </w:rPr>
              <w:t>Количество звукоусиливающих систем с микшерным пультом</w:t>
            </w:r>
          </w:p>
        </w:tc>
        <w:tc>
          <w:tcPr>
            <w:tcW w:w="1810" w:type="dxa"/>
          </w:tcPr>
          <w:p w:rsidR="0081427C" w:rsidRDefault="0081427C" w:rsidP="009532A7">
            <w:pPr>
              <w:spacing w:after="0" w:line="240" w:lineRule="auto"/>
              <w:rPr>
                <w:rFonts w:ascii="Times New Roman" w:hAnsi="Times New Roman"/>
                <w:sz w:val="24"/>
                <w:szCs w:val="24"/>
              </w:rPr>
            </w:pPr>
            <w:r>
              <w:rPr>
                <w:rFonts w:ascii="Times New Roman" w:hAnsi="Times New Roman"/>
                <w:sz w:val="24"/>
                <w:szCs w:val="24"/>
              </w:rPr>
              <w:t>1</w:t>
            </w:r>
          </w:p>
        </w:tc>
        <w:tc>
          <w:tcPr>
            <w:tcW w:w="1591" w:type="dxa"/>
          </w:tcPr>
          <w:p w:rsidR="0081427C" w:rsidRDefault="0081427C" w:rsidP="009532A7">
            <w:pPr>
              <w:spacing w:after="0" w:line="240" w:lineRule="auto"/>
              <w:rPr>
                <w:rFonts w:ascii="Times New Roman" w:hAnsi="Times New Roman"/>
                <w:sz w:val="24"/>
                <w:szCs w:val="24"/>
              </w:rPr>
            </w:pPr>
            <w:r>
              <w:rPr>
                <w:rFonts w:ascii="Times New Roman" w:hAnsi="Times New Roman"/>
                <w:sz w:val="24"/>
                <w:szCs w:val="24"/>
              </w:rPr>
              <w:t>1</w:t>
            </w:r>
          </w:p>
        </w:tc>
        <w:tc>
          <w:tcPr>
            <w:tcW w:w="1642" w:type="dxa"/>
          </w:tcPr>
          <w:p w:rsidR="0081427C" w:rsidRDefault="00F84419" w:rsidP="009532A7">
            <w:pPr>
              <w:spacing w:after="0" w:line="240" w:lineRule="auto"/>
              <w:rPr>
                <w:rFonts w:ascii="Times New Roman" w:hAnsi="Times New Roman"/>
                <w:sz w:val="24"/>
                <w:szCs w:val="24"/>
              </w:rPr>
            </w:pPr>
            <w:r>
              <w:rPr>
                <w:rFonts w:ascii="Times New Roman" w:hAnsi="Times New Roman"/>
                <w:sz w:val="24"/>
                <w:szCs w:val="24"/>
              </w:rPr>
              <w:t>2</w:t>
            </w:r>
          </w:p>
        </w:tc>
      </w:tr>
    </w:tbl>
    <w:p w:rsidR="00D14B26" w:rsidRDefault="00D14B26" w:rsidP="00D14B26">
      <w:pPr>
        <w:spacing w:after="0" w:line="240" w:lineRule="auto"/>
        <w:rPr>
          <w:rFonts w:ascii="Times New Roman" w:hAnsi="Times New Roman"/>
          <w:b/>
          <w:sz w:val="24"/>
          <w:szCs w:val="24"/>
        </w:rPr>
      </w:pPr>
    </w:p>
    <w:p w:rsidR="00D14B26" w:rsidRDefault="00D14B26" w:rsidP="00D14B26">
      <w:pPr>
        <w:spacing w:after="0" w:line="240" w:lineRule="auto"/>
        <w:jc w:val="both"/>
        <w:rPr>
          <w:rFonts w:ascii="Times New Roman" w:hAnsi="Times New Roman"/>
          <w:bCs/>
          <w:sz w:val="24"/>
          <w:szCs w:val="24"/>
        </w:rPr>
      </w:pPr>
    </w:p>
    <w:p w:rsidR="00D14B26" w:rsidRDefault="00D14B26" w:rsidP="00D14B26">
      <w:pPr>
        <w:spacing w:after="0" w:line="240" w:lineRule="auto"/>
        <w:jc w:val="both"/>
        <w:rPr>
          <w:rFonts w:ascii="Times New Roman" w:hAnsi="Times New Roman"/>
          <w:b/>
          <w:bCs/>
          <w:sz w:val="24"/>
          <w:szCs w:val="24"/>
        </w:rPr>
      </w:pPr>
      <w:r w:rsidRPr="00133E9E">
        <w:rPr>
          <w:rFonts w:ascii="Times New Roman" w:hAnsi="Times New Roman"/>
          <w:b/>
          <w:bCs/>
          <w:sz w:val="24"/>
          <w:szCs w:val="24"/>
        </w:rPr>
        <w:t>Условия для занятий физической культурой и спортом, досуговой деятельностью</w:t>
      </w:r>
      <w:r>
        <w:rPr>
          <w:rFonts w:ascii="Times New Roman" w:hAnsi="Times New Roman"/>
          <w:b/>
          <w:bCs/>
          <w:sz w:val="24"/>
          <w:szCs w:val="24"/>
        </w:rPr>
        <w:t>, д</w:t>
      </w:r>
      <w:r w:rsidRPr="00133E9E">
        <w:rPr>
          <w:rFonts w:ascii="Times New Roman" w:hAnsi="Times New Roman"/>
          <w:b/>
          <w:bCs/>
          <w:sz w:val="24"/>
          <w:szCs w:val="24"/>
        </w:rPr>
        <w:t>ополнительным образованием</w:t>
      </w:r>
    </w:p>
    <w:p w:rsidR="00D14B26" w:rsidRPr="00CF6C11" w:rsidRDefault="00D14B26" w:rsidP="00167D3D">
      <w:pPr>
        <w:numPr>
          <w:ilvl w:val="0"/>
          <w:numId w:val="3"/>
        </w:numPr>
        <w:spacing w:after="0" w:line="240" w:lineRule="auto"/>
        <w:jc w:val="both"/>
        <w:rPr>
          <w:rFonts w:ascii="Times New Roman" w:hAnsi="Times New Roman"/>
          <w:bCs/>
          <w:sz w:val="24"/>
          <w:szCs w:val="24"/>
        </w:rPr>
      </w:pPr>
      <w:r w:rsidRPr="00CF6C11">
        <w:rPr>
          <w:rFonts w:ascii="Times New Roman" w:hAnsi="Times New Roman"/>
          <w:bCs/>
          <w:sz w:val="24"/>
          <w:szCs w:val="24"/>
        </w:rPr>
        <w:t>Спортивный зал (площадь 158 кв. м.)</w:t>
      </w:r>
    </w:p>
    <w:p w:rsidR="00D14B26" w:rsidRPr="00CF6C11" w:rsidRDefault="00D14B26" w:rsidP="00167D3D">
      <w:pPr>
        <w:numPr>
          <w:ilvl w:val="0"/>
          <w:numId w:val="3"/>
        </w:numPr>
        <w:spacing w:after="0" w:line="240" w:lineRule="auto"/>
        <w:jc w:val="both"/>
        <w:rPr>
          <w:rFonts w:ascii="Times New Roman" w:hAnsi="Times New Roman"/>
          <w:bCs/>
          <w:sz w:val="24"/>
          <w:szCs w:val="24"/>
        </w:rPr>
      </w:pPr>
      <w:r w:rsidRPr="00CF6C11">
        <w:rPr>
          <w:rFonts w:ascii="Times New Roman" w:hAnsi="Times New Roman"/>
          <w:bCs/>
          <w:sz w:val="24"/>
          <w:szCs w:val="24"/>
        </w:rPr>
        <w:t>Универсальная спортивная площадка</w:t>
      </w:r>
      <w:r>
        <w:rPr>
          <w:rFonts w:ascii="Times New Roman" w:hAnsi="Times New Roman"/>
          <w:bCs/>
          <w:sz w:val="24"/>
          <w:szCs w:val="24"/>
        </w:rPr>
        <w:t xml:space="preserve"> ( площадь 800 кв</w:t>
      </w:r>
      <w:r w:rsidR="00D40E16">
        <w:rPr>
          <w:rFonts w:ascii="Times New Roman" w:hAnsi="Times New Roman"/>
          <w:bCs/>
          <w:sz w:val="24"/>
          <w:szCs w:val="24"/>
        </w:rPr>
        <w:t xml:space="preserve">. </w:t>
      </w:r>
      <w:r>
        <w:rPr>
          <w:rFonts w:ascii="Times New Roman" w:hAnsi="Times New Roman"/>
          <w:bCs/>
          <w:sz w:val="24"/>
          <w:szCs w:val="24"/>
        </w:rPr>
        <w:t>м)</w:t>
      </w:r>
    </w:p>
    <w:p w:rsidR="00D14B26" w:rsidRPr="00CF6C11" w:rsidRDefault="00D14B26" w:rsidP="00167D3D">
      <w:pPr>
        <w:numPr>
          <w:ilvl w:val="0"/>
          <w:numId w:val="3"/>
        </w:numPr>
        <w:spacing w:after="0" w:line="240" w:lineRule="auto"/>
        <w:jc w:val="both"/>
        <w:rPr>
          <w:rFonts w:ascii="Times New Roman" w:hAnsi="Times New Roman"/>
          <w:bCs/>
          <w:sz w:val="24"/>
          <w:szCs w:val="24"/>
        </w:rPr>
      </w:pPr>
      <w:r w:rsidRPr="00CF6C11">
        <w:rPr>
          <w:rFonts w:ascii="Times New Roman" w:hAnsi="Times New Roman"/>
          <w:bCs/>
          <w:sz w:val="24"/>
          <w:szCs w:val="24"/>
        </w:rPr>
        <w:t>Тренажерный зал</w:t>
      </w:r>
    </w:p>
    <w:p w:rsidR="00D14B26" w:rsidRPr="00CF6C11" w:rsidRDefault="00D14B26" w:rsidP="00167D3D">
      <w:pPr>
        <w:numPr>
          <w:ilvl w:val="0"/>
          <w:numId w:val="3"/>
        </w:numPr>
        <w:spacing w:after="0" w:line="240" w:lineRule="auto"/>
        <w:jc w:val="both"/>
        <w:rPr>
          <w:rFonts w:ascii="Times New Roman" w:hAnsi="Times New Roman"/>
          <w:bCs/>
          <w:sz w:val="24"/>
          <w:szCs w:val="24"/>
        </w:rPr>
      </w:pPr>
      <w:r w:rsidRPr="00CF6C11">
        <w:rPr>
          <w:rFonts w:ascii="Times New Roman" w:hAnsi="Times New Roman"/>
          <w:bCs/>
          <w:sz w:val="24"/>
          <w:szCs w:val="24"/>
        </w:rPr>
        <w:t xml:space="preserve">Актовый зал </w:t>
      </w:r>
      <w:r w:rsidR="00D40E16" w:rsidRPr="00CF6C11">
        <w:rPr>
          <w:rFonts w:ascii="Times New Roman" w:hAnsi="Times New Roman"/>
          <w:bCs/>
          <w:sz w:val="24"/>
          <w:szCs w:val="24"/>
        </w:rPr>
        <w:t>(</w:t>
      </w:r>
      <w:r w:rsidRPr="00CF6C11">
        <w:rPr>
          <w:rFonts w:ascii="Times New Roman" w:hAnsi="Times New Roman"/>
          <w:bCs/>
          <w:sz w:val="24"/>
          <w:szCs w:val="24"/>
        </w:rPr>
        <w:t xml:space="preserve">площадь </w:t>
      </w:r>
      <w:r>
        <w:rPr>
          <w:rFonts w:ascii="Times New Roman" w:hAnsi="Times New Roman"/>
          <w:bCs/>
          <w:sz w:val="24"/>
          <w:szCs w:val="24"/>
        </w:rPr>
        <w:t>99 кв. м)</w:t>
      </w:r>
    </w:p>
    <w:p w:rsidR="00D14B26" w:rsidRPr="00CF6C11" w:rsidRDefault="00D14B26" w:rsidP="00167D3D">
      <w:pPr>
        <w:numPr>
          <w:ilvl w:val="0"/>
          <w:numId w:val="3"/>
        </w:numPr>
        <w:spacing w:after="0" w:line="240" w:lineRule="auto"/>
        <w:jc w:val="both"/>
        <w:rPr>
          <w:rFonts w:ascii="Times New Roman" w:hAnsi="Times New Roman"/>
          <w:bCs/>
          <w:sz w:val="24"/>
          <w:szCs w:val="24"/>
        </w:rPr>
      </w:pPr>
      <w:r w:rsidRPr="00CF6C11">
        <w:rPr>
          <w:rFonts w:ascii="Times New Roman" w:hAnsi="Times New Roman"/>
          <w:bCs/>
          <w:sz w:val="24"/>
          <w:szCs w:val="24"/>
        </w:rPr>
        <w:t>Учебно-опытный участок (площадь 1 га)</w:t>
      </w:r>
    </w:p>
    <w:p w:rsidR="00D14B26" w:rsidRDefault="00D14B26" w:rsidP="00167D3D">
      <w:pPr>
        <w:numPr>
          <w:ilvl w:val="0"/>
          <w:numId w:val="3"/>
        </w:numPr>
        <w:spacing w:after="0" w:line="240" w:lineRule="auto"/>
        <w:jc w:val="both"/>
        <w:rPr>
          <w:rFonts w:ascii="Times New Roman" w:hAnsi="Times New Roman"/>
          <w:bCs/>
          <w:sz w:val="24"/>
          <w:szCs w:val="24"/>
        </w:rPr>
      </w:pPr>
      <w:r>
        <w:rPr>
          <w:rFonts w:ascii="Times New Roman" w:hAnsi="Times New Roman"/>
          <w:bCs/>
          <w:sz w:val="24"/>
          <w:szCs w:val="24"/>
        </w:rPr>
        <w:t>Библиотека с выходом в интернет и местами для читального зала</w:t>
      </w:r>
    </w:p>
    <w:p w:rsidR="00D14B26" w:rsidRDefault="00D14B26" w:rsidP="00167D3D">
      <w:pPr>
        <w:numPr>
          <w:ilvl w:val="0"/>
          <w:numId w:val="3"/>
        </w:numPr>
        <w:spacing w:after="0" w:line="240" w:lineRule="auto"/>
        <w:jc w:val="both"/>
        <w:rPr>
          <w:rFonts w:ascii="Times New Roman" w:hAnsi="Times New Roman"/>
          <w:bCs/>
          <w:sz w:val="24"/>
          <w:szCs w:val="24"/>
        </w:rPr>
      </w:pPr>
      <w:r>
        <w:rPr>
          <w:rFonts w:ascii="Times New Roman" w:hAnsi="Times New Roman"/>
          <w:bCs/>
          <w:sz w:val="24"/>
          <w:szCs w:val="24"/>
        </w:rPr>
        <w:t>Спортивные площадки  с мягким покрытием – 2 штуки</w:t>
      </w:r>
    </w:p>
    <w:p w:rsidR="00D14B26" w:rsidRDefault="00D14B26" w:rsidP="00167D3D">
      <w:pPr>
        <w:numPr>
          <w:ilvl w:val="0"/>
          <w:numId w:val="3"/>
        </w:numPr>
        <w:spacing w:after="0" w:line="240" w:lineRule="auto"/>
        <w:jc w:val="both"/>
        <w:rPr>
          <w:rFonts w:ascii="Times New Roman" w:hAnsi="Times New Roman"/>
          <w:bCs/>
          <w:sz w:val="24"/>
          <w:szCs w:val="24"/>
        </w:rPr>
      </w:pPr>
      <w:r>
        <w:rPr>
          <w:rFonts w:ascii="Times New Roman" w:hAnsi="Times New Roman"/>
          <w:bCs/>
          <w:sz w:val="24"/>
          <w:szCs w:val="24"/>
        </w:rPr>
        <w:t>Уличный спортивный городок</w:t>
      </w:r>
    </w:p>
    <w:p w:rsidR="00D14B26" w:rsidRDefault="00D14B26" w:rsidP="00D14B26">
      <w:pPr>
        <w:suppressAutoHyphens/>
        <w:spacing w:after="0" w:line="240" w:lineRule="auto"/>
        <w:jc w:val="both"/>
        <w:rPr>
          <w:rFonts w:ascii="Times New Roman" w:eastAsia="Times New Roman" w:hAnsi="Times New Roman"/>
          <w:b/>
          <w:sz w:val="24"/>
          <w:szCs w:val="24"/>
          <w:lang w:eastAsia="ar-SA"/>
        </w:rPr>
      </w:pPr>
    </w:p>
    <w:p w:rsidR="00D14B26" w:rsidRDefault="00D14B26" w:rsidP="00D14B26">
      <w:pPr>
        <w:suppressAutoHyphens/>
        <w:spacing w:after="0" w:line="240" w:lineRule="auto"/>
        <w:jc w:val="both"/>
        <w:rPr>
          <w:rFonts w:ascii="Times New Roman" w:eastAsia="Times New Roman" w:hAnsi="Times New Roman"/>
          <w:b/>
          <w:sz w:val="26"/>
          <w:szCs w:val="26"/>
          <w:lang w:eastAsia="ar-SA"/>
        </w:rPr>
      </w:pPr>
      <w:r>
        <w:rPr>
          <w:rFonts w:ascii="Times New Roman" w:eastAsia="Times New Roman" w:hAnsi="Times New Roman"/>
          <w:b/>
          <w:sz w:val="26"/>
          <w:szCs w:val="26"/>
          <w:lang w:eastAsia="ar-SA"/>
        </w:rPr>
        <w:t>1</w:t>
      </w:r>
      <w:r w:rsidR="0025386E">
        <w:rPr>
          <w:rFonts w:ascii="Times New Roman" w:eastAsia="Times New Roman" w:hAnsi="Times New Roman"/>
          <w:b/>
          <w:sz w:val="26"/>
          <w:szCs w:val="26"/>
          <w:lang w:eastAsia="ar-SA"/>
        </w:rPr>
        <w:t>4</w:t>
      </w:r>
      <w:r>
        <w:rPr>
          <w:rFonts w:ascii="Times New Roman" w:eastAsia="Times New Roman" w:hAnsi="Times New Roman"/>
          <w:b/>
          <w:sz w:val="26"/>
          <w:szCs w:val="26"/>
          <w:lang w:eastAsia="ar-SA"/>
        </w:rPr>
        <w:t>.</w:t>
      </w:r>
      <w:r w:rsidRPr="00B65163">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Оценка м</w:t>
      </w:r>
      <w:r w:rsidRPr="002C203B">
        <w:rPr>
          <w:rFonts w:ascii="Times New Roman" w:eastAsia="Times New Roman" w:hAnsi="Times New Roman"/>
          <w:b/>
          <w:sz w:val="24"/>
          <w:szCs w:val="24"/>
          <w:lang w:eastAsia="ru-RU"/>
        </w:rPr>
        <w:t>атериально-техническ</w:t>
      </w:r>
      <w:r>
        <w:rPr>
          <w:rFonts w:ascii="Times New Roman" w:eastAsia="Times New Roman" w:hAnsi="Times New Roman"/>
          <w:b/>
          <w:sz w:val="24"/>
          <w:szCs w:val="24"/>
          <w:lang w:eastAsia="ru-RU"/>
        </w:rPr>
        <w:t>ой</w:t>
      </w:r>
      <w:r w:rsidRPr="002C203B">
        <w:rPr>
          <w:rFonts w:ascii="Times New Roman" w:eastAsia="Times New Roman" w:hAnsi="Times New Roman"/>
          <w:b/>
          <w:sz w:val="24"/>
          <w:szCs w:val="24"/>
          <w:lang w:eastAsia="ru-RU"/>
        </w:rPr>
        <w:t xml:space="preserve"> баз</w:t>
      </w:r>
      <w:r>
        <w:rPr>
          <w:rFonts w:ascii="Times New Roman" w:eastAsia="Times New Roman" w:hAnsi="Times New Roman"/>
          <w:b/>
          <w:sz w:val="24"/>
          <w:szCs w:val="24"/>
          <w:lang w:eastAsia="ru-RU"/>
        </w:rPr>
        <w:t xml:space="preserve">ы </w:t>
      </w:r>
      <w:r w:rsidRPr="002C203B">
        <w:rPr>
          <w:rFonts w:ascii="Times New Roman" w:eastAsia="Times New Roman" w:hAnsi="Times New Roman"/>
          <w:b/>
          <w:sz w:val="24"/>
          <w:szCs w:val="24"/>
          <w:lang w:eastAsia="ru-RU"/>
        </w:rPr>
        <w:t>учреждения</w:t>
      </w:r>
      <w:r>
        <w:rPr>
          <w:rFonts w:ascii="Times New Roman" w:eastAsia="Times New Roman" w:hAnsi="Times New Roman"/>
          <w:b/>
          <w:sz w:val="24"/>
          <w:szCs w:val="24"/>
          <w:lang w:eastAsia="ru-RU"/>
        </w:rPr>
        <w:t xml:space="preserve"> (дошкольное образование)</w:t>
      </w:r>
    </w:p>
    <w:p w:rsidR="00D14B26" w:rsidRPr="00000CAE" w:rsidRDefault="00D14B26" w:rsidP="00B85EB2">
      <w:pPr>
        <w:shd w:val="clear" w:color="auto" w:fill="FFFFFF"/>
        <w:spacing w:before="30" w:after="30" w:line="240" w:lineRule="auto"/>
        <w:jc w:val="both"/>
        <w:rPr>
          <w:rFonts w:ascii="Comic Sans MS" w:eastAsia="Times New Roman" w:hAnsi="Comic Sans MS"/>
          <w:color w:val="000000"/>
          <w:sz w:val="20"/>
          <w:szCs w:val="20"/>
          <w:lang w:eastAsia="ru-RU"/>
        </w:rPr>
      </w:pPr>
      <w:r>
        <w:rPr>
          <w:rFonts w:ascii="Times New Roman" w:eastAsia="Times New Roman" w:hAnsi="Times New Roman"/>
          <w:bCs/>
          <w:color w:val="000000"/>
          <w:sz w:val="24"/>
          <w:szCs w:val="24"/>
          <w:lang w:eastAsia="ru-RU"/>
        </w:rPr>
        <w:t xml:space="preserve"> </w:t>
      </w:r>
    </w:p>
    <w:p w:rsidR="00D40E16" w:rsidRPr="00D40E16" w:rsidRDefault="00BA64BA" w:rsidP="007F7035">
      <w:pPr>
        <w:shd w:val="clear" w:color="auto" w:fill="FFFFFF"/>
        <w:spacing w:after="0" w:line="240" w:lineRule="auto"/>
        <w:jc w:val="both"/>
        <w:rPr>
          <w:rFonts w:ascii="Times New Roman" w:eastAsia="Times New Roman" w:hAnsi="Times New Roman"/>
          <w:b/>
          <w:color w:val="000000"/>
          <w:sz w:val="24"/>
          <w:szCs w:val="24"/>
          <w:lang w:eastAsia="ru-RU"/>
        </w:rPr>
      </w:pPr>
      <w:r w:rsidRPr="007F7035">
        <w:rPr>
          <w:rFonts w:ascii="Times New Roman" w:eastAsia="Times New Roman" w:hAnsi="Times New Roman"/>
          <w:b/>
          <w:color w:val="000000"/>
          <w:sz w:val="24"/>
          <w:szCs w:val="24"/>
          <w:lang w:eastAsia="ru-RU"/>
        </w:rPr>
        <w:t>1</w:t>
      </w:r>
      <w:r w:rsidR="0025386E">
        <w:rPr>
          <w:rFonts w:ascii="Times New Roman" w:eastAsia="Times New Roman" w:hAnsi="Times New Roman"/>
          <w:b/>
          <w:color w:val="000000"/>
          <w:sz w:val="24"/>
          <w:szCs w:val="24"/>
          <w:lang w:eastAsia="ru-RU"/>
        </w:rPr>
        <w:t>5</w:t>
      </w:r>
      <w:r w:rsidRPr="007F7035">
        <w:rPr>
          <w:rFonts w:ascii="Times New Roman" w:eastAsia="Times New Roman" w:hAnsi="Times New Roman"/>
          <w:b/>
          <w:color w:val="000000"/>
          <w:sz w:val="24"/>
          <w:szCs w:val="24"/>
          <w:lang w:eastAsia="ru-RU"/>
        </w:rPr>
        <w:t>.</w:t>
      </w:r>
      <w:r w:rsidR="00D40E16" w:rsidRPr="00D40E16">
        <w:rPr>
          <w:rFonts w:ascii="Times New Roman" w:eastAsia="Times New Roman" w:hAnsi="Times New Roman"/>
          <w:b/>
          <w:color w:val="000000"/>
          <w:sz w:val="24"/>
          <w:szCs w:val="24"/>
          <w:lang w:eastAsia="ru-RU"/>
        </w:rPr>
        <w:t>Обеспечение безопасности.</w:t>
      </w:r>
      <w:r w:rsidR="00F84419" w:rsidRPr="00F84419">
        <w:t xml:space="preserve"> </w:t>
      </w:r>
    </w:p>
    <w:p w:rsidR="00D40E16" w:rsidRPr="00D40E16" w:rsidRDefault="00D40E16" w:rsidP="00C719A4">
      <w:pPr>
        <w:shd w:val="clear" w:color="auto" w:fill="FFFFFF"/>
        <w:spacing w:after="0" w:line="240" w:lineRule="auto"/>
        <w:jc w:val="both"/>
        <w:rPr>
          <w:rFonts w:ascii="Times New Roman" w:eastAsia="Times New Roman" w:hAnsi="Times New Roman"/>
          <w:color w:val="000000"/>
          <w:sz w:val="24"/>
          <w:szCs w:val="24"/>
          <w:lang w:eastAsia="ru-RU"/>
        </w:rPr>
      </w:pPr>
      <w:r w:rsidRPr="00D40E16">
        <w:rPr>
          <w:rFonts w:ascii="Times New Roman" w:eastAsia="Times New Roman" w:hAnsi="Times New Roman"/>
          <w:color w:val="000000"/>
          <w:sz w:val="24"/>
          <w:szCs w:val="24"/>
          <w:lang w:eastAsia="ru-RU"/>
        </w:rPr>
        <w:t>Одним из главных требований родителей к образовательному учреждению является</w:t>
      </w:r>
    </w:p>
    <w:p w:rsidR="008C0E55" w:rsidRPr="007F7035" w:rsidRDefault="00D40E16" w:rsidP="008C0E55">
      <w:pPr>
        <w:shd w:val="clear" w:color="auto" w:fill="FFFFFF"/>
        <w:spacing w:after="0" w:line="240" w:lineRule="auto"/>
        <w:jc w:val="both"/>
        <w:rPr>
          <w:rFonts w:ascii="Times New Roman" w:eastAsia="Times New Roman" w:hAnsi="Times New Roman"/>
          <w:color w:val="000000"/>
          <w:sz w:val="24"/>
          <w:szCs w:val="24"/>
          <w:lang w:eastAsia="ru-RU"/>
        </w:rPr>
      </w:pPr>
      <w:r w:rsidRPr="004A71EC">
        <w:rPr>
          <w:rFonts w:ascii="Times New Roman" w:eastAsia="Times New Roman" w:hAnsi="Times New Roman"/>
          <w:color w:val="000000"/>
          <w:sz w:val="24"/>
          <w:szCs w:val="24"/>
          <w:lang w:eastAsia="ru-RU"/>
        </w:rPr>
        <w:lastRenderedPageBreak/>
        <w:t>безопасное время</w:t>
      </w:r>
      <w:r w:rsidR="00B84DBB" w:rsidRPr="004A71EC">
        <w:rPr>
          <w:rFonts w:ascii="Times New Roman" w:eastAsia="Times New Roman" w:hAnsi="Times New Roman"/>
          <w:color w:val="000000"/>
          <w:sz w:val="24"/>
          <w:szCs w:val="24"/>
          <w:lang w:eastAsia="ru-RU"/>
        </w:rPr>
        <w:t xml:space="preserve"> </w:t>
      </w:r>
      <w:r w:rsidRPr="004A71EC">
        <w:rPr>
          <w:rFonts w:ascii="Times New Roman" w:eastAsia="Times New Roman" w:hAnsi="Times New Roman"/>
          <w:color w:val="000000"/>
          <w:sz w:val="24"/>
          <w:szCs w:val="24"/>
          <w:lang w:eastAsia="ru-RU"/>
        </w:rPr>
        <w:t>нахождение ребенка. Этому вопросу администрация школы уделяет особое</w:t>
      </w:r>
      <w:r w:rsidR="00B84DBB" w:rsidRPr="004A71EC">
        <w:rPr>
          <w:rFonts w:ascii="Times New Roman" w:eastAsia="Times New Roman" w:hAnsi="Times New Roman"/>
          <w:color w:val="000000"/>
          <w:sz w:val="24"/>
          <w:szCs w:val="24"/>
          <w:lang w:eastAsia="ru-RU"/>
        </w:rPr>
        <w:t xml:space="preserve"> </w:t>
      </w:r>
      <w:r w:rsidRPr="004A71EC">
        <w:rPr>
          <w:rFonts w:ascii="Times New Roman" w:eastAsia="Times New Roman" w:hAnsi="Times New Roman"/>
          <w:color w:val="000000"/>
          <w:sz w:val="24"/>
          <w:szCs w:val="24"/>
          <w:lang w:eastAsia="ru-RU"/>
        </w:rPr>
        <w:t>внимание.</w:t>
      </w:r>
      <w:r w:rsidR="004A71EC" w:rsidRPr="004A71EC">
        <w:rPr>
          <w:rFonts w:ascii="Times New Roman" w:hAnsi="Times New Roman"/>
          <w:sz w:val="24"/>
          <w:szCs w:val="24"/>
        </w:rPr>
        <w:t xml:space="preserve"> В школе созданы безопасные условия обучения и воспитания </w:t>
      </w:r>
      <w:r w:rsidR="004A71EC">
        <w:rPr>
          <w:rFonts w:ascii="Times New Roman" w:hAnsi="Times New Roman"/>
          <w:sz w:val="24"/>
          <w:szCs w:val="24"/>
        </w:rPr>
        <w:t>дошкольников групп дошкольного образования, и учащихся.</w:t>
      </w:r>
      <w:r w:rsidR="004A71EC" w:rsidRPr="004A71EC">
        <w:rPr>
          <w:rFonts w:ascii="Times New Roman" w:hAnsi="Times New Roman"/>
          <w:sz w:val="24"/>
          <w:szCs w:val="24"/>
        </w:rPr>
        <w:t xml:space="preserve"> Большое внимание уделяется формированию навыков безопасно</w:t>
      </w:r>
      <w:r w:rsidR="004A71EC">
        <w:rPr>
          <w:rFonts w:ascii="Times New Roman" w:hAnsi="Times New Roman"/>
          <w:sz w:val="24"/>
          <w:szCs w:val="24"/>
        </w:rPr>
        <w:t>го поведения, поведения в чрезвы</w:t>
      </w:r>
      <w:r w:rsidR="004A71EC" w:rsidRPr="004A71EC">
        <w:rPr>
          <w:rFonts w:ascii="Times New Roman" w:hAnsi="Times New Roman"/>
          <w:sz w:val="24"/>
          <w:szCs w:val="24"/>
        </w:rPr>
        <w:t>чайны х ситуациях. Школа круглосуточно охраняется:</w:t>
      </w:r>
      <w:r w:rsidR="008C0E55" w:rsidRPr="008C0E55">
        <w:rPr>
          <w:rFonts w:ascii="Times New Roman" w:eastAsia="Times New Roman" w:hAnsi="Times New Roman"/>
          <w:color w:val="000000"/>
          <w:sz w:val="24"/>
          <w:szCs w:val="24"/>
          <w:lang w:eastAsia="ru-RU"/>
        </w:rPr>
        <w:t xml:space="preserve"> </w:t>
      </w:r>
      <w:r w:rsidR="008C0E55" w:rsidRPr="007F7035">
        <w:rPr>
          <w:rFonts w:ascii="Times New Roman" w:eastAsia="Times New Roman" w:hAnsi="Times New Roman"/>
          <w:color w:val="000000"/>
          <w:sz w:val="24"/>
          <w:szCs w:val="24"/>
          <w:lang w:eastAsia="ru-RU"/>
        </w:rPr>
        <w:t>3 сторожа</w:t>
      </w:r>
      <w:r w:rsidR="008C0E55">
        <w:rPr>
          <w:rFonts w:ascii="Times New Roman" w:eastAsia="Times New Roman" w:hAnsi="Times New Roman"/>
          <w:color w:val="000000"/>
          <w:sz w:val="24"/>
          <w:szCs w:val="24"/>
          <w:lang w:eastAsia="ru-RU"/>
        </w:rPr>
        <w:t xml:space="preserve"> в ночное время </w:t>
      </w:r>
      <w:r w:rsidR="008C0E55" w:rsidRPr="007F7035">
        <w:rPr>
          <w:rFonts w:ascii="Times New Roman" w:eastAsia="Times New Roman" w:hAnsi="Times New Roman"/>
          <w:color w:val="000000"/>
          <w:sz w:val="24"/>
          <w:szCs w:val="24"/>
          <w:lang w:eastAsia="ru-RU"/>
        </w:rPr>
        <w:t xml:space="preserve"> ( по графику)</w:t>
      </w:r>
      <w:r w:rsidR="008C0E55">
        <w:rPr>
          <w:rFonts w:ascii="Times New Roman" w:eastAsia="Times New Roman" w:hAnsi="Times New Roman"/>
          <w:color w:val="000000"/>
          <w:sz w:val="24"/>
          <w:szCs w:val="24"/>
          <w:lang w:eastAsia="ru-RU"/>
        </w:rPr>
        <w:t>,</w:t>
      </w:r>
      <w:r w:rsidR="004A71EC" w:rsidRPr="004A71EC">
        <w:rPr>
          <w:rFonts w:ascii="Times New Roman" w:hAnsi="Times New Roman"/>
          <w:sz w:val="24"/>
          <w:szCs w:val="24"/>
        </w:rPr>
        <w:t xml:space="preserve"> с января</w:t>
      </w:r>
      <w:r w:rsidR="004A71EC">
        <w:rPr>
          <w:rFonts w:ascii="Times New Roman" w:hAnsi="Times New Roman"/>
          <w:sz w:val="24"/>
          <w:szCs w:val="24"/>
        </w:rPr>
        <w:t xml:space="preserve"> 2018 г</w:t>
      </w:r>
      <w:r w:rsidR="004F38B7">
        <w:rPr>
          <w:rFonts w:ascii="Times New Roman" w:hAnsi="Times New Roman"/>
          <w:sz w:val="24"/>
          <w:szCs w:val="24"/>
        </w:rPr>
        <w:t xml:space="preserve">. </w:t>
      </w:r>
      <w:r w:rsidR="008C0E55">
        <w:rPr>
          <w:rFonts w:ascii="Times New Roman" w:hAnsi="Times New Roman"/>
          <w:sz w:val="24"/>
          <w:szCs w:val="24"/>
        </w:rPr>
        <w:t>с 7 утра и до 7 вечера сотрудниками</w:t>
      </w:r>
      <w:r w:rsidR="004A71EC" w:rsidRPr="004A71EC">
        <w:rPr>
          <w:rFonts w:ascii="Times New Roman" w:hAnsi="Times New Roman"/>
          <w:sz w:val="24"/>
          <w:szCs w:val="24"/>
        </w:rPr>
        <w:t xml:space="preserve"> «Росгвардия</w:t>
      </w:r>
      <w:r w:rsidR="008C0E55">
        <w:rPr>
          <w:rFonts w:ascii="Times New Roman" w:hAnsi="Times New Roman"/>
          <w:sz w:val="24"/>
          <w:szCs w:val="24"/>
        </w:rPr>
        <w:t>»</w:t>
      </w:r>
      <w:r w:rsidR="004A71EC" w:rsidRPr="004A71EC">
        <w:rPr>
          <w:rFonts w:ascii="Times New Roman" w:hAnsi="Times New Roman"/>
          <w:sz w:val="24"/>
          <w:szCs w:val="24"/>
        </w:rPr>
        <w:t xml:space="preserve"> </w:t>
      </w:r>
      <w:r w:rsidR="008C0E55" w:rsidRPr="00D40E16">
        <w:rPr>
          <w:rFonts w:ascii="Times New Roman" w:eastAsia="Times New Roman" w:hAnsi="Times New Roman"/>
          <w:color w:val="000000"/>
          <w:sz w:val="24"/>
          <w:szCs w:val="24"/>
          <w:lang w:eastAsia="ru-RU"/>
        </w:rPr>
        <w:t>Школа оснащена автоматической пожарной сигнализацией и системой оповещения</w:t>
      </w:r>
      <w:r w:rsidR="008C0E55">
        <w:rPr>
          <w:rFonts w:ascii="Times New Roman" w:eastAsia="Times New Roman" w:hAnsi="Times New Roman"/>
          <w:color w:val="000000"/>
          <w:sz w:val="24"/>
          <w:szCs w:val="24"/>
          <w:lang w:eastAsia="ru-RU"/>
        </w:rPr>
        <w:t xml:space="preserve"> </w:t>
      </w:r>
      <w:r w:rsidR="008C0E55" w:rsidRPr="007F7035">
        <w:rPr>
          <w:rFonts w:ascii="Times New Roman" w:eastAsia="Times New Roman" w:hAnsi="Times New Roman"/>
          <w:color w:val="000000"/>
          <w:sz w:val="24"/>
          <w:szCs w:val="24"/>
          <w:lang w:eastAsia="ru-RU"/>
        </w:rPr>
        <w:t xml:space="preserve"> АПС ИП 001-1А-А-3</w:t>
      </w:r>
      <w:r w:rsidR="008C0E55">
        <w:rPr>
          <w:rFonts w:ascii="Times New Roman" w:eastAsia="Times New Roman" w:hAnsi="Times New Roman"/>
          <w:color w:val="000000"/>
          <w:sz w:val="24"/>
          <w:szCs w:val="24"/>
          <w:lang w:eastAsia="ru-RU"/>
        </w:rPr>
        <w:t xml:space="preserve">, </w:t>
      </w:r>
      <w:r w:rsidR="004A71EC" w:rsidRPr="004A71EC">
        <w:rPr>
          <w:rFonts w:ascii="Times New Roman" w:hAnsi="Times New Roman"/>
          <w:sz w:val="24"/>
          <w:szCs w:val="24"/>
        </w:rPr>
        <w:t>тревожн</w:t>
      </w:r>
      <w:r w:rsidR="008C0E55">
        <w:rPr>
          <w:rFonts w:ascii="Times New Roman" w:hAnsi="Times New Roman"/>
          <w:sz w:val="24"/>
          <w:szCs w:val="24"/>
        </w:rPr>
        <w:t xml:space="preserve">ой </w:t>
      </w:r>
      <w:r w:rsidR="004A71EC" w:rsidRPr="004A71EC">
        <w:rPr>
          <w:rFonts w:ascii="Times New Roman" w:hAnsi="Times New Roman"/>
          <w:sz w:val="24"/>
          <w:szCs w:val="24"/>
        </w:rPr>
        <w:t>кнопк</w:t>
      </w:r>
      <w:r w:rsidR="008C0E55">
        <w:rPr>
          <w:rFonts w:ascii="Times New Roman" w:hAnsi="Times New Roman"/>
          <w:sz w:val="24"/>
          <w:szCs w:val="24"/>
        </w:rPr>
        <w:t>ой.</w:t>
      </w:r>
      <w:r w:rsidR="004A71EC" w:rsidRPr="004A71EC">
        <w:rPr>
          <w:rFonts w:ascii="Times New Roman" w:hAnsi="Times New Roman"/>
          <w:sz w:val="24"/>
          <w:szCs w:val="24"/>
        </w:rPr>
        <w:t xml:space="preserve"> </w:t>
      </w:r>
      <w:r w:rsidR="008C0E55">
        <w:rPr>
          <w:rFonts w:ascii="Times New Roman" w:hAnsi="Times New Roman"/>
          <w:sz w:val="24"/>
          <w:szCs w:val="24"/>
        </w:rPr>
        <w:t>Со</w:t>
      </w:r>
      <w:r w:rsidR="0048325E">
        <w:rPr>
          <w:rFonts w:ascii="Times New Roman" w:hAnsi="Times New Roman"/>
          <w:sz w:val="24"/>
          <w:szCs w:val="24"/>
        </w:rPr>
        <w:t>з</w:t>
      </w:r>
      <w:r w:rsidR="008C0E55">
        <w:rPr>
          <w:rFonts w:ascii="Times New Roman" w:hAnsi="Times New Roman"/>
          <w:sz w:val="24"/>
          <w:szCs w:val="24"/>
        </w:rPr>
        <w:t xml:space="preserve">даны </w:t>
      </w:r>
      <w:r w:rsidR="004A71EC" w:rsidRPr="004A71EC">
        <w:rPr>
          <w:rFonts w:ascii="Times New Roman" w:hAnsi="Times New Roman"/>
          <w:sz w:val="24"/>
          <w:szCs w:val="24"/>
        </w:rPr>
        <w:t>паспорт</w:t>
      </w:r>
      <w:r w:rsidR="008C0E55">
        <w:rPr>
          <w:rFonts w:ascii="Times New Roman" w:hAnsi="Times New Roman"/>
          <w:sz w:val="24"/>
          <w:szCs w:val="24"/>
        </w:rPr>
        <w:t>а</w:t>
      </w:r>
      <w:r w:rsidR="004A71EC" w:rsidRPr="004A71EC">
        <w:rPr>
          <w:rFonts w:ascii="Times New Roman" w:hAnsi="Times New Roman"/>
          <w:sz w:val="24"/>
          <w:szCs w:val="24"/>
        </w:rPr>
        <w:t xml:space="preserve"> противопожарной и  антитеррористической безопасности, согласованны</w:t>
      </w:r>
      <w:r w:rsidR="008C0E55">
        <w:rPr>
          <w:rFonts w:ascii="Times New Roman" w:hAnsi="Times New Roman"/>
          <w:sz w:val="24"/>
          <w:szCs w:val="24"/>
        </w:rPr>
        <w:t>е</w:t>
      </w:r>
      <w:r w:rsidR="004A71EC" w:rsidRPr="004A71EC">
        <w:rPr>
          <w:rFonts w:ascii="Times New Roman" w:hAnsi="Times New Roman"/>
          <w:sz w:val="24"/>
          <w:szCs w:val="24"/>
        </w:rPr>
        <w:t xml:space="preserve"> с органами, осуществляющими контроль за обеспечением безопасности, </w:t>
      </w:r>
      <w:r w:rsidR="008C0E55">
        <w:rPr>
          <w:rFonts w:ascii="Times New Roman" w:hAnsi="Times New Roman"/>
          <w:sz w:val="24"/>
          <w:szCs w:val="24"/>
        </w:rPr>
        <w:t xml:space="preserve"> территория школы оснащена </w:t>
      </w:r>
      <w:r w:rsidR="004A71EC" w:rsidRPr="004A71EC">
        <w:rPr>
          <w:rFonts w:ascii="Times New Roman" w:hAnsi="Times New Roman"/>
          <w:sz w:val="24"/>
          <w:szCs w:val="24"/>
        </w:rPr>
        <w:t>систем</w:t>
      </w:r>
      <w:r w:rsidR="008C0E55">
        <w:rPr>
          <w:rFonts w:ascii="Times New Roman" w:hAnsi="Times New Roman"/>
          <w:sz w:val="24"/>
          <w:szCs w:val="24"/>
        </w:rPr>
        <w:t>ой</w:t>
      </w:r>
      <w:r w:rsidR="004A71EC" w:rsidRPr="004A71EC">
        <w:rPr>
          <w:rFonts w:ascii="Times New Roman" w:hAnsi="Times New Roman"/>
          <w:sz w:val="24"/>
          <w:szCs w:val="24"/>
        </w:rPr>
        <w:t xml:space="preserve"> видеонаблюдения.</w:t>
      </w:r>
      <w:r w:rsidR="008C0E55" w:rsidRPr="008C0E55">
        <w:rPr>
          <w:rFonts w:ascii="Times New Roman" w:eastAsia="Times New Roman" w:hAnsi="Times New Roman"/>
          <w:color w:val="000000"/>
          <w:sz w:val="24"/>
          <w:szCs w:val="24"/>
          <w:lang w:eastAsia="ru-RU"/>
        </w:rPr>
        <w:t xml:space="preserve"> </w:t>
      </w:r>
      <w:r w:rsidR="008C0E55" w:rsidRPr="007F7035">
        <w:rPr>
          <w:rFonts w:ascii="Times New Roman" w:eastAsia="Times New Roman" w:hAnsi="Times New Roman"/>
          <w:color w:val="000000"/>
          <w:sz w:val="24"/>
          <w:szCs w:val="24"/>
          <w:lang w:eastAsia="ru-RU"/>
        </w:rPr>
        <w:t>Наличие на  территории электронной системы пропуска</w:t>
      </w:r>
      <w:r w:rsidR="008C0E55">
        <w:rPr>
          <w:rFonts w:ascii="Times New Roman" w:eastAsia="Times New Roman" w:hAnsi="Times New Roman"/>
          <w:color w:val="000000"/>
          <w:sz w:val="24"/>
          <w:szCs w:val="24"/>
          <w:lang w:eastAsia="ru-RU"/>
        </w:rPr>
        <w:t xml:space="preserve">, </w:t>
      </w:r>
      <w:r w:rsidR="008C0E55" w:rsidRPr="007F7035">
        <w:rPr>
          <w:rFonts w:ascii="Times New Roman" w:eastAsia="Times New Roman" w:hAnsi="Times New Roman"/>
          <w:color w:val="000000"/>
          <w:sz w:val="24"/>
          <w:szCs w:val="24"/>
          <w:lang w:eastAsia="ru-RU"/>
        </w:rPr>
        <w:t xml:space="preserve">вход в детский сад </w:t>
      </w:r>
      <w:r w:rsidR="008C0E55">
        <w:rPr>
          <w:rFonts w:ascii="Times New Roman" w:eastAsia="Times New Roman" w:hAnsi="Times New Roman"/>
          <w:color w:val="000000"/>
          <w:sz w:val="24"/>
          <w:szCs w:val="24"/>
          <w:lang w:eastAsia="ru-RU"/>
        </w:rPr>
        <w:t xml:space="preserve"> осуществляется </w:t>
      </w:r>
      <w:r w:rsidR="008C0E55" w:rsidRPr="007F7035">
        <w:rPr>
          <w:rFonts w:ascii="Times New Roman" w:eastAsia="Times New Roman" w:hAnsi="Times New Roman"/>
          <w:color w:val="000000"/>
          <w:sz w:val="24"/>
          <w:szCs w:val="24"/>
          <w:lang w:eastAsia="ru-RU"/>
        </w:rPr>
        <w:t>через электронный замок;</w:t>
      </w:r>
    </w:p>
    <w:p w:rsidR="00D40E16" w:rsidRPr="004A71EC" w:rsidRDefault="004A71EC" w:rsidP="00C719A4">
      <w:pPr>
        <w:shd w:val="clear" w:color="auto" w:fill="FFFFFF"/>
        <w:spacing w:after="0" w:line="240" w:lineRule="auto"/>
        <w:jc w:val="both"/>
        <w:rPr>
          <w:rFonts w:ascii="Times New Roman" w:eastAsia="Times New Roman" w:hAnsi="Times New Roman"/>
          <w:color w:val="000000"/>
          <w:sz w:val="24"/>
          <w:szCs w:val="24"/>
          <w:lang w:eastAsia="ru-RU"/>
        </w:rPr>
      </w:pPr>
      <w:r w:rsidRPr="004A71EC">
        <w:rPr>
          <w:rFonts w:ascii="Times New Roman" w:hAnsi="Times New Roman"/>
          <w:sz w:val="24"/>
          <w:szCs w:val="24"/>
        </w:rPr>
        <w:t xml:space="preserve">В целях обеспечения информационной безопасности, учащихся строго регламентируется доступ в Интернет, блокируются сайты, содержащие информацию, противоречащую Конституции РФ, Законам РФ, имеющую аморальный характер, пропагандирующую насилие. С учащимися проводятся инструктажи по использованию ресурсов Интернет. </w:t>
      </w:r>
    </w:p>
    <w:p w:rsidR="00D14B26" w:rsidRPr="007F7035" w:rsidRDefault="00D14B26" w:rsidP="00C719A4">
      <w:pPr>
        <w:ind w:left="-851" w:firstLine="851"/>
        <w:jc w:val="both"/>
        <w:rPr>
          <w:rFonts w:ascii="Times New Roman" w:hAnsi="Times New Roman"/>
          <w:sz w:val="24"/>
          <w:szCs w:val="24"/>
        </w:rPr>
      </w:pPr>
    </w:p>
    <w:p w:rsidR="0056114D" w:rsidRDefault="0056114D" w:rsidP="00D14B26">
      <w:pPr>
        <w:jc w:val="right"/>
        <w:rPr>
          <w:rFonts w:ascii="Times New Roman" w:hAnsi="Times New Roman"/>
        </w:rPr>
      </w:pPr>
    </w:p>
    <w:p w:rsidR="00D14B26" w:rsidRPr="00E365AE" w:rsidRDefault="00D14B26" w:rsidP="00D14B26">
      <w:pPr>
        <w:jc w:val="right"/>
        <w:rPr>
          <w:rFonts w:ascii="Times New Roman" w:hAnsi="Times New Roman"/>
        </w:rPr>
      </w:pPr>
      <w:r w:rsidRPr="00E365AE">
        <w:rPr>
          <w:rFonts w:ascii="Times New Roman" w:hAnsi="Times New Roman"/>
        </w:rPr>
        <w:t>Приложение №1</w:t>
      </w:r>
    </w:p>
    <w:p w:rsidR="00D14B26" w:rsidRPr="00E365AE" w:rsidRDefault="00D14B26" w:rsidP="00D14B26">
      <w:pPr>
        <w:ind w:firstLine="709"/>
        <w:jc w:val="center"/>
        <w:rPr>
          <w:rFonts w:ascii="Times New Roman" w:hAnsi="Times New Roman"/>
          <w:b/>
          <w:sz w:val="28"/>
          <w:szCs w:val="28"/>
        </w:rPr>
      </w:pPr>
      <w:r w:rsidRPr="00E365AE">
        <w:rPr>
          <w:rFonts w:ascii="Times New Roman" w:hAnsi="Times New Roman"/>
          <w:b/>
          <w:sz w:val="28"/>
          <w:szCs w:val="28"/>
        </w:rPr>
        <w:t>Показатели деятельности образовательной организации</w:t>
      </w:r>
    </w:p>
    <w:tbl>
      <w:tblPr>
        <w:tblW w:w="10065"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52"/>
        <w:gridCol w:w="6662"/>
        <w:gridCol w:w="2551"/>
      </w:tblGrid>
      <w:tr w:rsidR="00D14B26" w:rsidRPr="00E365AE" w:rsidTr="009532A7">
        <w:trPr>
          <w:trHeight w:val="382"/>
        </w:trPr>
        <w:tc>
          <w:tcPr>
            <w:tcW w:w="852" w:type="dxa"/>
            <w:shd w:val="clear" w:color="auto" w:fill="FFFFFF"/>
            <w:tcMar>
              <w:top w:w="45" w:type="dxa"/>
              <w:left w:w="120" w:type="dxa"/>
              <w:bottom w:w="45" w:type="dxa"/>
              <w:right w:w="120" w:type="dxa"/>
            </w:tcMar>
          </w:tcPr>
          <w:p w:rsidR="00D14B26" w:rsidRPr="00E365AE" w:rsidRDefault="00D14B26" w:rsidP="009532A7">
            <w:pPr>
              <w:spacing w:before="75" w:after="75"/>
              <w:ind w:firstLine="22"/>
              <w:jc w:val="both"/>
              <w:textAlignment w:val="baseline"/>
              <w:rPr>
                <w:rFonts w:ascii="Times New Roman" w:hAnsi="Times New Roman"/>
              </w:rPr>
            </w:pPr>
            <w:r w:rsidRPr="00E365AE">
              <w:rPr>
                <w:rFonts w:ascii="Times New Roman" w:hAnsi="Times New Roman"/>
              </w:rPr>
              <w:t>N п/п</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ind w:firstLine="300"/>
              <w:jc w:val="both"/>
              <w:textAlignment w:val="baseline"/>
              <w:rPr>
                <w:rFonts w:ascii="Times New Roman" w:hAnsi="Times New Roman"/>
              </w:rPr>
            </w:pPr>
            <w:r w:rsidRPr="00E365AE">
              <w:rPr>
                <w:rFonts w:ascii="Times New Roman" w:hAnsi="Times New Roman"/>
              </w:rPr>
              <w:t>Показатели</w:t>
            </w:r>
          </w:p>
        </w:tc>
        <w:tc>
          <w:tcPr>
            <w:tcW w:w="2551" w:type="dxa"/>
            <w:shd w:val="clear" w:color="auto" w:fill="FFFFFF"/>
            <w:tcMar>
              <w:top w:w="45" w:type="dxa"/>
              <w:left w:w="120" w:type="dxa"/>
              <w:bottom w:w="45" w:type="dxa"/>
              <w:right w:w="120" w:type="dxa"/>
            </w:tcMar>
          </w:tcPr>
          <w:p w:rsidR="00D14B26" w:rsidRPr="00E365AE" w:rsidRDefault="00D14B26" w:rsidP="009532A7">
            <w:pPr>
              <w:spacing w:before="75" w:after="75"/>
              <w:ind w:firstLine="179"/>
              <w:jc w:val="center"/>
              <w:textAlignment w:val="baseline"/>
              <w:rPr>
                <w:rFonts w:ascii="Times New Roman" w:hAnsi="Times New Roman"/>
              </w:rPr>
            </w:pPr>
            <w:r w:rsidRPr="00E365AE">
              <w:rPr>
                <w:rFonts w:ascii="Times New Roman" w:hAnsi="Times New Roman"/>
              </w:rPr>
              <w:t>Единица измерения</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ind w:firstLine="300"/>
              <w:jc w:val="both"/>
              <w:textAlignment w:val="baseline"/>
              <w:rPr>
                <w:rFonts w:ascii="Times New Roman" w:hAnsi="Times New Roman"/>
              </w:rPr>
            </w:pPr>
            <w:r w:rsidRPr="00E365AE">
              <w:rPr>
                <w:rFonts w:ascii="Times New Roman" w:hAnsi="Times New Roman"/>
              </w:rPr>
              <w:t>1.</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Образовательная деятельность</w:t>
            </w:r>
          </w:p>
        </w:tc>
        <w:tc>
          <w:tcPr>
            <w:tcW w:w="2551" w:type="dxa"/>
            <w:shd w:val="clear" w:color="auto" w:fill="FFFFFF"/>
            <w:tcMar>
              <w:top w:w="45" w:type="dxa"/>
              <w:left w:w="120" w:type="dxa"/>
              <w:bottom w:w="45" w:type="dxa"/>
              <w:right w:w="120" w:type="dxa"/>
            </w:tcMar>
          </w:tcPr>
          <w:p w:rsidR="00D14B26" w:rsidRPr="00E365AE" w:rsidRDefault="00D14B26" w:rsidP="009532A7">
            <w:pPr>
              <w:spacing w:before="75" w:after="75"/>
              <w:ind w:firstLine="179"/>
              <w:jc w:val="center"/>
              <w:textAlignment w:val="baseline"/>
              <w:rPr>
                <w:rFonts w:ascii="Times New Roman" w:hAnsi="Times New Roman"/>
              </w:rPr>
            </w:pP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1.1</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Общая численность учащихся</w:t>
            </w:r>
          </w:p>
        </w:tc>
        <w:tc>
          <w:tcPr>
            <w:tcW w:w="2551" w:type="dxa"/>
            <w:shd w:val="clear" w:color="auto" w:fill="FFFFFF"/>
            <w:tcMar>
              <w:top w:w="45" w:type="dxa"/>
              <w:left w:w="120" w:type="dxa"/>
              <w:bottom w:w="45" w:type="dxa"/>
              <w:right w:w="120" w:type="dxa"/>
            </w:tcMar>
          </w:tcPr>
          <w:p w:rsidR="00D14B26" w:rsidRPr="00E365AE" w:rsidRDefault="009839D8" w:rsidP="009532A7">
            <w:pPr>
              <w:spacing w:before="75" w:after="75"/>
              <w:ind w:firstLine="179"/>
              <w:jc w:val="center"/>
              <w:textAlignment w:val="baseline"/>
              <w:rPr>
                <w:rFonts w:ascii="Times New Roman" w:hAnsi="Times New Roman"/>
              </w:rPr>
            </w:pPr>
            <w:r>
              <w:rPr>
                <w:rFonts w:ascii="Times New Roman" w:hAnsi="Times New Roman"/>
              </w:rPr>
              <w:t>245</w:t>
            </w:r>
            <w:r w:rsidR="00D14B26" w:rsidRPr="00E365AE">
              <w:rPr>
                <w:rFonts w:ascii="Times New Roman" w:hAnsi="Times New Roman"/>
              </w:rPr>
              <w:t xml:space="preserve"> человек</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1.2</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Численность учащихся по образовательной программе начального общего образования</w:t>
            </w:r>
          </w:p>
        </w:tc>
        <w:tc>
          <w:tcPr>
            <w:tcW w:w="2551" w:type="dxa"/>
            <w:shd w:val="clear" w:color="auto" w:fill="FFFFFF"/>
            <w:tcMar>
              <w:top w:w="45" w:type="dxa"/>
              <w:left w:w="120" w:type="dxa"/>
              <w:bottom w:w="45" w:type="dxa"/>
              <w:right w:w="120" w:type="dxa"/>
            </w:tcMar>
          </w:tcPr>
          <w:p w:rsidR="00D14B26" w:rsidRPr="00E365AE" w:rsidRDefault="009839D8" w:rsidP="009532A7">
            <w:pPr>
              <w:spacing w:before="75" w:after="75"/>
              <w:ind w:firstLine="179"/>
              <w:jc w:val="center"/>
              <w:textAlignment w:val="baseline"/>
              <w:rPr>
                <w:rFonts w:ascii="Times New Roman" w:hAnsi="Times New Roman"/>
              </w:rPr>
            </w:pPr>
            <w:r>
              <w:rPr>
                <w:rFonts w:ascii="Times New Roman" w:hAnsi="Times New Roman"/>
              </w:rPr>
              <w:t>109</w:t>
            </w:r>
            <w:r w:rsidR="00D14B26">
              <w:rPr>
                <w:rFonts w:ascii="Times New Roman" w:hAnsi="Times New Roman"/>
              </w:rPr>
              <w:t xml:space="preserve"> </w:t>
            </w:r>
            <w:r w:rsidR="00D14B26" w:rsidRPr="00E365AE">
              <w:rPr>
                <w:rFonts w:ascii="Times New Roman" w:hAnsi="Times New Roman"/>
              </w:rPr>
              <w:t>человек</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1.3</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Численность учащихся по образовательной программе основного общего образования</w:t>
            </w:r>
          </w:p>
        </w:tc>
        <w:tc>
          <w:tcPr>
            <w:tcW w:w="2551" w:type="dxa"/>
            <w:shd w:val="clear" w:color="auto" w:fill="FFFFFF"/>
            <w:tcMar>
              <w:top w:w="45" w:type="dxa"/>
              <w:left w:w="120" w:type="dxa"/>
              <w:bottom w:w="45" w:type="dxa"/>
              <w:right w:w="120" w:type="dxa"/>
            </w:tcMar>
          </w:tcPr>
          <w:p w:rsidR="00D14B26" w:rsidRPr="00E365AE" w:rsidRDefault="009839D8" w:rsidP="009532A7">
            <w:pPr>
              <w:spacing w:before="75" w:after="75"/>
              <w:ind w:firstLine="179"/>
              <w:jc w:val="center"/>
              <w:textAlignment w:val="baseline"/>
              <w:rPr>
                <w:rFonts w:ascii="Times New Roman" w:hAnsi="Times New Roman"/>
              </w:rPr>
            </w:pPr>
            <w:r>
              <w:rPr>
                <w:rFonts w:ascii="Times New Roman" w:hAnsi="Times New Roman"/>
              </w:rPr>
              <w:t>114</w:t>
            </w:r>
            <w:r w:rsidR="00D14B26">
              <w:rPr>
                <w:rFonts w:ascii="Times New Roman" w:hAnsi="Times New Roman"/>
              </w:rPr>
              <w:t xml:space="preserve"> </w:t>
            </w:r>
            <w:r w:rsidR="00D14B26" w:rsidRPr="00E365AE">
              <w:rPr>
                <w:rFonts w:ascii="Times New Roman" w:hAnsi="Times New Roman"/>
              </w:rPr>
              <w:t>человек</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1.4</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Численность учащихся по образовательной программе среднего общего образования</w:t>
            </w:r>
          </w:p>
        </w:tc>
        <w:tc>
          <w:tcPr>
            <w:tcW w:w="2551" w:type="dxa"/>
            <w:shd w:val="clear" w:color="auto" w:fill="FFFFFF"/>
            <w:tcMar>
              <w:top w:w="45" w:type="dxa"/>
              <w:left w:w="120" w:type="dxa"/>
              <w:bottom w:w="45" w:type="dxa"/>
              <w:right w:w="120" w:type="dxa"/>
            </w:tcMar>
          </w:tcPr>
          <w:p w:rsidR="00D14B26" w:rsidRPr="00E365AE" w:rsidRDefault="00D14B26" w:rsidP="009532A7">
            <w:pPr>
              <w:spacing w:before="75" w:after="75"/>
              <w:ind w:firstLine="179"/>
              <w:jc w:val="center"/>
              <w:textAlignment w:val="baseline"/>
              <w:rPr>
                <w:rFonts w:ascii="Times New Roman" w:hAnsi="Times New Roman"/>
              </w:rPr>
            </w:pPr>
            <w:r>
              <w:rPr>
                <w:rFonts w:ascii="Times New Roman" w:hAnsi="Times New Roman"/>
              </w:rPr>
              <w:t xml:space="preserve">21 </w:t>
            </w:r>
            <w:r w:rsidRPr="00E365AE">
              <w:rPr>
                <w:rFonts w:ascii="Times New Roman" w:hAnsi="Times New Roman"/>
              </w:rPr>
              <w:t>человек</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1.5</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551" w:type="dxa"/>
            <w:shd w:val="clear" w:color="auto" w:fill="FFFFFF"/>
            <w:tcMar>
              <w:top w:w="45" w:type="dxa"/>
              <w:left w:w="120" w:type="dxa"/>
              <w:bottom w:w="45" w:type="dxa"/>
              <w:right w:w="120" w:type="dxa"/>
            </w:tcMar>
          </w:tcPr>
          <w:p w:rsidR="00D14B26" w:rsidRPr="00E365AE" w:rsidRDefault="00BA4805" w:rsidP="009532A7">
            <w:pPr>
              <w:spacing w:before="75" w:after="75"/>
              <w:ind w:firstLine="179"/>
              <w:jc w:val="center"/>
              <w:textAlignment w:val="baseline"/>
              <w:rPr>
                <w:rFonts w:ascii="Times New Roman" w:hAnsi="Times New Roman"/>
              </w:rPr>
            </w:pPr>
            <w:r>
              <w:rPr>
                <w:rFonts w:ascii="Times New Roman" w:hAnsi="Times New Roman"/>
              </w:rPr>
              <w:t xml:space="preserve">80 </w:t>
            </w:r>
            <w:r w:rsidR="00D14B26" w:rsidRPr="00E365AE">
              <w:rPr>
                <w:rFonts w:ascii="Times New Roman" w:hAnsi="Times New Roman"/>
              </w:rPr>
              <w:t>человек/</w:t>
            </w:r>
            <w:r>
              <w:rPr>
                <w:rFonts w:ascii="Times New Roman" w:hAnsi="Times New Roman"/>
              </w:rPr>
              <w:t>41,9</w:t>
            </w:r>
            <w:r w:rsidR="003E6215">
              <w:rPr>
                <w:rFonts w:ascii="Times New Roman" w:hAnsi="Times New Roman"/>
              </w:rPr>
              <w:t>%</w:t>
            </w:r>
          </w:p>
          <w:p w:rsidR="00D14B26" w:rsidRPr="00E365AE" w:rsidRDefault="00D14B26" w:rsidP="009532A7">
            <w:pPr>
              <w:spacing w:before="75" w:after="75"/>
              <w:ind w:firstLine="179"/>
              <w:jc w:val="center"/>
              <w:textAlignment w:val="baseline"/>
              <w:rPr>
                <w:rFonts w:ascii="Times New Roman" w:hAnsi="Times New Roman"/>
              </w:rPr>
            </w:pP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1.8</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Средний балл единого государственного экзамена выпускников 11 класса по русскому языку</w:t>
            </w:r>
          </w:p>
        </w:tc>
        <w:tc>
          <w:tcPr>
            <w:tcW w:w="2551" w:type="dxa"/>
            <w:shd w:val="clear" w:color="auto" w:fill="FFFFFF"/>
            <w:tcMar>
              <w:top w:w="45" w:type="dxa"/>
              <w:left w:w="120" w:type="dxa"/>
              <w:bottom w:w="45" w:type="dxa"/>
              <w:right w:w="120" w:type="dxa"/>
            </w:tcMar>
          </w:tcPr>
          <w:p w:rsidR="00D14B26" w:rsidRPr="00E365AE" w:rsidRDefault="009839D8" w:rsidP="009532A7">
            <w:pPr>
              <w:spacing w:before="75" w:after="75"/>
              <w:ind w:firstLine="179"/>
              <w:jc w:val="center"/>
              <w:textAlignment w:val="baseline"/>
              <w:rPr>
                <w:rFonts w:ascii="Times New Roman" w:hAnsi="Times New Roman"/>
              </w:rPr>
            </w:pPr>
            <w:r>
              <w:rPr>
                <w:rFonts w:ascii="Times New Roman" w:hAnsi="Times New Roman"/>
              </w:rPr>
              <w:t>70%</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1.9</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Средний балл единого государственного экзамена выпускников 11 класса по математике</w:t>
            </w:r>
            <w:r w:rsidR="009839D8">
              <w:rPr>
                <w:rFonts w:ascii="Times New Roman" w:hAnsi="Times New Roman"/>
              </w:rPr>
              <w:t xml:space="preserve"> (профиль)</w:t>
            </w:r>
          </w:p>
        </w:tc>
        <w:tc>
          <w:tcPr>
            <w:tcW w:w="2551" w:type="dxa"/>
            <w:shd w:val="clear" w:color="auto" w:fill="FFFFFF"/>
            <w:tcMar>
              <w:top w:w="45" w:type="dxa"/>
              <w:left w:w="120" w:type="dxa"/>
              <w:bottom w:w="45" w:type="dxa"/>
              <w:right w:w="120" w:type="dxa"/>
            </w:tcMar>
          </w:tcPr>
          <w:p w:rsidR="00D14B26" w:rsidRPr="00E365AE" w:rsidRDefault="009839D8" w:rsidP="009532A7">
            <w:pPr>
              <w:spacing w:before="75" w:after="75"/>
              <w:ind w:firstLine="179"/>
              <w:jc w:val="center"/>
              <w:textAlignment w:val="baseline"/>
              <w:rPr>
                <w:rFonts w:ascii="Times New Roman" w:hAnsi="Times New Roman"/>
              </w:rPr>
            </w:pPr>
            <w:r>
              <w:rPr>
                <w:rFonts w:ascii="Times New Roman" w:hAnsi="Times New Roman"/>
              </w:rPr>
              <w:t>66%</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9839D8" w:rsidP="009532A7">
            <w:pPr>
              <w:spacing w:before="75" w:after="75"/>
              <w:jc w:val="both"/>
              <w:textAlignment w:val="baseline"/>
              <w:rPr>
                <w:rFonts w:ascii="Times New Roman" w:hAnsi="Times New Roman"/>
              </w:rPr>
            </w:pPr>
            <w:r>
              <w:rPr>
                <w:rFonts w:ascii="Times New Roman" w:hAnsi="Times New Roman"/>
              </w:rPr>
              <w:t>1.10</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w:t>
            </w:r>
            <w:r w:rsidRPr="00E365AE">
              <w:rPr>
                <w:rFonts w:ascii="Times New Roman" w:hAnsi="Times New Roman"/>
              </w:rPr>
              <w:lastRenderedPageBreak/>
              <w:t>языку, в общей численности выпускников 11 класса</w:t>
            </w:r>
          </w:p>
        </w:tc>
        <w:tc>
          <w:tcPr>
            <w:tcW w:w="2551" w:type="dxa"/>
            <w:shd w:val="clear" w:color="auto" w:fill="FFFFFF"/>
            <w:tcMar>
              <w:top w:w="45" w:type="dxa"/>
              <w:left w:w="120" w:type="dxa"/>
              <w:bottom w:w="45" w:type="dxa"/>
              <w:right w:w="120" w:type="dxa"/>
            </w:tcMar>
          </w:tcPr>
          <w:p w:rsidR="00D14B26" w:rsidRPr="00E365AE" w:rsidRDefault="00D14B26" w:rsidP="009532A7">
            <w:pPr>
              <w:spacing w:before="75" w:after="75"/>
              <w:ind w:firstLine="179"/>
              <w:jc w:val="center"/>
              <w:textAlignment w:val="baseline"/>
              <w:rPr>
                <w:rFonts w:ascii="Times New Roman" w:hAnsi="Times New Roman"/>
              </w:rPr>
            </w:pPr>
            <w:r>
              <w:rPr>
                <w:rFonts w:ascii="Times New Roman" w:hAnsi="Times New Roman"/>
              </w:rPr>
              <w:lastRenderedPageBreak/>
              <w:t>0/0</w:t>
            </w:r>
            <w:r w:rsidRPr="00E365AE">
              <w:rPr>
                <w:rFonts w:ascii="Times New Roman" w:hAnsi="Times New Roman"/>
              </w:rPr>
              <w:t>%</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9839D8" w:rsidP="009532A7">
            <w:pPr>
              <w:spacing w:before="75" w:after="75"/>
              <w:jc w:val="both"/>
              <w:textAlignment w:val="baseline"/>
              <w:rPr>
                <w:rFonts w:ascii="Times New Roman" w:hAnsi="Times New Roman"/>
              </w:rPr>
            </w:pPr>
            <w:r>
              <w:rPr>
                <w:rFonts w:ascii="Times New Roman" w:hAnsi="Times New Roman"/>
              </w:rPr>
              <w:lastRenderedPageBreak/>
              <w:t>1.11</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551" w:type="dxa"/>
            <w:shd w:val="clear" w:color="auto" w:fill="FFFFFF"/>
            <w:tcMar>
              <w:top w:w="45" w:type="dxa"/>
              <w:left w:w="120" w:type="dxa"/>
              <w:bottom w:w="45" w:type="dxa"/>
              <w:right w:w="120" w:type="dxa"/>
            </w:tcMar>
          </w:tcPr>
          <w:p w:rsidR="00D14B26" w:rsidRPr="00E365AE" w:rsidRDefault="00D14B26" w:rsidP="009532A7">
            <w:pPr>
              <w:spacing w:before="75" w:after="75"/>
              <w:ind w:firstLine="179"/>
              <w:jc w:val="center"/>
              <w:textAlignment w:val="baseline"/>
              <w:rPr>
                <w:rFonts w:ascii="Times New Roman" w:hAnsi="Times New Roman"/>
              </w:rPr>
            </w:pPr>
            <w:r>
              <w:rPr>
                <w:rFonts w:ascii="Times New Roman" w:hAnsi="Times New Roman"/>
              </w:rPr>
              <w:t>0/0</w:t>
            </w:r>
            <w:r w:rsidRPr="00E365AE">
              <w:rPr>
                <w:rFonts w:ascii="Times New Roman" w:hAnsi="Times New Roman"/>
              </w:rPr>
              <w:t>%</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9839D8" w:rsidP="009532A7">
            <w:pPr>
              <w:spacing w:before="75" w:after="75"/>
              <w:jc w:val="both"/>
              <w:textAlignment w:val="baseline"/>
              <w:rPr>
                <w:rFonts w:ascii="Times New Roman" w:hAnsi="Times New Roman"/>
              </w:rPr>
            </w:pPr>
            <w:r>
              <w:rPr>
                <w:rFonts w:ascii="Times New Roman" w:hAnsi="Times New Roman"/>
              </w:rPr>
              <w:t>1.12</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551" w:type="dxa"/>
            <w:shd w:val="clear" w:color="auto" w:fill="FFFFFF"/>
            <w:tcMar>
              <w:top w:w="45" w:type="dxa"/>
              <w:left w:w="120" w:type="dxa"/>
              <w:bottom w:w="45" w:type="dxa"/>
              <w:right w:w="120" w:type="dxa"/>
            </w:tcMar>
          </w:tcPr>
          <w:p w:rsidR="00D14B26" w:rsidRPr="00E365AE" w:rsidRDefault="00D14B26" w:rsidP="009532A7">
            <w:pPr>
              <w:spacing w:before="75" w:after="75"/>
              <w:ind w:firstLine="179"/>
              <w:jc w:val="center"/>
              <w:textAlignment w:val="baseline"/>
              <w:rPr>
                <w:rFonts w:ascii="Times New Roman" w:hAnsi="Times New Roman"/>
              </w:rPr>
            </w:pPr>
            <w:r>
              <w:rPr>
                <w:rFonts w:ascii="Times New Roman" w:hAnsi="Times New Roman"/>
              </w:rPr>
              <w:t>0</w:t>
            </w:r>
            <w:r w:rsidRPr="000404CB">
              <w:rPr>
                <w:rFonts w:ascii="Times New Roman" w:hAnsi="Times New Roman"/>
              </w:rPr>
              <w:t xml:space="preserve"> / </w:t>
            </w:r>
            <w:r>
              <w:rPr>
                <w:rFonts w:ascii="Times New Roman" w:hAnsi="Times New Roman"/>
              </w:rPr>
              <w:t>0</w:t>
            </w:r>
            <w:r w:rsidRPr="000404CB">
              <w:rPr>
                <w:rFonts w:ascii="Times New Roman" w:hAnsi="Times New Roman"/>
              </w:rPr>
              <w:t>%</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1.16</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551" w:type="dxa"/>
            <w:shd w:val="clear" w:color="auto" w:fill="FFFFFF"/>
            <w:tcMar>
              <w:top w:w="45" w:type="dxa"/>
              <w:left w:w="120" w:type="dxa"/>
              <w:bottom w:w="45" w:type="dxa"/>
              <w:right w:w="120" w:type="dxa"/>
            </w:tcMar>
          </w:tcPr>
          <w:p w:rsidR="00D14B26" w:rsidRPr="00E365AE" w:rsidRDefault="00D14B26" w:rsidP="009532A7">
            <w:pPr>
              <w:spacing w:before="75" w:after="75"/>
              <w:ind w:firstLine="179"/>
              <w:jc w:val="center"/>
              <w:textAlignment w:val="baseline"/>
              <w:rPr>
                <w:rFonts w:ascii="Times New Roman" w:hAnsi="Times New Roman"/>
              </w:rPr>
            </w:pPr>
            <w:r w:rsidRPr="00E365AE">
              <w:rPr>
                <w:rFonts w:ascii="Times New Roman" w:hAnsi="Times New Roman"/>
              </w:rPr>
              <w:t xml:space="preserve"> </w:t>
            </w:r>
            <w:r w:rsidR="009839D8">
              <w:rPr>
                <w:rFonts w:ascii="Times New Roman" w:hAnsi="Times New Roman"/>
              </w:rPr>
              <w:t>3/12,5</w:t>
            </w:r>
            <w:r>
              <w:rPr>
                <w:rFonts w:ascii="Times New Roman" w:hAnsi="Times New Roman"/>
              </w:rPr>
              <w:t>%</w:t>
            </w:r>
          </w:p>
          <w:p w:rsidR="00D14B26" w:rsidRPr="00E365AE" w:rsidRDefault="00D14B26" w:rsidP="009532A7">
            <w:pPr>
              <w:spacing w:before="75" w:after="75"/>
              <w:ind w:firstLine="179"/>
              <w:jc w:val="center"/>
              <w:textAlignment w:val="baseline"/>
              <w:rPr>
                <w:rFonts w:ascii="Times New Roman" w:hAnsi="Times New Roman"/>
              </w:rPr>
            </w:pP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1.17</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551" w:type="dxa"/>
            <w:shd w:val="clear" w:color="auto" w:fill="FFFFFF"/>
            <w:tcMar>
              <w:top w:w="45" w:type="dxa"/>
              <w:left w:w="120" w:type="dxa"/>
              <w:bottom w:w="45" w:type="dxa"/>
              <w:right w:w="120" w:type="dxa"/>
            </w:tcMar>
          </w:tcPr>
          <w:p w:rsidR="00D14B26" w:rsidRPr="00E365AE" w:rsidRDefault="00BA4805" w:rsidP="00BA4805">
            <w:pPr>
              <w:spacing w:before="75" w:after="75"/>
              <w:ind w:firstLine="179"/>
              <w:jc w:val="center"/>
              <w:textAlignment w:val="baseline"/>
              <w:rPr>
                <w:rFonts w:ascii="Times New Roman" w:hAnsi="Times New Roman"/>
              </w:rPr>
            </w:pPr>
            <w:r>
              <w:rPr>
                <w:rFonts w:ascii="Times New Roman" w:hAnsi="Times New Roman"/>
              </w:rPr>
              <w:t>2</w:t>
            </w:r>
            <w:r w:rsidR="00D14B26" w:rsidRPr="00E365AE">
              <w:rPr>
                <w:rFonts w:ascii="Times New Roman" w:hAnsi="Times New Roman"/>
              </w:rPr>
              <w:t>/</w:t>
            </w:r>
            <w:r w:rsidR="009839D8">
              <w:rPr>
                <w:rFonts w:ascii="Times New Roman" w:hAnsi="Times New Roman"/>
              </w:rPr>
              <w:t>28,57</w:t>
            </w:r>
            <w:r w:rsidR="00D14B26" w:rsidRPr="00E365AE">
              <w:rPr>
                <w:rFonts w:ascii="Times New Roman" w:hAnsi="Times New Roman"/>
              </w:rPr>
              <w:t>%</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1.18</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551" w:type="dxa"/>
            <w:shd w:val="clear" w:color="auto" w:fill="FFFFFF"/>
            <w:tcMar>
              <w:top w:w="45" w:type="dxa"/>
              <w:left w:w="120" w:type="dxa"/>
              <w:bottom w:w="45" w:type="dxa"/>
              <w:right w:w="120" w:type="dxa"/>
            </w:tcMar>
          </w:tcPr>
          <w:p w:rsidR="00D14B26" w:rsidRPr="00C57432" w:rsidRDefault="001D41CB" w:rsidP="009532A7">
            <w:pPr>
              <w:spacing w:before="75" w:after="75"/>
              <w:ind w:firstLine="179"/>
              <w:jc w:val="center"/>
              <w:textAlignment w:val="baseline"/>
              <w:rPr>
                <w:rFonts w:ascii="Times New Roman" w:hAnsi="Times New Roman"/>
              </w:rPr>
            </w:pPr>
            <w:r>
              <w:rPr>
                <w:rFonts w:ascii="Times New Roman" w:hAnsi="Times New Roman"/>
              </w:rPr>
              <w:t>86</w:t>
            </w:r>
            <w:r w:rsidR="00D14B26" w:rsidRPr="00C57432">
              <w:rPr>
                <w:rFonts w:ascii="Times New Roman" w:hAnsi="Times New Roman"/>
              </w:rPr>
              <w:t xml:space="preserve"> человек/</w:t>
            </w:r>
          </w:p>
          <w:p w:rsidR="00D14B26" w:rsidRPr="00E365AE" w:rsidRDefault="001D41CB" w:rsidP="009532A7">
            <w:pPr>
              <w:spacing w:before="75" w:after="75"/>
              <w:ind w:firstLine="179"/>
              <w:jc w:val="center"/>
              <w:textAlignment w:val="baseline"/>
              <w:rPr>
                <w:rFonts w:ascii="Times New Roman" w:hAnsi="Times New Roman"/>
              </w:rPr>
            </w:pPr>
            <w:r>
              <w:rPr>
                <w:rFonts w:ascii="Times New Roman" w:hAnsi="Times New Roman"/>
              </w:rPr>
              <w:t>40,2</w:t>
            </w:r>
            <w:r w:rsidR="00D14B26" w:rsidRPr="00C57432">
              <w:rPr>
                <w:rFonts w:ascii="Times New Roman" w:hAnsi="Times New Roman"/>
              </w:rPr>
              <w:t>%</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1.19</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2551" w:type="dxa"/>
            <w:shd w:val="clear" w:color="auto" w:fill="FFFFFF"/>
            <w:tcMar>
              <w:top w:w="45" w:type="dxa"/>
              <w:left w:w="120" w:type="dxa"/>
              <w:bottom w:w="45" w:type="dxa"/>
              <w:right w:w="120" w:type="dxa"/>
            </w:tcMar>
          </w:tcPr>
          <w:p w:rsidR="00D14B26" w:rsidRPr="00E365AE" w:rsidRDefault="0048325E" w:rsidP="009532A7">
            <w:pPr>
              <w:spacing w:before="75" w:after="75"/>
              <w:ind w:firstLine="179"/>
              <w:jc w:val="center"/>
              <w:textAlignment w:val="baseline"/>
              <w:rPr>
                <w:rFonts w:ascii="Times New Roman" w:hAnsi="Times New Roman"/>
              </w:rPr>
            </w:pPr>
            <w:r>
              <w:rPr>
                <w:rFonts w:ascii="Times New Roman" w:hAnsi="Times New Roman"/>
              </w:rPr>
              <w:t>20</w:t>
            </w:r>
            <w:r w:rsidR="00D14B26">
              <w:rPr>
                <w:rFonts w:ascii="Times New Roman" w:hAnsi="Times New Roman"/>
              </w:rPr>
              <w:t xml:space="preserve"> </w:t>
            </w:r>
            <w:r w:rsidR="00D14B26" w:rsidRPr="00E365AE">
              <w:rPr>
                <w:rFonts w:ascii="Times New Roman" w:hAnsi="Times New Roman"/>
              </w:rPr>
              <w:t>человек/</w:t>
            </w:r>
          </w:p>
          <w:p w:rsidR="00D14B26" w:rsidRPr="00E365AE" w:rsidRDefault="0048325E" w:rsidP="009532A7">
            <w:pPr>
              <w:spacing w:before="75" w:after="75"/>
              <w:ind w:firstLine="179"/>
              <w:jc w:val="center"/>
              <w:textAlignment w:val="baseline"/>
              <w:rPr>
                <w:rFonts w:ascii="Times New Roman" w:hAnsi="Times New Roman"/>
              </w:rPr>
            </w:pPr>
            <w:r>
              <w:rPr>
                <w:rFonts w:ascii="Times New Roman" w:hAnsi="Times New Roman"/>
              </w:rPr>
              <w:t>9,3</w:t>
            </w:r>
            <w:r w:rsidR="00D14B26" w:rsidRPr="00E365AE">
              <w:rPr>
                <w:rFonts w:ascii="Times New Roman" w:hAnsi="Times New Roman"/>
              </w:rPr>
              <w:t>%</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1.19.1</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Регионального уровня</w:t>
            </w:r>
          </w:p>
        </w:tc>
        <w:tc>
          <w:tcPr>
            <w:tcW w:w="2551" w:type="dxa"/>
            <w:shd w:val="clear" w:color="auto" w:fill="FFFFFF"/>
            <w:tcMar>
              <w:top w:w="45" w:type="dxa"/>
              <w:left w:w="120" w:type="dxa"/>
              <w:bottom w:w="45" w:type="dxa"/>
              <w:right w:w="120" w:type="dxa"/>
            </w:tcMar>
          </w:tcPr>
          <w:p w:rsidR="00D14B26" w:rsidRPr="00E365AE" w:rsidRDefault="0048325E" w:rsidP="009532A7">
            <w:pPr>
              <w:spacing w:before="75" w:after="75"/>
              <w:ind w:firstLine="179"/>
              <w:jc w:val="center"/>
              <w:textAlignment w:val="baseline"/>
              <w:rPr>
                <w:rFonts w:ascii="Times New Roman" w:hAnsi="Times New Roman"/>
              </w:rPr>
            </w:pPr>
            <w:r>
              <w:rPr>
                <w:rFonts w:ascii="Times New Roman" w:hAnsi="Times New Roman"/>
              </w:rPr>
              <w:t xml:space="preserve"> 13 </w:t>
            </w:r>
            <w:r w:rsidR="00D14B26" w:rsidRPr="00E365AE">
              <w:rPr>
                <w:rFonts w:ascii="Times New Roman" w:hAnsi="Times New Roman"/>
              </w:rPr>
              <w:t xml:space="preserve">человек/ </w:t>
            </w:r>
          </w:p>
          <w:p w:rsidR="00D14B26" w:rsidRPr="00E365AE" w:rsidRDefault="0048325E" w:rsidP="009532A7">
            <w:pPr>
              <w:spacing w:before="75" w:after="75"/>
              <w:ind w:firstLine="179"/>
              <w:jc w:val="center"/>
              <w:textAlignment w:val="baseline"/>
              <w:rPr>
                <w:rFonts w:ascii="Times New Roman" w:hAnsi="Times New Roman"/>
              </w:rPr>
            </w:pPr>
            <w:r>
              <w:rPr>
                <w:rFonts w:ascii="Times New Roman" w:hAnsi="Times New Roman"/>
              </w:rPr>
              <w:t>6</w:t>
            </w:r>
            <w:r w:rsidR="00D14B26" w:rsidRPr="00E365AE">
              <w:rPr>
                <w:rFonts w:ascii="Times New Roman" w:hAnsi="Times New Roman"/>
              </w:rPr>
              <w:t>%</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1.19.2</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Федерального уровня</w:t>
            </w:r>
          </w:p>
        </w:tc>
        <w:tc>
          <w:tcPr>
            <w:tcW w:w="2551" w:type="dxa"/>
            <w:shd w:val="clear" w:color="auto" w:fill="FFFFFF"/>
            <w:tcMar>
              <w:top w:w="45" w:type="dxa"/>
              <w:left w:w="120" w:type="dxa"/>
              <w:bottom w:w="45" w:type="dxa"/>
              <w:right w:w="120" w:type="dxa"/>
            </w:tcMar>
          </w:tcPr>
          <w:p w:rsidR="00D14B26" w:rsidRPr="00E365AE" w:rsidRDefault="0048325E" w:rsidP="009532A7">
            <w:pPr>
              <w:spacing w:before="75" w:after="75"/>
              <w:ind w:firstLine="179"/>
              <w:jc w:val="center"/>
              <w:textAlignment w:val="baseline"/>
              <w:rPr>
                <w:rFonts w:ascii="Times New Roman" w:hAnsi="Times New Roman"/>
              </w:rPr>
            </w:pPr>
            <w:r>
              <w:rPr>
                <w:rFonts w:ascii="Times New Roman" w:hAnsi="Times New Roman"/>
              </w:rPr>
              <w:t>1</w:t>
            </w:r>
            <w:r w:rsidR="00D14B26" w:rsidRPr="00E365AE">
              <w:rPr>
                <w:rFonts w:ascii="Times New Roman" w:hAnsi="Times New Roman"/>
              </w:rPr>
              <w:t xml:space="preserve"> человек/</w:t>
            </w:r>
          </w:p>
          <w:p w:rsidR="00D14B26" w:rsidRPr="00E365AE" w:rsidRDefault="00D14B26" w:rsidP="009532A7">
            <w:pPr>
              <w:spacing w:before="75" w:after="75"/>
              <w:ind w:firstLine="179"/>
              <w:jc w:val="center"/>
              <w:textAlignment w:val="baseline"/>
              <w:rPr>
                <w:rFonts w:ascii="Times New Roman" w:hAnsi="Times New Roman"/>
              </w:rPr>
            </w:pPr>
            <w:r>
              <w:rPr>
                <w:rFonts w:ascii="Times New Roman" w:hAnsi="Times New Roman"/>
              </w:rPr>
              <w:t>0.0</w:t>
            </w:r>
            <w:r w:rsidRPr="00E365AE">
              <w:rPr>
                <w:rFonts w:ascii="Times New Roman" w:hAnsi="Times New Roman"/>
              </w:rPr>
              <w:t xml:space="preserve"> %</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1.19.3</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Международного уровня</w:t>
            </w:r>
          </w:p>
        </w:tc>
        <w:tc>
          <w:tcPr>
            <w:tcW w:w="2551" w:type="dxa"/>
            <w:shd w:val="clear" w:color="auto" w:fill="FFFFFF"/>
            <w:tcMar>
              <w:top w:w="45" w:type="dxa"/>
              <w:left w:w="120" w:type="dxa"/>
              <w:bottom w:w="45" w:type="dxa"/>
              <w:right w:w="120" w:type="dxa"/>
            </w:tcMar>
          </w:tcPr>
          <w:p w:rsidR="00D14B26" w:rsidRPr="00E365AE" w:rsidRDefault="00D14B26" w:rsidP="009532A7">
            <w:pPr>
              <w:spacing w:before="75" w:after="75"/>
              <w:ind w:firstLine="179"/>
              <w:jc w:val="center"/>
              <w:textAlignment w:val="baseline"/>
              <w:rPr>
                <w:rFonts w:ascii="Times New Roman" w:hAnsi="Times New Roman"/>
              </w:rPr>
            </w:pPr>
            <w:r>
              <w:rPr>
                <w:rFonts w:ascii="Times New Roman" w:hAnsi="Times New Roman"/>
              </w:rPr>
              <w:t>0</w:t>
            </w:r>
            <w:r w:rsidRPr="00E365AE">
              <w:rPr>
                <w:rFonts w:ascii="Times New Roman" w:hAnsi="Times New Roman"/>
              </w:rPr>
              <w:t xml:space="preserve"> человека/ </w:t>
            </w:r>
          </w:p>
          <w:p w:rsidR="00D14B26" w:rsidRPr="00E365AE" w:rsidRDefault="00D14B26" w:rsidP="009532A7">
            <w:pPr>
              <w:spacing w:before="75" w:after="75"/>
              <w:ind w:firstLine="179"/>
              <w:jc w:val="center"/>
              <w:textAlignment w:val="baseline"/>
              <w:rPr>
                <w:rFonts w:ascii="Times New Roman" w:hAnsi="Times New Roman"/>
              </w:rPr>
            </w:pPr>
            <w:r w:rsidRPr="00E365AE">
              <w:rPr>
                <w:rFonts w:ascii="Times New Roman" w:hAnsi="Times New Roman"/>
              </w:rPr>
              <w:t>0%</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1.20</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551" w:type="dxa"/>
            <w:shd w:val="clear" w:color="auto" w:fill="FFFFFF"/>
            <w:tcMar>
              <w:top w:w="45" w:type="dxa"/>
              <w:left w:w="120" w:type="dxa"/>
              <w:bottom w:w="45" w:type="dxa"/>
              <w:right w:w="120" w:type="dxa"/>
            </w:tcMar>
          </w:tcPr>
          <w:p w:rsidR="00D14B26" w:rsidRPr="00E365AE" w:rsidRDefault="00D14B26" w:rsidP="009532A7">
            <w:pPr>
              <w:spacing w:before="75" w:after="75"/>
              <w:ind w:firstLine="179"/>
              <w:jc w:val="center"/>
              <w:textAlignment w:val="baseline"/>
              <w:rPr>
                <w:rFonts w:ascii="Times New Roman" w:hAnsi="Times New Roman"/>
              </w:rPr>
            </w:pPr>
            <w:r w:rsidRPr="00E365AE">
              <w:rPr>
                <w:rFonts w:ascii="Times New Roman" w:hAnsi="Times New Roman"/>
              </w:rPr>
              <w:t xml:space="preserve"> 0 человек/0%</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1.21</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Численность/удельный вес численности учащихся, получающих образование в рамках профильного обучения, в общей численности учащихся</w:t>
            </w:r>
          </w:p>
        </w:tc>
        <w:tc>
          <w:tcPr>
            <w:tcW w:w="2551" w:type="dxa"/>
            <w:shd w:val="clear" w:color="auto" w:fill="FFFFFF"/>
            <w:tcMar>
              <w:top w:w="45" w:type="dxa"/>
              <w:left w:w="120" w:type="dxa"/>
              <w:bottom w:w="45" w:type="dxa"/>
              <w:right w:w="120" w:type="dxa"/>
            </w:tcMar>
          </w:tcPr>
          <w:p w:rsidR="00D14B26" w:rsidRPr="00E365AE" w:rsidRDefault="00D14B26" w:rsidP="009532A7">
            <w:pPr>
              <w:spacing w:before="75" w:after="75"/>
              <w:ind w:firstLine="179"/>
              <w:jc w:val="center"/>
              <w:textAlignment w:val="baseline"/>
              <w:rPr>
                <w:rFonts w:ascii="Times New Roman" w:hAnsi="Times New Roman"/>
              </w:rPr>
            </w:pPr>
            <w:r w:rsidRPr="00E365AE">
              <w:rPr>
                <w:rFonts w:ascii="Times New Roman" w:hAnsi="Times New Roman"/>
              </w:rPr>
              <w:t>0 человек/ 0%</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1.22</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551" w:type="dxa"/>
            <w:shd w:val="clear" w:color="auto" w:fill="FFFFFF"/>
            <w:tcMar>
              <w:top w:w="45" w:type="dxa"/>
              <w:left w:w="120" w:type="dxa"/>
              <w:bottom w:w="45" w:type="dxa"/>
              <w:right w:w="120" w:type="dxa"/>
            </w:tcMar>
          </w:tcPr>
          <w:p w:rsidR="00D14B26" w:rsidRPr="00E365AE" w:rsidRDefault="00D14B26" w:rsidP="009532A7">
            <w:pPr>
              <w:spacing w:before="75" w:after="75"/>
              <w:ind w:firstLine="179"/>
              <w:jc w:val="center"/>
              <w:textAlignment w:val="baseline"/>
              <w:rPr>
                <w:rFonts w:ascii="Times New Roman" w:hAnsi="Times New Roman"/>
              </w:rPr>
            </w:pPr>
            <w:r>
              <w:rPr>
                <w:rFonts w:ascii="Times New Roman" w:hAnsi="Times New Roman"/>
              </w:rPr>
              <w:t xml:space="preserve">0 человек </w:t>
            </w:r>
            <w:r w:rsidRPr="00E365AE">
              <w:rPr>
                <w:rFonts w:ascii="Times New Roman" w:hAnsi="Times New Roman"/>
              </w:rPr>
              <w:t>0/%</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1.23</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551" w:type="dxa"/>
            <w:shd w:val="clear" w:color="auto" w:fill="FFFFFF"/>
            <w:tcMar>
              <w:top w:w="45" w:type="dxa"/>
              <w:left w:w="120" w:type="dxa"/>
              <w:bottom w:w="45" w:type="dxa"/>
              <w:right w:w="120" w:type="dxa"/>
            </w:tcMar>
          </w:tcPr>
          <w:p w:rsidR="00D14B26" w:rsidRPr="00E365AE" w:rsidRDefault="00D14B26" w:rsidP="009532A7">
            <w:pPr>
              <w:spacing w:before="75" w:after="75"/>
              <w:ind w:firstLine="179"/>
              <w:jc w:val="center"/>
              <w:textAlignment w:val="baseline"/>
              <w:rPr>
                <w:rFonts w:ascii="Times New Roman" w:hAnsi="Times New Roman"/>
              </w:rPr>
            </w:pPr>
            <w:r>
              <w:rPr>
                <w:rFonts w:ascii="Times New Roman" w:hAnsi="Times New Roman"/>
              </w:rPr>
              <w:t>0</w:t>
            </w:r>
            <w:r w:rsidRPr="00E365AE">
              <w:rPr>
                <w:rFonts w:ascii="Times New Roman" w:hAnsi="Times New Roman"/>
              </w:rPr>
              <w:t xml:space="preserve"> человек/ </w:t>
            </w:r>
          </w:p>
          <w:p w:rsidR="00D14B26" w:rsidRPr="00E365AE" w:rsidRDefault="00D14B26" w:rsidP="009532A7">
            <w:pPr>
              <w:spacing w:before="75" w:after="75"/>
              <w:ind w:firstLine="179"/>
              <w:jc w:val="center"/>
              <w:textAlignment w:val="baseline"/>
              <w:rPr>
                <w:rFonts w:ascii="Times New Roman" w:hAnsi="Times New Roman"/>
              </w:rPr>
            </w:pPr>
            <w:r>
              <w:rPr>
                <w:rFonts w:ascii="Times New Roman" w:hAnsi="Times New Roman"/>
              </w:rPr>
              <w:t>0</w:t>
            </w:r>
            <w:r w:rsidRPr="00E365AE">
              <w:rPr>
                <w:rFonts w:ascii="Times New Roman" w:hAnsi="Times New Roman"/>
              </w:rPr>
              <w:t>%</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lastRenderedPageBreak/>
              <w:t>1.24</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Общая численность педагогических работников, в том числе:</w:t>
            </w:r>
          </w:p>
        </w:tc>
        <w:tc>
          <w:tcPr>
            <w:tcW w:w="2551" w:type="dxa"/>
            <w:shd w:val="clear" w:color="auto" w:fill="FFFFFF"/>
            <w:tcMar>
              <w:top w:w="45" w:type="dxa"/>
              <w:left w:w="120" w:type="dxa"/>
              <w:bottom w:w="45" w:type="dxa"/>
              <w:right w:w="120" w:type="dxa"/>
            </w:tcMar>
          </w:tcPr>
          <w:p w:rsidR="00D14B26" w:rsidRPr="00E365AE" w:rsidRDefault="009839D8" w:rsidP="009532A7">
            <w:pPr>
              <w:spacing w:before="75" w:after="75"/>
              <w:ind w:firstLine="179"/>
              <w:jc w:val="center"/>
              <w:textAlignment w:val="baseline"/>
              <w:rPr>
                <w:rFonts w:ascii="Times New Roman" w:hAnsi="Times New Roman"/>
              </w:rPr>
            </w:pPr>
            <w:r>
              <w:rPr>
                <w:rFonts w:ascii="Times New Roman" w:hAnsi="Times New Roman"/>
              </w:rPr>
              <w:t>17</w:t>
            </w:r>
            <w:r w:rsidR="00D14B26" w:rsidRPr="00E365AE">
              <w:rPr>
                <w:rFonts w:ascii="Times New Roman" w:hAnsi="Times New Roman"/>
              </w:rPr>
              <w:t xml:space="preserve"> человек</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1.25</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551" w:type="dxa"/>
            <w:shd w:val="clear" w:color="auto" w:fill="FFFFFF"/>
            <w:tcMar>
              <w:top w:w="45" w:type="dxa"/>
              <w:left w:w="120" w:type="dxa"/>
              <w:bottom w:w="45" w:type="dxa"/>
              <w:right w:w="120" w:type="dxa"/>
            </w:tcMar>
          </w:tcPr>
          <w:p w:rsidR="00D14B26" w:rsidRPr="00E365AE" w:rsidRDefault="00D14B26" w:rsidP="009532A7">
            <w:pPr>
              <w:spacing w:before="75" w:after="75"/>
              <w:ind w:firstLine="179"/>
              <w:jc w:val="center"/>
              <w:textAlignment w:val="baseline"/>
              <w:rPr>
                <w:rFonts w:ascii="Times New Roman" w:hAnsi="Times New Roman"/>
              </w:rPr>
            </w:pPr>
            <w:r>
              <w:rPr>
                <w:rFonts w:ascii="Times New Roman" w:hAnsi="Times New Roman"/>
              </w:rPr>
              <w:t>15</w:t>
            </w:r>
            <w:r w:rsidRPr="00E365AE">
              <w:rPr>
                <w:rFonts w:ascii="Times New Roman" w:hAnsi="Times New Roman"/>
              </w:rPr>
              <w:t xml:space="preserve"> человек/</w:t>
            </w:r>
          </w:p>
          <w:p w:rsidR="00D14B26" w:rsidRPr="00E365AE" w:rsidRDefault="00D14B26" w:rsidP="009532A7">
            <w:pPr>
              <w:spacing w:before="75" w:after="75"/>
              <w:ind w:firstLine="179"/>
              <w:jc w:val="center"/>
              <w:textAlignment w:val="baseline"/>
              <w:rPr>
                <w:rFonts w:ascii="Times New Roman" w:hAnsi="Times New Roman"/>
              </w:rPr>
            </w:pPr>
            <w:r w:rsidRPr="00E365AE">
              <w:rPr>
                <w:rFonts w:ascii="Times New Roman" w:hAnsi="Times New Roman"/>
              </w:rPr>
              <w:t xml:space="preserve"> </w:t>
            </w:r>
            <w:r>
              <w:rPr>
                <w:rFonts w:ascii="Times New Roman" w:hAnsi="Times New Roman"/>
              </w:rPr>
              <w:t>83</w:t>
            </w:r>
            <w:r w:rsidRPr="00E365AE">
              <w:rPr>
                <w:rFonts w:ascii="Times New Roman" w:hAnsi="Times New Roman"/>
              </w:rPr>
              <w:t>%</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1.26</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551" w:type="dxa"/>
            <w:shd w:val="clear" w:color="auto" w:fill="FFFFFF"/>
            <w:tcMar>
              <w:top w:w="45" w:type="dxa"/>
              <w:left w:w="120" w:type="dxa"/>
              <w:bottom w:w="45" w:type="dxa"/>
              <w:right w:w="120" w:type="dxa"/>
            </w:tcMar>
          </w:tcPr>
          <w:p w:rsidR="00D14B26" w:rsidRPr="00E365AE" w:rsidRDefault="00D14B26" w:rsidP="009532A7">
            <w:pPr>
              <w:spacing w:before="75" w:after="75"/>
              <w:ind w:firstLine="179"/>
              <w:jc w:val="center"/>
              <w:textAlignment w:val="baseline"/>
              <w:rPr>
                <w:rFonts w:ascii="Times New Roman" w:hAnsi="Times New Roman"/>
              </w:rPr>
            </w:pPr>
            <w:r>
              <w:rPr>
                <w:rFonts w:ascii="Times New Roman" w:hAnsi="Times New Roman"/>
              </w:rPr>
              <w:t>15</w:t>
            </w:r>
            <w:r w:rsidRPr="00E365AE">
              <w:rPr>
                <w:rFonts w:ascii="Times New Roman" w:hAnsi="Times New Roman"/>
              </w:rPr>
              <w:t xml:space="preserve"> человек/</w:t>
            </w:r>
          </w:p>
          <w:p w:rsidR="00D14B26" w:rsidRPr="00E365AE" w:rsidRDefault="00D14B26" w:rsidP="009532A7">
            <w:pPr>
              <w:spacing w:before="75" w:after="75"/>
              <w:ind w:firstLine="179"/>
              <w:jc w:val="center"/>
              <w:textAlignment w:val="baseline"/>
              <w:rPr>
                <w:rFonts w:ascii="Times New Roman" w:hAnsi="Times New Roman"/>
              </w:rPr>
            </w:pPr>
            <w:r w:rsidRPr="00E365AE">
              <w:rPr>
                <w:rFonts w:ascii="Times New Roman" w:hAnsi="Times New Roman"/>
              </w:rPr>
              <w:t xml:space="preserve"> </w:t>
            </w:r>
            <w:r>
              <w:rPr>
                <w:rFonts w:ascii="Times New Roman" w:hAnsi="Times New Roman"/>
              </w:rPr>
              <w:t>83</w:t>
            </w:r>
            <w:r w:rsidRPr="00E365AE">
              <w:rPr>
                <w:rFonts w:ascii="Times New Roman" w:hAnsi="Times New Roman"/>
              </w:rPr>
              <w:t>%</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1.27</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551" w:type="dxa"/>
            <w:shd w:val="clear" w:color="auto" w:fill="FFFFFF"/>
            <w:tcMar>
              <w:top w:w="45" w:type="dxa"/>
              <w:left w:w="120" w:type="dxa"/>
              <w:bottom w:w="45" w:type="dxa"/>
              <w:right w:w="120" w:type="dxa"/>
            </w:tcMar>
          </w:tcPr>
          <w:p w:rsidR="00D14B26" w:rsidRPr="00E365AE" w:rsidRDefault="00D14B26" w:rsidP="009532A7">
            <w:pPr>
              <w:spacing w:before="75" w:after="75"/>
              <w:ind w:firstLine="179"/>
              <w:jc w:val="center"/>
              <w:textAlignment w:val="baseline"/>
              <w:rPr>
                <w:rFonts w:ascii="Times New Roman" w:hAnsi="Times New Roman"/>
              </w:rPr>
            </w:pPr>
            <w:r>
              <w:rPr>
                <w:rFonts w:ascii="Times New Roman" w:hAnsi="Times New Roman"/>
              </w:rPr>
              <w:t>3</w:t>
            </w:r>
            <w:r w:rsidRPr="00E365AE">
              <w:rPr>
                <w:rFonts w:ascii="Times New Roman" w:hAnsi="Times New Roman"/>
              </w:rPr>
              <w:t xml:space="preserve"> человека/</w:t>
            </w:r>
          </w:p>
          <w:p w:rsidR="00D14B26" w:rsidRPr="00E365AE" w:rsidRDefault="00D14B26" w:rsidP="009532A7">
            <w:pPr>
              <w:spacing w:before="75" w:after="75"/>
              <w:ind w:firstLine="179"/>
              <w:jc w:val="center"/>
              <w:textAlignment w:val="baseline"/>
              <w:rPr>
                <w:rFonts w:ascii="Times New Roman" w:hAnsi="Times New Roman"/>
              </w:rPr>
            </w:pPr>
            <w:r>
              <w:rPr>
                <w:rFonts w:ascii="Times New Roman" w:hAnsi="Times New Roman"/>
              </w:rPr>
              <w:t>17</w:t>
            </w:r>
            <w:r w:rsidRPr="00E365AE">
              <w:rPr>
                <w:rFonts w:ascii="Times New Roman" w:hAnsi="Times New Roman"/>
              </w:rPr>
              <w:t>%</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1.28</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551" w:type="dxa"/>
            <w:shd w:val="clear" w:color="auto" w:fill="FFFFFF"/>
            <w:tcMar>
              <w:top w:w="45" w:type="dxa"/>
              <w:left w:w="120" w:type="dxa"/>
              <w:bottom w:w="45" w:type="dxa"/>
              <w:right w:w="120" w:type="dxa"/>
            </w:tcMar>
          </w:tcPr>
          <w:p w:rsidR="00D14B26" w:rsidRPr="00E365AE" w:rsidRDefault="00D14B26" w:rsidP="009532A7">
            <w:pPr>
              <w:spacing w:before="75" w:after="75"/>
              <w:ind w:firstLine="179"/>
              <w:jc w:val="center"/>
              <w:textAlignment w:val="baseline"/>
              <w:rPr>
                <w:rFonts w:ascii="Times New Roman" w:hAnsi="Times New Roman"/>
              </w:rPr>
            </w:pPr>
            <w:r>
              <w:rPr>
                <w:rFonts w:ascii="Times New Roman" w:hAnsi="Times New Roman"/>
              </w:rPr>
              <w:t>3</w:t>
            </w:r>
            <w:r w:rsidRPr="00E365AE">
              <w:rPr>
                <w:rFonts w:ascii="Times New Roman" w:hAnsi="Times New Roman"/>
              </w:rPr>
              <w:t xml:space="preserve"> человек/</w:t>
            </w:r>
          </w:p>
          <w:p w:rsidR="00D14B26" w:rsidRPr="00E365AE" w:rsidRDefault="00D14B26" w:rsidP="009532A7">
            <w:pPr>
              <w:spacing w:before="75" w:after="75"/>
              <w:ind w:firstLine="179"/>
              <w:jc w:val="center"/>
              <w:textAlignment w:val="baseline"/>
              <w:rPr>
                <w:rFonts w:ascii="Times New Roman" w:hAnsi="Times New Roman"/>
              </w:rPr>
            </w:pPr>
            <w:r>
              <w:rPr>
                <w:rFonts w:ascii="Times New Roman" w:hAnsi="Times New Roman"/>
              </w:rPr>
              <w:t>17</w:t>
            </w:r>
            <w:r w:rsidRPr="00E365AE">
              <w:rPr>
                <w:rFonts w:ascii="Times New Roman" w:hAnsi="Times New Roman"/>
              </w:rPr>
              <w:t>%</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1.29</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551" w:type="dxa"/>
            <w:shd w:val="clear" w:color="auto" w:fill="FFFFFF"/>
            <w:tcMar>
              <w:top w:w="45" w:type="dxa"/>
              <w:left w:w="120" w:type="dxa"/>
              <w:bottom w:w="45" w:type="dxa"/>
              <w:right w:w="120" w:type="dxa"/>
            </w:tcMar>
          </w:tcPr>
          <w:p w:rsidR="00D14B26" w:rsidRPr="00E365AE" w:rsidRDefault="009839D8" w:rsidP="009532A7">
            <w:pPr>
              <w:spacing w:before="75" w:after="75"/>
              <w:ind w:firstLine="179"/>
              <w:jc w:val="center"/>
              <w:textAlignment w:val="baseline"/>
              <w:rPr>
                <w:rFonts w:ascii="Times New Roman" w:hAnsi="Times New Roman"/>
              </w:rPr>
            </w:pPr>
            <w:r>
              <w:rPr>
                <w:rFonts w:ascii="Times New Roman" w:hAnsi="Times New Roman"/>
              </w:rPr>
              <w:t>3</w:t>
            </w:r>
            <w:r w:rsidR="00D14B26" w:rsidRPr="00E365AE">
              <w:rPr>
                <w:rFonts w:ascii="Times New Roman" w:hAnsi="Times New Roman"/>
              </w:rPr>
              <w:t xml:space="preserve"> человек/</w:t>
            </w:r>
          </w:p>
          <w:p w:rsidR="00D14B26" w:rsidRPr="00E365AE" w:rsidRDefault="009839D8" w:rsidP="009532A7">
            <w:pPr>
              <w:spacing w:before="75" w:after="75"/>
              <w:ind w:firstLine="179"/>
              <w:jc w:val="center"/>
              <w:textAlignment w:val="baseline"/>
              <w:rPr>
                <w:rFonts w:ascii="Times New Roman" w:hAnsi="Times New Roman"/>
              </w:rPr>
            </w:pPr>
            <w:r>
              <w:rPr>
                <w:rFonts w:ascii="Times New Roman" w:hAnsi="Times New Roman"/>
              </w:rPr>
              <w:t>17,64</w:t>
            </w:r>
            <w:r w:rsidR="00D14B26" w:rsidRPr="00E365AE">
              <w:rPr>
                <w:rFonts w:ascii="Times New Roman" w:hAnsi="Times New Roman"/>
              </w:rPr>
              <w:t>%</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1.29.1</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Высшая</w:t>
            </w:r>
          </w:p>
        </w:tc>
        <w:tc>
          <w:tcPr>
            <w:tcW w:w="2551" w:type="dxa"/>
            <w:shd w:val="clear" w:color="auto" w:fill="FFFFFF"/>
            <w:tcMar>
              <w:top w:w="45" w:type="dxa"/>
              <w:left w:w="120" w:type="dxa"/>
              <w:bottom w:w="45" w:type="dxa"/>
              <w:right w:w="120" w:type="dxa"/>
            </w:tcMar>
          </w:tcPr>
          <w:p w:rsidR="00D14B26" w:rsidRPr="00E365AE" w:rsidRDefault="009839D8" w:rsidP="009532A7">
            <w:pPr>
              <w:spacing w:before="75" w:after="75"/>
              <w:ind w:firstLine="179"/>
              <w:jc w:val="center"/>
              <w:textAlignment w:val="baseline"/>
              <w:rPr>
                <w:rFonts w:ascii="Times New Roman" w:hAnsi="Times New Roman"/>
              </w:rPr>
            </w:pPr>
            <w:r>
              <w:rPr>
                <w:rFonts w:ascii="Times New Roman" w:hAnsi="Times New Roman"/>
              </w:rPr>
              <w:t>0</w:t>
            </w:r>
            <w:r w:rsidR="00D14B26" w:rsidRPr="00E365AE">
              <w:rPr>
                <w:rFonts w:ascii="Times New Roman" w:hAnsi="Times New Roman"/>
              </w:rPr>
              <w:t xml:space="preserve"> человек/</w:t>
            </w:r>
          </w:p>
          <w:p w:rsidR="00D14B26" w:rsidRPr="00E365AE" w:rsidRDefault="009839D8" w:rsidP="009532A7">
            <w:pPr>
              <w:spacing w:before="75" w:after="75"/>
              <w:ind w:firstLine="179"/>
              <w:jc w:val="center"/>
              <w:textAlignment w:val="baseline"/>
              <w:rPr>
                <w:rFonts w:ascii="Times New Roman" w:hAnsi="Times New Roman"/>
              </w:rPr>
            </w:pPr>
            <w:r>
              <w:rPr>
                <w:rFonts w:ascii="Times New Roman" w:hAnsi="Times New Roman"/>
              </w:rPr>
              <w:t>0</w:t>
            </w:r>
            <w:r w:rsidR="00D14B26">
              <w:rPr>
                <w:rFonts w:ascii="Times New Roman" w:hAnsi="Times New Roman"/>
              </w:rPr>
              <w:t xml:space="preserve"> </w:t>
            </w:r>
            <w:r w:rsidR="00D14B26" w:rsidRPr="00E365AE">
              <w:rPr>
                <w:rFonts w:ascii="Times New Roman" w:hAnsi="Times New Roman"/>
              </w:rPr>
              <w:t>%</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1.29.2</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Первая</w:t>
            </w:r>
          </w:p>
        </w:tc>
        <w:tc>
          <w:tcPr>
            <w:tcW w:w="2551" w:type="dxa"/>
            <w:shd w:val="clear" w:color="auto" w:fill="FFFFFF"/>
            <w:tcMar>
              <w:top w:w="45" w:type="dxa"/>
              <w:left w:w="120" w:type="dxa"/>
              <w:bottom w:w="45" w:type="dxa"/>
              <w:right w:w="120" w:type="dxa"/>
            </w:tcMar>
          </w:tcPr>
          <w:p w:rsidR="00D14B26" w:rsidRPr="00E365AE" w:rsidRDefault="009839D8" w:rsidP="009532A7">
            <w:pPr>
              <w:spacing w:before="75" w:after="75"/>
              <w:ind w:firstLine="179"/>
              <w:jc w:val="center"/>
              <w:textAlignment w:val="baseline"/>
              <w:rPr>
                <w:rFonts w:ascii="Times New Roman" w:hAnsi="Times New Roman"/>
              </w:rPr>
            </w:pPr>
            <w:r>
              <w:rPr>
                <w:rFonts w:ascii="Times New Roman" w:hAnsi="Times New Roman"/>
              </w:rPr>
              <w:t>3</w:t>
            </w:r>
            <w:r w:rsidR="00D14B26" w:rsidRPr="00E365AE">
              <w:rPr>
                <w:rFonts w:ascii="Times New Roman" w:hAnsi="Times New Roman"/>
              </w:rPr>
              <w:t>человек/</w:t>
            </w:r>
          </w:p>
          <w:p w:rsidR="00D14B26" w:rsidRPr="00E365AE" w:rsidRDefault="009839D8" w:rsidP="009532A7">
            <w:pPr>
              <w:spacing w:before="75" w:after="75"/>
              <w:ind w:firstLine="179"/>
              <w:jc w:val="center"/>
              <w:textAlignment w:val="baseline"/>
              <w:rPr>
                <w:rFonts w:ascii="Times New Roman" w:hAnsi="Times New Roman"/>
              </w:rPr>
            </w:pPr>
            <w:r>
              <w:rPr>
                <w:rFonts w:ascii="Times New Roman" w:hAnsi="Times New Roman"/>
              </w:rPr>
              <w:t>17,64</w:t>
            </w:r>
            <w:r w:rsidR="00D14B26">
              <w:rPr>
                <w:rFonts w:ascii="Times New Roman" w:hAnsi="Times New Roman"/>
              </w:rPr>
              <w:t xml:space="preserve"> </w:t>
            </w:r>
            <w:r w:rsidR="00D14B26" w:rsidRPr="00E365AE">
              <w:rPr>
                <w:rFonts w:ascii="Times New Roman" w:hAnsi="Times New Roman"/>
              </w:rPr>
              <w:t>%</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1.30</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551" w:type="dxa"/>
            <w:shd w:val="clear" w:color="auto" w:fill="FFFFFF"/>
            <w:tcMar>
              <w:top w:w="45" w:type="dxa"/>
              <w:left w:w="120" w:type="dxa"/>
              <w:bottom w:w="45" w:type="dxa"/>
              <w:right w:w="120" w:type="dxa"/>
            </w:tcMar>
          </w:tcPr>
          <w:p w:rsidR="00D14B26" w:rsidRPr="00E365AE" w:rsidRDefault="00D14B26" w:rsidP="009532A7">
            <w:pPr>
              <w:spacing w:before="75" w:after="75"/>
              <w:ind w:firstLine="179"/>
              <w:jc w:val="center"/>
              <w:textAlignment w:val="baseline"/>
              <w:rPr>
                <w:rFonts w:ascii="Times New Roman" w:hAnsi="Times New Roman"/>
              </w:rPr>
            </w:pP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1.30.1</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До 5 лет</w:t>
            </w:r>
          </w:p>
        </w:tc>
        <w:tc>
          <w:tcPr>
            <w:tcW w:w="2551" w:type="dxa"/>
            <w:shd w:val="clear" w:color="auto" w:fill="FFFFFF"/>
            <w:tcMar>
              <w:top w:w="45" w:type="dxa"/>
              <w:left w:w="120" w:type="dxa"/>
              <w:bottom w:w="45" w:type="dxa"/>
              <w:right w:w="120" w:type="dxa"/>
            </w:tcMar>
          </w:tcPr>
          <w:p w:rsidR="00D14B26" w:rsidRPr="00E365AE" w:rsidRDefault="001D41CB" w:rsidP="009532A7">
            <w:pPr>
              <w:spacing w:before="75" w:after="75"/>
              <w:ind w:firstLine="179"/>
              <w:jc w:val="center"/>
              <w:textAlignment w:val="baseline"/>
              <w:rPr>
                <w:rFonts w:ascii="Times New Roman" w:hAnsi="Times New Roman"/>
              </w:rPr>
            </w:pPr>
            <w:r>
              <w:rPr>
                <w:rFonts w:ascii="Times New Roman" w:hAnsi="Times New Roman"/>
              </w:rPr>
              <w:t xml:space="preserve">2 </w:t>
            </w:r>
            <w:r w:rsidR="00D14B26" w:rsidRPr="00E365AE">
              <w:rPr>
                <w:rFonts w:ascii="Times New Roman" w:hAnsi="Times New Roman"/>
              </w:rPr>
              <w:t>человек</w:t>
            </w:r>
            <w:r>
              <w:rPr>
                <w:rFonts w:ascii="Times New Roman" w:hAnsi="Times New Roman"/>
              </w:rPr>
              <w:t>а</w:t>
            </w:r>
            <w:r w:rsidR="00D14B26" w:rsidRPr="00E365AE">
              <w:rPr>
                <w:rFonts w:ascii="Times New Roman" w:hAnsi="Times New Roman"/>
              </w:rPr>
              <w:t xml:space="preserve">/ </w:t>
            </w:r>
          </w:p>
          <w:p w:rsidR="00D14B26" w:rsidRPr="00E365AE" w:rsidRDefault="001D41CB" w:rsidP="009532A7">
            <w:pPr>
              <w:spacing w:before="75" w:after="75"/>
              <w:ind w:firstLine="179"/>
              <w:jc w:val="center"/>
              <w:textAlignment w:val="baseline"/>
              <w:rPr>
                <w:rFonts w:ascii="Times New Roman" w:hAnsi="Times New Roman"/>
              </w:rPr>
            </w:pPr>
            <w:r>
              <w:rPr>
                <w:rFonts w:ascii="Times New Roman" w:hAnsi="Times New Roman"/>
              </w:rPr>
              <w:t>11,1</w:t>
            </w:r>
            <w:r w:rsidR="00D14B26" w:rsidRPr="00E365AE">
              <w:rPr>
                <w:rFonts w:ascii="Times New Roman" w:hAnsi="Times New Roman"/>
              </w:rPr>
              <w:t>%</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1.30.2</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Свыше 30 лет</w:t>
            </w:r>
          </w:p>
        </w:tc>
        <w:tc>
          <w:tcPr>
            <w:tcW w:w="2551" w:type="dxa"/>
            <w:shd w:val="clear" w:color="auto" w:fill="FFFFFF"/>
            <w:tcMar>
              <w:top w:w="45" w:type="dxa"/>
              <w:left w:w="120" w:type="dxa"/>
              <w:bottom w:w="45" w:type="dxa"/>
              <w:right w:w="120" w:type="dxa"/>
            </w:tcMar>
          </w:tcPr>
          <w:p w:rsidR="00D14B26" w:rsidRPr="00E365AE" w:rsidRDefault="001D41CB" w:rsidP="009532A7">
            <w:pPr>
              <w:spacing w:before="75" w:after="75"/>
              <w:ind w:firstLine="179"/>
              <w:jc w:val="center"/>
              <w:textAlignment w:val="baseline"/>
              <w:rPr>
                <w:rFonts w:ascii="Times New Roman" w:hAnsi="Times New Roman"/>
              </w:rPr>
            </w:pPr>
            <w:r>
              <w:rPr>
                <w:rFonts w:ascii="Times New Roman" w:hAnsi="Times New Roman"/>
              </w:rPr>
              <w:t xml:space="preserve">4 </w:t>
            </w:r>
            <w:r w:rsidR="00D14B26" w:rsidRPr="00E365AE">
              <w:rPr>
                <w:rFonts w:ascii="Times New Roman" w:hAnsi="Times New Roman"/>
              </w:rPr>
              <w:t>человек</w:t>
            </w:r>
            <w:r>
              <w:rPr>
                <w:rFonts w:ascii="Times New Roman" w:hAnsi="Times New Roman"/>
              </w:rPr>
              <w:t>а</w:t>
            </w:r>
            <w:r w:rsidR="00D14B26" w:rsidRPr="00E365AE">
              <w:rPr>
                <w:rFonts w:ascii="Times New Roman" w:hAnsi="Times New Roman"/>
              </w:rPr>
              <w:t>/</w:t>
            </w:r>
          </w:p>
          <w:p w:rsidR="00D14B26" w:rsidRPr="00E365AE" w:rsidRDefault="001D41CB" w:rsidP="009532A7">
            <w:pPr>
              <w:spacing w:before="75" w:after="75"/>
              <w:ind w:firstLine="179"/>
              <w:jc w:val="center"/>
              <w:textAlignment w:val="baseline"/>
              <w:rPr>
                <w:rFonts w:ascii="Times New Roman" w:hAnsi="Times New Roman"/>
              </w:rPr>
            </w:pPr>
            <w:r>
              <w:rPr>
                <w:rFonts w:ascii="Times New Roman" w:hAnsi="Times New Roman"/>
              </w:rPr>
              <w:t xml:space="preserve">22,2 </w:t>
            </w:r>
            <w:r w:rsidR="00D14B26" w:rsidRPr="00E365AE">
              <w:rPr>
                <w:rFonts w:ascii="Times New Roman" w:hAnsi="Times New Roman"/>
              </w:rPr>
              <w:t>%</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1.31</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Численность/удельный вес численности педагогических работников в общей численности педагогических работников в возрасте до 30 лет</w:t>
            </w:r>
          </w:p>
        </w:tc>
        <w:tc>
          <w:tcPr>
            <w:tcW w:w="2551" w:type="dxa"/>
            <w:shd w:val="clear" w:color="auto" w:fill="FFFFFF"/>
            <w:tcMar>
              <w:top w:w="45" w:type="dxa"/>
              <w:left w:w="120" w:type="dxa"/>
              <w:bottom w:w="45" w:type="dxa"/>
              <w:right w:w="120" w:type="dxa"/>
            </w:tcMar>
          </w:tcPr>
          <w:p w:rsidR="00D14B26" w:rsidRPr="00E365AE" w:rsidRDefault="003E6215" w:rsidP="009532A7">
            <w:pPr>
              <w:spacing w:before="75" w:after="75"/>
              <w:ind w:firstLine="179"/>
              <w:jc w:val="center"/>
              <w:textAlignment w:val="baseline"/>
              <w:rPr>
                <w:rFonts w:ascii="Times New Roman" w:hAnsi="Times New Roman"/>
              </w:rPr>
            </w:pPr>
            <w:r>
              <w:rPr>
                <w:rFonts w:ascii="Times New Roman" w:hAnsi="Times New Roman"/>
              </w:rPr>
              <w:t>5</w:t>
            </w:r>
            <w:r w:rsidR="00D14B26" w:rsidRPr="00E365AE">
              <w:rPr>
                <w:rFonts w:ascii="Times New Roman" w:hAnsi="Times New Roman"/>
              </w:rPr>
              <w:t xml:space="preserve"> человек</w:t>
            </w:r>
          </w:p>
          <w:p w:rsidR="00D14B26" w:rsidRPr="00E365AE" w:rsidRDefault="00D14B26" w:rsidP="003E6215">
            <w:pPr>
              <w:spacing w:before="75" w:after="75"/>
              <w:ind w:firstLine="179"/>
              <w:jc w:val="center"/>
              <w:textAlignment w:val="baseline"/>
              <w:rPr>
                <w:rFonts w:ascii="Times New Roman" w:hAnsi="Times New Roman"/>
              </w:rPr>
            </w:pPr>
            <w:r w:rsidRPr="00E365AE">
              <w:rPr>
                <w:rFonts w:ascii="Times New Roman" w:hAnsi="Times New Roman"/>
              </w:rPr>
              <w:t>/</w:t>
            </w:r>
            <w:r w:rsidR="003E6215">
              <w:rPr>
                <w:rFonts w:ascii="Times New Roman" w:hAnsi="Times New Roman"/>
              </w:rPr>
              <w:t>27,8</w:t>
            </w:r>
            <w:r w:rsidRPr="00E365AE">
              <w:rPr>
                <w:rFonts w:ascii="Times New Roman" w:hAnsi="Times New Roman"/>
              </w:rPr>
              <w:t>%</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1.32</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Численность/удельный вес численности педагогических работников в общей численности педагогических работников в возрасте от 55 лет</w:t>
            </w:r>
          </w:p>
        </w:tc>
        <w:tc>
          <w:tcPr>
            <w:tcW w:w="2551" w:type="dxa"/>
            <w:shd w:val="clear" w:color="auto" w:fill="FFFFFF"/>
            <w:tcMar>
              <w:top w:w="45" w:type="dxa"/>
              <w:left w:w="120" w:type="dxa"/>
              <w:bottom w:w="45" w:type="dxa"/>
              <w:right w:w="120" w:type="dxa"/>
            </w:tcMar>
          </w:tcPr>
          <w:p w:rsidR="00D14B26" w:rsidRPr="00E365AE" w:rsidRDefault="003E6215" w:rsidP="009532A7">
            <w:pPr>
              <w:spacing w:before="75" w:after="75"/>
              <w:ind w:firstLine="179"/>
              <w:jc w:val="center"/>
              <w:textAlignment w:val="baseline"/>
              <w:rPr>
                <w:rFonts w:ascii="Times New Roman" w:hAnsi="Times New Roman"/>
              </w:rPr>
            </w:pPr>
            <w:r>
              <w:rPr>
                <w:rFonts w:ascii="Times New Roman" w:hAnsi="Times New Roman"/>
              </w:rPr>
              <w:t>3</w:t>
            </w:r>
            <w:r w:rsidR="001D41CB">
              <w:rPr>
                <w:rFonts w:ascii="Times New Roman" w:hAnsi="Times New Roman"/>
              </w:rPr>
              <w:t xml:space="preserve"> </w:t>
            </w:r>
            <w:r w:rsidR="00D14B26" w:rsidRPr="00E365AE">
              <w:rPr>
                <w:rFonts w:ascii="Times New Roman" w:hAnsi="Times New Roman"/>
              </w:rPr>
              <w:t>человек</w:t>
            </w:r>
            <w:r>
              <w:rPr>
                <w:rFonts w:ascii="Times New Roman" w:hAnsi="Times New Roman"/>
              </w:rPr>
              <w:t>а</w:t>
            </w:r>
            <w:r w:rsidR="00D14B26" w:rsidRPr="00E365AE">
              <w:rPr>
                <w:rFonts w:ascii="Times New Roman" w:hAnsi="Times New Roman"/>
              </w:rPr>
              <w:t>/</w:t>
            </w:r>
          </w:p>
          <w:p w:rsidR="00D14B26" w:rsidRPr="00E365AE" w:rsidRDefault="001D41CB" w:rsidP="009532A7">
            <w:pPr>
              <w:spacing w:before="75" w:after="75"/>
              <w:ind w:firstLine="179"/>
              <w:jc w:val="center"/>
              <w:textAlignment w:val="baseline"/>
              <w:rPr>
                <w:rFonts w:ascii="Times New Roman" w:hAnsi="Times New Roman"/>
              </w:rPr>
            </w:pPr>
            <w:r>
              <w:rPr>
                <w:rFonts w:ascii="Times New Roman" w:hAnsi="Times New Roman"/>
              </w:rPr>
              <w:t>16,7</w:t>
            </w:r>
            <w:r w:rsidR="00D14B26" w:rsidRPr="00E365AE">
              <w:rPr>
                <w:rFonts w:ascii="Times New Roman" w:hAnsi="Times New Roman"/>
              </w:rPr>
              <w:t>%</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1.33</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 xml:space="preserve">Численность/удельный вес численности педагогических и </w:t>
            </w:r>
            <w:r w:rsidRPr="00E365AE">
              <w:rPr>
                <w:rFonts w:ascii="Times New Roman" w:hAnsi="Times New Roman"/>
              </w:rPr>
              <w:lastRenderedPageBreak/>
              <w:t>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551" w:type="dxa"/>
            <w:shd w:val="clear" w:color="auto" w:fill="FFFFFF"/>
            <w:tcMar>
              <w:top w:w="45" w:type="dxa"/>
              <w:left w:w="120" w:type="dxa"/>
              <w:bottom w:w="45" w:type="dxa"/>
              <w:right w:w="120" w:type="dxa"/>
            </w:tcMar>
          </w:tcPr>
          <w:p w:rsidR="00D14B26" w:rsidRPr="00E365AE" w:rsidRDefault="00D14B26" w:rsidP="009532A7">
            <w:pPr>
              <w:spacing w:before="75" w:after="75"/>
              <w:ind w:firstLine="179"/>
              <w:jc w:val="center"/>
              <w:textAlignment w:val="baseline"/>
              <w:rPr>
                <w:rFonts w:ascii="Times New Roman" w:hAnsi="Times New Roman"/>
              </w:rPr>
            </w:pPr>
            <w:r>
              <w:rPr>
                <w:rFonts w:ascii="Times New Roman" w:hAnsi="Times New Roman"/>
              </w:rPr>
              <w:lastRenderedPageBreak/>
              <w:t xml:space="preserve">10 </w:t>
            </w:r>
            <w:r w:rsidRPr="00E365AE">
              <w:rPr>
                <w:rFonts w:ascii="Times New Roman" w:hAnsi="Times New Roman"/>
              </w:rPr>
              <w:t xml:space="preserve">человек/ </w:t>
            </w:r>
          </w:p>
          <w:p w:rsidR="00D14B26" w:rsidRPr="00E365AE" w:rsidRDefault="00D14B26" w:rsidP="009532A7">
            <w:pPr>
              <w:spacing w:before="75" w:after="75"/>
              <w:ind w:firstLine="179"/>
              <w:jc w:val="center"/>
              <w:textAlignment w:val="baseline"/>
              <w:rPr>
                <w:rFonts w:ascii="Times New Roman" w:hAnsi="Times New Roman"/>
              </w:rPr>
            </w:pPr>
            <w:r>
              <w:rPr>
                <w:rFonts w:ascii="Times New Roman" w:hAnsi="Times New Roman"/>
              </w:rPr>
              <w:lastRenderedPageBreak/>
              <w:t>55,5</w:t>
            </w:r>
            <w:r w:rsidRPr="00E365AE">
              <w:rPr>
                <w:rFonts w:ascii="Times New Roman" w:hAnsi="Times New Roman"/>
              </w:rPr>
              <w:t>%</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lastRenderedPageBreak/>
              <w:t>1.34</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551" w:type="dxa"/>
            <w:shd w:val="clear" w:color="auto" w:fill="FFFFFF"/>
            <w:tcMar>
              <w:top w:w="45" w:type="dxa"/>
              <w:left w:w="120" w:type="dxa"/>
              <w:bottom w:w="45" w:type="dxa"/>
              <w:right w:w="120" w:type="dxa"/>
            </w:tcMar>
          </w:tcPr>
          <w:p w:rsidR="00D14B26" w:rsidRPr="00E365AE" w:rsidRDefault="00D14B26" w:rsidP="009532A7">
            <w:pPr>
              <w:spacing w:before="75" w:after="75"/>
              <w:ind w:firstLine="179"/>
              <w:jc w:val="center"/>
              <w:textAlignment w:val="baseline"/>
              <w:rPr>
                <w:rFonts w:ascii="Times New Roman" w:hAnsi="Times New Roman"/>
              </w:rPr>
            </w:pPr>
            <w:r>
              <w:rPr>
                <w:rFonts w:ascii="Times New Roman" w:hAnsi="Times New Roman"/>
              </w:rPr>
              <w:t>4</w:t>
            </w:r>
            <w:r w:rsidRPr="00E365AE">
              <w:rPr>
                <w:rFonts w:ascii="Times New Roman" w:hAnsi="Times New Roman"/>
              </w:rPr>
              <w:t xml:space="preserve"> человек/</w:t>
            </w:r>
          </w:p>
          <w:p w:rsidR="00D14B26" w:rsidRPr="00E365AE" w:rsidRDefault="00D14B26" w:rsidP="009532A7">
            <w:pPr>
              <w:spacing w:before="75" w:after="75"/>
              <w:ind w:firstLine="179"/>
              <w:jc w:val="center"/>
              <w:textAlignment w:val="baseline"/>
              <w:rPr>
                <w:rFonts w:ascii="Times New Roman" w:hAnsi="Times New Roman"/>
              </w:rPr>
            </w:pPr>
            <w:r>
              <w:rPr>
                <w:rFonts w:ascii="Times New Roman" w:hAnsi="Times New Roman"/>
              </w:rPr>
              <w:t>22,2</w:t>
            </w:r>
            <w:r w:rsidRPr="00E365AE">
              <w:rPr>
                <w:rFonts w:ascii="Times New Roman" w:hAnsi="Times New Roman"/>
              </w:rPr>
              <w:t>%</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ind w:firstLine="300"/>
              <w:jc w:val="both"/>
              <w:textAlignment w:val="baseline"/>
              <w:rPr>
                <w:rFonts w:ascii="Times New Roman" w:hAnsi="Times New Roman"/>
              </w:rPr>
            </w:pPr>
            <w:r w:rsidRPr="00E365AE">
              <w:rPr>
                <w:rFonts w:ascii="Times New Roman" w:hAnsi="Times New Roman"/>
              </w:rPr>
              <w:t>2.</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Инфраструктура</w:t>
            </w:r>
          </w:p>
        </w:tc>
        <w:tc>
          <w:tcPr>
            <w:tcW w:w="2551" w:type="dxa"/>
            <w:shd w:val="clear" w:color="auto" w:fill="FFFFFF"/>
            <w:tcMar>
              <w:top w:w="45" w:type="dxa"/>
              <w:left w:w="120" w:type="dxa"/>
              <w:bottom w:w="45" w:type="dxa"/>
              <w:right w:w="120" w:type="dxa"/>
            </w:tcMar>
          </w:tcPr>
          <w:p w:rsidR="00D14B26" w:rsidRPr="00E365AE" w:rsidRDefault="00D14B26" w:rsidP="009532A7">
            <w:pPr>
              <w:spacing w:before="75" w:after="75"/>
              <w:ind w:firstLine="179"/>
              <w:jc w:val="center"/>
              <w:textAlignment w:val="baseline"/>
              <w:rPr>
                <w:rFonts w:ascii="Times New Roman" w:hAnsi="Times New Roman"/>
              </w:rPr>
            </w:pP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2.1</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Количество компьютеров в расчете на одного учащегося</w:t>
            </w:r>
          </w:p>
        </w:tc>
        <w:tc>
          <w:tcPr>
            <w:tcW w:w="2551" w:type="dxa"/>
            <w:shd w:val="clear" w:color="auto" w:fill="FFFFFF"/>
            <w:tcMar>
              <w:top w:w="45" w:type="dxa"/>
              <w:left w:w="120" w:type="dxa"/>
              <w:bottom w:w="45" w:type="dxa"/>
              <w:right w:w="120" w:type="dxa"/>
            </w:tcMar>
          </w:tcPr>
          <w:p w:rsidR="00D14B26" w:rsidRPr="00E365AE" w:rsidRDefault="00D14B26" w:rsidP="009532A7">
            <w:pPr>
              <w:spacing w:before="75" w:after="75"/>
              <w:ind w:firstLine="179"/>
              <w:jc w:val="center"/>
              <w:textAlignment w:val="baseline"/>
              <w:rPr>
                <w:rFonts w:ascii="Times New Roman" w:hAnsi="Times New Roman"/>
              </w:rPr>
            </w:pPr>
            <w:r w:rsidRPr="00E365AE">
              <w:rPr>
                <w:rFonts w:ascii="Times New Roman" w:hAnsi="Times New Roman"/>
              </w:rPr>
              <w:t>0,</w:t>
            </w:r>
            <w:r>
              <w:rPr>
                <w:rFonts w:ascii="Times New Roman" w:hAnsi="Times New Roman"/>
              </w:rPr>
              <w:t>48</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2.2</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551" w:type="dxa"/>
            <w:shd w:val="clear" w:color="auto" w:fill="FFFFFF"/>
            <w:tcMar>
              <w:top w:w="45" w:type="dxa"/>
              <w:left w:w="120" w:type="dxa"/>
              <w:bottom w:w="45" w:type="dxa"/>
              <w:right w:w="120" w:type="dxa"/>
            </w:tcMar>
          </w:tcPr>
          <w:p w:rsidR="00D14B26" w:rsidRPr="00E365AE" w:rsidRDefault="00D14B26" w:rsidP="009532A7">
            <w:pPr>
              <w:spacing w:before="75" w:after="75"/>
              <w:ind w:firstLine="179"/>
              <w:jc w:val="center"/>
              <w:textAlignment w:val="baseline"/>
              <w:rPr>
                <w:rFonts w:ascii="Times New Roman" w:hAnsi="Times New Roman"/>
              </w:rPr>
            </w:pPr>
            <w:r>
              <w:rPr>
                <w:rFonts w:ascii="Times New Roman" w:hAnsi="Times New Roman"/>
              </w:rPr>
              <w:t xml:space="preserve">122,2 </w:t>
            </w:r>
            <w:r w:rsidRPr="00E365AE">
              <w:rPr>
                <w:rFonts w:ascii="Times New Roman" w:hAnsi="Times New Roman"/>
              </w:rPr>
              <w:t>единиц</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2.3</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Наличие в образовательной организации системы электронного документооборота</w:t>
            </w:r>
          </w:p>
        </w:tc>
        <w:tc>
          <w:tcPr>
            <w:tcW w:w="2551" w:type="dxa"/>
            <w:shd w:val="clear" w:color="auto" w:fill="FFFFFF"/>
            <w:tcMar>
              <w:top w:w="45" w:type="dxa"/>
              <w:left w:w="120" w:type="dxa"/>
              <w:bottom w:w="45" w:type="dxa"/>
              <w:right w:w="120" w:type="dxa"/>
            </w:tcMar>
          </w:tcPr>
          <w:p w:rsidR="00D14B26" w:rsidRPr="00E365AE" w:rsidRDefault="00D14B26" w:rsidP="009532A7">
            <w:pPr>
              <w:spacing w:before="75" w:after="75"/>
              <w:ind w:firstLine="179"/>
              <w:jc w:val="center"/>
              <w:textAlignment w:val="baseline"/>
              <w:rPr>
                <w:rFonts w:ascii="Times New Roman" w:hAnsi="Times New Roman"/>
              </w:rPr>
            </w:pPr>
            <w:r w:rsidRPr="00E365AE">
              <w:rPr>
                <w:rFonts w:ascii="Times New Roman" w:hAnsi="Times New Roman"/>
                <w:b/>
                <w:u w:val="single"/>
              </w:rPr>
              <w:t>да</w:t>
            </w:r>
            <w:r w:rsidRPr="00E365AE">
              <w:rPr>
                <w:rFonts w:ascii="Times New Roman" w:hAnsi="Times New Roman"/>
              </w:rPr>
              <w:t>/нет</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2.4</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Наличие читального зала библиотеки, в том числе:</w:t>
            </w:r>
          </w:p>
        </w:tc>
        <w:tc>
          <w:tcPr>
            <w:tcW w:w="2551" w:type="dxa"/>
            <w:shd w:val="clear" w:color="auto" w:fill="FFFFFF"/>
            <w:tcMar>
              <w:top w:w="45" w:type="dxa"/>
              <w:left w:w="120" w:type="dxa"/>
              <w:bottom w:w="45" w:type="dxa"/>
              <w:right w:w="120" w:type="dxa"/>
            </w:tcMar>
          </w:tcPr>
          <w:p w:rsidR="00D14B26" w:rsidRPr="00E365AE" w:rsidRDefault="00D14B26" w:rsidP="009532A7">
            <w:pPr>
              <w:spacing w:before="75" w:after="75"/>
              <w:ind w:firstLine="179"/>
              <w:jc w:val="center"/>
              <w:textAlignment w:val="baseline"/>
              <w:rPr>
                <w:rFonts w:ascii="Times New Roman" w:hAnsi="Times New Roman"/>
              </w:rPr>
            </w:pPr>
            <w:r w:rsidRPr="00E365AE">
              <w:rPr>
                <w:rFonts w:ascii="Times New Roman" w:hAnsi="Times New Roman"/>
                <w:b/>
                <w:u w:val="single"/>
              </w:rPr>
              <w:t>да</w:t>
            </w:r>
            <w:r w:rsidRPr="00E365AE">
              <w:rPr>
                <w:rFonts w:ascii="Times New Roman" w:hAnsi="Times New Roman"/>
              </w:rPr>
              <w:t>/нет</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2.4.1</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С обеспечением возможности работы на стационарных компьютерах или использования переносных компьютеров</w:t>
            </w:r>
          </w:p>
        </w:tc>
        <w:tc>
          <w:tcPr>
            <w:tcW w:w="2551" w:type="dxa"/>
            <w:shd w:val="clear" w:color="auto" w:fill="FFFFFF"/>
            <w:tcMar>
              <w:top w:w="45" w:type="dxa"/>
              <w:left w:w="120" w:type="dxa"/>
              <w:bottom w:w="45" w:type="dxa"/>
              <w:right w:w="120" w:type="dxa"/>
            </w:tcMar>
          </w:tcPr>
          <w:p w:rsidR="00D14B26" w:rsidRPr="00E365AE" w:rsidRDefault="00D14B26" w:rsidP="009532A7">
            <w:pPr>
              <w:spacing w:before="75" w:after="75"/>
              <w:ind w:firstLine="179"/>
              <w:jc w:val="center"/>
              <w:textAlignment w:val="baseline"/>
              <w:rPr>
                <w:rFonts w:ascii="Times New Roman" w:hAnsi="Times New Roman"/>
              </w:rPr>
            </w:pPr>
            <w:r w:rsidRPr="00E365AE">
              <w:rPr>
                <w:rFonts w:ascii="Times New Roman" w:hAnsi="Times New Roman"/>
                <w:b/>
                <w:u w:val="single"/>
              </w:rPr>
              <w:t>да</w:t>
            </w:r>
            <w:r w:rsidRPr="00E365AE">
              <w:rPr>
                <w:rFonts w:ascii="Times New Roman" w:hAnsi="Times New Roman"/>
              </w:rPr>
              <w:t>/нет</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2.4.2</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С медиатекой</w:t>
            </w:r>
          </w:p>
        </w:tc>
        <w:tc>
          <w:tcPr>
            <w:tcW w:w="2551" w:type="dxa"/>
            <w:shd w:val="clear" w:color="auto" w:fill="FFFFFF"/>
            <w:tcMar>
              <w:top w:w="45" w:type="dxa"/>
              <w:left w:w="120" w:type="dxa"/>
              <w:bottom w:w="45" w:type="dxa"/>
              <w:right w:w="120" w:type="dxa"/>
            </w:tcMar>
          </w:tcPr>
          <w:p w:rsidR="00D14B26" w:rsidRPr="00E365AE" w:rsidRDefault="00D14B26" w:rsidP="009532A7">
            <w:pPr>
              <w:spacing w:before="75" w:after="75"/>
              <w:ind w:firstLine="179"/>
              <w:jc w:val="center"/>
              <w:textAlignment w:val="baseline"/>
              <w:rPr>
                <w:rFonts w:ascii="Times New Roman" w:hAnsi="Times New Roman"/>
              </w:rPr>
            </w:pPr>
            <w:r w:rsidRPr="00E365AE">
              <w:rPr>
                <w:rFonts w:ascii="Times New Roman" w:hAnsi="Times New Roman"/>
                <w:b/>
                <w:u w:val="single"/>
              </w:rPr>
              <w:t>да</w:t>
            </w:r>
            <w:r w:rsidRPr="00E365AE">
              <w:rPr>
                <w:rFonts w:ascii="Times New Roman" w:hAnsi="Times New Roman"/>
              </w:rPr>
              <w:t>/нет</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2.4.3</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Оснащенного средствами сканирования и распознавания текстов</w:t>
            </w:r>
          </w:p>
        </w:tc>
        <w:tc>
          <w:tcPr>
            <w:tcW w:w="2551" w:type="dxa"/>
            <w:shd w:val="clear" w:color="auto" w:fill="FFFFFF"/>
            <w:tcMar>
              <w:top w:w="45" w:type="dxa"/>
              <w:left w:w="120" w:type="dxa"/>
              <w:bottom w:w="45" w:type="dxa"/>
              <w:right w:w="120" w:type="dxa"/>
            </w:tcMar>
          </w:tcPr>
          <w:p w:rsidR="00D14B26" w:rsidRPr="00E365AE" w:rsidRDefault="00D14B26" w:rsidP="009532A7">
            <w:pPr>
              <w:spacing w:before="75" w:after="75"/>
              <w:ind w:firstLine="179"/>
              <w:jc w:val="center"/>
              <w:textAlignment w:val="baseline"/>
              <w:rPr>
                <w:rFonts w:ascii="Times New Roman" w:hAnsi="Times New Roman"/>
              </w:rPr>
            </w:pPr>
            <w:r w:rsidRPr="00E365AE">
              <w:rPr>
                <w:rFonts w:ascii="Times New Roman" w:hAnsi="Times New Roman"/>
                <w:b/>
                <w:u w:val="single"/>
              </w:rPr>
              <w:t>да</w:t>
            </w:r>
            <w:r w:rsidRPr="00E365AE">
              <w:rPr>
                <w:rFonts w:ascii="Times New Roman" w:hAnsi="Times New Roman"/>
              </w:rPr>
              <w:t>/нет</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2.4.4</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С выходом в Интернет с компьютеров, расположенных в помещении библиотеки</w:t>
            </w:r>
          </w:p>
        </w:tc>
        <w:tc>
          <w:tcPr>
            <w:tcW w:w="2551" w:type="dxa"/>
            <w:shd w:val="clear" w:color="auto" w:fill="FFFFFF"/>
            <w:tcMar>
              <w:top w:w="45" w:type="dxa"/>
              <w:left w:w="120" w:type="dxa"/>
              <w:bottom w:w="45" w:type="dxa"/>
              <w:right w:w="120" w:type="dxa"/>
            </w:tcMar>
          </w:tcPr>
          <w:p w:rsidR="00D14B26" w:rsidRPr="00E365AE" w:rsidRDefault="00D14B26" w:rsidP="009532A7">
            <w:pPr>
              <w:spacing w:before="75" w:after="75"/>
              <w:ind w:firstLine="179"/>
              <w:jc w:val="center"/>
              <w:textAlignment w:val="baseline"/>
              <w:rPr>
                <w:rFonts w:ascii="Times New Roman" w:hAnsi="Times New Roman"/>
              </w:rPr>
            </w:pPr>
            <w:r w:rsidRPr="00E365AE">
              <w:rPr>
                <w:rFonts w:ascii="Times New Roman" w:hAnsi="Times New Roman"/>
                <w:b/>
                <w:u w:val="single"/>
              </w:rPr>
              <w:t>да</w:t>
            </w:r>
            <w:r w:rsidRPr="00E365AE">
              <w:rPr>
                <w:rFonts w:ascii="Times New Roman" w:hAnsi="Times New Roman"/>
              </w:rPr>
              <w:t>/нет</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2.4.5</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С контролируемой распечаткой бумажных материалов</w:t>
            </w:r>
          </w:p>
        </w:tc>
        <w:tc>
          <w:tcPr>
            <w:tcW w:w="2551" w:type="dxa"/>
            <w:shd w:val="clear" w:color="auto" w:fill="FFFFFF"/>
            <w:tcMar>
              <w:top w:w="45" w:type="dxa"/>
              <w:left w:w="120" w:type="dxa"/>
              <w:bottom w:w="45" w:type="dxa"/>
              <w:right w:w="120" w:type="dxa"/>
            </w:tcMar>
          </w:tcPr>
          <w:p w:rsidR="00D14B26" w:rsidRPr="00E365AE" w:rsidRDefault="00D14B26" w:rsidP="009532A7">
            <w:pPr>
              <w:spacing w:before="75" w:after="75"/>
              <w:ind w:firstLine="179"/>
              <w:jc w:val="center"/>
              <w:textAlignment w:val="baseline"/>
              <w:rPr>
                <w:rFonts w:ascii="Times New Roman" w:hAnsi="Times New Roman"/>
              </w:rPr>
            </w:pPr>
            <w:r w:rsidRPr="00E365AE">
              <w:rPr>
                <w:rFonts w:ascii="Times New Roman" w:hAnsi="Times New Roman"/>
                <w:b/>
                <w:u w:val="single"/>
              </w:rPr>
              <w:t>да</w:t>
            </w:r>
            <w:r w:rsidRPr="00E365AE">
              <w:rPr>
                <w:rFonts w:ascii="Times New Roman" w:hAnsi="Times New Roman"/>
              </w:rPr>
              <w:t>/нет</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2.5</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551" w:type="dxa"/>
            <w:shd w:val="clear" w:color="auto" w:fill="FFFFFF"/>
            <w:tcMar>
              <w:top w:w="45" w:type="dxa"/>
              <w:left w:w="120" w:type="dxa"/>
              <w:bottom w:w="45" w:type="dxa"/>
              <w:right w:w="120" w:type="dxa"/>
            </w:tcMar>
          </w:tcPr>
          <w:p w:rsidR="00D14B26" w:rsidRPr="00E365AE" w:rsidRDefault="000255B9" w:rsidP="009532A7">
            <w:pPr>
              <w:spacing w:before="75" w:after="75"/>
              <w:ind w:firstLine="179"/>
              <w:jc w:val="center"/>
              <w:textAlignment w:val="baseline"/>
              <w:rPr>
                <w:rFonts w:ascii="Times New Roman" w:hAnsi="Times New Roman"/>
              </w:rPr>
            </w:pPr>
            <w:r>
              <w:rPr>
                <w:rFonts w:ascii="Times New Roman" w:hAnsi="Times New Roman"/>
              </w:rPr>
              <w:t>245</w:t>
            </w:r>
            <w:r w:rsidR="00D14B26" w:rsidRPr="00E365AE">
              <w:rPr>
                <w:rFonts w:ascii="Times New Roman" w:hAnsi="Times New Roman"/>
              </w:rPr>
              <w:t xml:space="preserve"> человек</w:t>
            </w:r>
          </w:p>
          <w:p w:rsidR="00D14B26" w:rsidRPr="00E365AE" w:rsidRDefault="00D14B26" w:rsidP="009532A7">
            <w:pPr>
              <w:spacing w:before="75" w:after="75"/>
              <w:ind w:firstLine="179"/>
              <w:jc w:val="center"/>
              <w:textAlignment w:val="baseline"/>
              <w:rPr>
                <w:rFonts w:ascii="Times New Roman" w:hAnsi="Times New Roman"/>
              </w:rPr>
            </w:pPr>
            <w:r w:rsidRPr="00E365AE">
              <w:rPr>
                <w:rFonts w:ascii="Times New Roman" w:hAnsi="Times New Roman"/>
              </w:rPr>
              <w:t>/100%</w:t>
            </w:r>
          </w:p>
        </w:tc>
      </w:tr>
      <w:tr w:rsidR="00D14B26" w:rsidRPr="00E365AE" w:rsidTr="009532A7">
        <w:tc>
          <w:tcPr>
            <w:tcW w:w="85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2.6</w:t>
            </w:r>
          </w:p>
        </w:tc>
        <w:tc>
          <w:tcPr>
            <w:tcW w:w="6662" w:type="dxa"/>
            <w:shd w:val="clear" w:color="auto" w:fill="FFFFFF"/>
            <w:tcMar>
              <w:top w:w="45" w:type="dxa"/>
              <w:left w:w="120" w:type="dxa"/>
              <w:bottom w:w="45" w:type="dxa"/>
              <w:right w:w="120" w:type="dxa"/>
            </w:tcMar>
          </w:tcPr>
          <w:p w:rsidR="00D14B26" w:rsidRPr="00E365AE" w:rsidRDefault="00D14B26" w:rsidP="009532A7">
            <w:pPr>
              <w:spacing w:before="75" w:after="75"/>
              <w:jc w:val="both"/>
              <w:textAlignment w:val="baseline"/>
              <w:rPr>
                <w:rFonts w:ascii="Times New Roman" w:hAnsi="Times New Roman"/>
              </w:rPr>
            </w:pPr>
            <w:r w:rsidRPr="00E365AE">
              <w:rPr>
                <w:rFonts w:ascii="Times New Roman" w:hAnsi="Times New Roman"/>
              </w:rPr>
              <w:t>Общая площадь помещений, в которых осуществляется образовательная деятельность, в расчете на одного учащегося</w:t>
            </w:r>
          </w:p>
        </w:tc>
        <w:tc>
          <w:tcPr>
            <w:tcW w:w="2551" w:type="dxa"/>
            <w:shd w:val="clear" w:color="auto" w:fill="FFFFFF"/>
            <w:tcMar>
              <w:top w:w="45" w:type="dxa"/>
              <w:left w:w="120" w:type="dxa"/>
              <w:bottom w:w="45" w:type="dxa"/>
              <w:right w:w="120" w:type="dxa"/>
            </w:tcMar>
          </w:tcPr>
          <w:p w:rsidR="00D14B26" w:rsidRPr="00E365AE" w:rsidRDefault="00D14B26" w:rsidP="009532A7">
            <w:pPr>
              <w:spacing w:before="75" w:after="75"/>
              <w:ind w:firstLine="179"/>
              <w:jc w:val="center"/>
              <w:textAlignment w:val="baseline"/>
              <w:rPr>
                <w:rFonts w:ascii="Times New Roman" w:hAnsi="Times New Roman"/>
              </w:rPr>
            </w:pPr>
            <w:r>
              <w:rPr>
                <w:rFonts w:ascii="Times New Roman" w:hAnsi="Times New Roman"/>
              </w:rPr>
              <w:t xml:space="preserve">12,98 </w:t>
            </w:r>
            <w:r w:rsidRPr="00E365AE">
              <w:rPr>
                <w:rFonts w:ascii="Times New Roman" w:hAnsi="Times New Roman"/>
              </w:rPr>
              <w:t>кв.м</w:t>
            </w:r>
          </w:p>
        </w:tc>
      </w:tr>
    </w:tbl>
    <w:p w:rsidR="00D14B26" w:rsidRPr="00E365AE" w:rsidRDefault="00D14B26" w:rsidP="00D14B26">
      <w:pPr>
        <w:rPr>
          <w:rFonts w:ascii="Times New Roman" w:hAnsi="Times New Roman"/>
          <w:color w:val="C00000"/>
        </w:rPr>
      </w:pPr>
    </w:p>
    <w:p w:rsidR="00D14B26" w:rsidRDefault="00D14B26" w:rsidP="00D14B26">
      <w:pPr>
        <w:ind w:firstLine="708"/>
        <w:rPr>
          <w:color w:val="C00000"/>
        </w:rPr>
      </w:pPr>
    </w:p>
    <w:p w:rsidR="00D14B26" w:rsidRDefault="00D14B26" w:rsidP="00D14B26">
      <w:pPr>
        <w:ind w:firstLine="708"/>
        <w:rPr>
          <w:color w:val="C00000"/>
        </w:rPr>
      </w:pPr>
    </w:p>
    <w:p w:rsidR="00D14B26" w:rsidRDefault="00D14B26" w:rsidP="00D14B26">
      <w:pPr>
        <w:ind w:firstLine="708"/>
        <w:rPr>
          <w:color w:val="C00000"/>
        </w:rPr>
      </w:pPr>
    </w:p>
    <w:p w:rsidR="00D14B26" w:rsidRDefault="00D14B26" w:rsidP="00D14B26">
      <w:pPr>
        <w:jc w:val="right"/>
      </w:pPr>
    </w:p>
    <w:p w:rsidR="00D14B26" w:rsidRDefault="00D14B26" w:rsidP="00D14B26">
      <w:pPr>
        <w:jc w:val="right"/>
      </w:pPr>
    </w:p>
    <w:sectPr w:rsidR="00D14B26" w:rsidSect="00AF16CE">
      <w:footerReference w:type="default" r:id="rId16"/>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095" w:rsidRDefault="00224095" w:rsidP="00456ED2">
      <w:pPr>
        <w:spacing w:after="0" w:line="240" w:lineRule="auto"/>
      </w:pPr>
      <w:r>
        <w:separator/>
      </w:r>
    </w:p>
  </w:endnote>
  <w:endnote w:type="continuationSeparator" w:id="0">
    <w:p w:rsidR="00224095" w:rsidRDefault="00224095" w:rsidP="00456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liss Pro">
    <w:altName w:val="Times New Roman"/>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590166"/>
      <w:docPartObj>
        <w:docPartGallery w:val="Page Numbers (Bottom of Page)"/>
        <w:docPartUnique/>
      </w:docPartObj>
    </w:sdtPr>
    <w:sdtEndPr/>
    <w:sdtContent>
      <w:p w:rsidR="00ED2290" w:rsidRDefault="00224095">
        <w:pPr>
          <w:pStyle w:val="af1"/>
          <w:jc w:val="right"/>
        </w:pPr>
        <w:r>
          <w:fldChar w:fldCharType="begin"/>
        </w:r>
        <w:r>
          <w:instrText xml:space="preserve"> PAGE   \* MERGEFORMAT </w:instrText>
        </w:r>
        <w:r>
          <w:fldChar w:fldCharType="separate"/>
        </w:r>
        <w:r w:rsidR="003B2E4E">
          <w:rPr>
            <w:noProof/>
          </w:rPr>
          <w:t>1</w:t>
        </w:r>
        <w:r>
          <w:rPr>
            <w:noProof/>
          </w:rPr>
          <w:fldChar w:fldCharType="end"/>
        </w:r>
      </w:p>
    </w:sdtContent>
  </w:sdt>
  <w:p w:rsidR="00ED2290" w:rsidRDefault="00ED229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095" w:rsidRDefault="00224095" w:rsidP="00456ED2">
      <w:pPr>
        <w:spacing w:after="0" w:line="240" w:lineRule="auto"/>
      </w:pPr>
      <w:r>
        <w:separator/>
      </w:r>
    </w:p>
  </w:footnote>
  <w:footnote w:type="continuationSeparator" w:id="0">
    <w:p w:rsidR="00224095" w:rsidRDefault="00224095" w:rsidP="00456E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name w:val="WW8Num13"/>
    <w:lvl w:ilvl="0">
      <w:start w:val="1"/>
      <w:numFmt w:val="decimal"/>
      <w:lvlText w:val="%1."/>
      <w:lvlJc w:val="left"/>
      <w:pPr>
        <w:tabs>
          <w:tab w:val="num" w:pos="2880"/>
        </w:tabs>
        <w:ind w:left="2880" w:hanging="2880"/>
      </w:pPr>
      <w:rPr>
        <w:rFonts w:cs="Times New Roman"/>
      </w:rPr>
    </w:lvl>
    <w:lvl w:ilvl="1">
      <w:start w:val="3"/>
      <w:numFmt w:val="decimal"/>
      <w:lvlText w:val="%1.%2."/>
      <w:lvlJc w:val="left"/>
      <w:pPr>
        <w:tabs>
          <w:tab w:val="num" w:pos="0"/>
        </w:tabs>
        <w:ind w:left="2025" w:hanging="1305"/>
      </w:pPr>
      <w:rPr>
        <w:rFonts w:cs="Times New Roman"/>
        <w:b/>
      </w:rPr>
    </w:lvl>
    <w:lvl w:ilvl="2">
      <w:start w:val="1"/>
      <w:numFmt w:val="decimal"/>
      <w:lvlText w:val="%1.%2.%3."/>
      <w:lvlJc w:val="left"/>
      <w:pPr>
        <w:tabs>
          <w:tab w:val="num" w:pos="0"/>
        </w:tabs>
        <w:ind w:left="2745" w:hanging="1305"/>
      </w:pPr>
      <w:rPr>
        <w:rFonts w:cs="Times New Roman"/>
        <w:b/>
      </w:rPr>
    </w:lvl>
    <w:lvl w:ilvl="3">
      <w:start w:val="1"/>
      <w:numFmt w:val="decimal"/>
      <w:lvlText w:val="%1.%2.%3.%4."/>
      <w:lvlJc w:val="left"/>
      <w:pPr>
        <w:tabs>
          <w:tab w:val="num" w:pos="0"/>
        </w:tabs>
        <w:ind w:left="3465" w:hanging="1305"/>
      </w:pPr>
      <w:rPr>
        <w:rFonts w:cs="Times New Roman"/>
        <w:b/>
      </w:rPr>
    </w:lvl>
    <w:lvl w:ilvl="4">
      <w:start w:val="1"/>
      <w:numFmt w:val="decimal"/>
      <w:lvlText w:val="%1.%2.%3.%4.%5."/>
      <w:lvlJc w:val="left"/>
      <w:pPr>
        <w:tabs>
          <w:tab w:val="num" w:pos="0"/>
        </w:tabs>
        <w:ind w:left="4185" w:hanging="1305"/>
      </w:pPr>
      <w:rPr>
        <w:rFonts w:cs="Times New Roman"/>
        <w:b/>
      </w:rPr>
    </w:lvl>
    <w:lvl w:ilvl="5">
      <w:start w:val="1"/>
      <w:numFmt w:val="decimal"/>
      <w:lvlText w:val="%1.%2.%3.%4.%5.%6."/>
      <w:lvlJc w:val="left"/>
      <w:pPr>
        <w:tabs>
          <w:tab w:val="num" w:pos="0"/>
        </w:tabs>
        <w:ind w:left="4905" w:hanging="1305"/>
      </w:pPr>
      <w:rPr>
        <w:rFonts w:cs="Times New Roman"/>
        <w:b/>
      </w:rPr>
    </w:lvl>
    <w:lvl w:ilvl="6">
      <w:start w:val="1"/>
      <w:numFmt w:val="decimal"/>
      <w:lvlText w:val="%1.%2.%3.%4.%5.%6.%7."/>
      <w:lvlJc w:val="left"/>
      <w:pPr>
        <w:tabs>
          <w:tab w:val="num" w:pos="0"/>
        </w:tabs>
        <w:ind w:left="5760" w:hanging="1440"/>
      </w:pPr>
      <w:rPr>
        <w:rFonts w:cs="Times New Roman"/>
        <w:b/>
      </w:rPr>
    </w:lvl>
    <w:lvl w:ilvl="7">
      <w:start w:val="1"/>
      <w:numFmt w:val="decimal"/>
      <w:lvlText w:val="%1.%2.%3.%4.%5.%6.%7.%8."/>
      <w:lvlJc w:val="left"/>
      <w:pPr>
        <w:tabs>
          <w:tab w:val="num" w:pos="0"/>
        </w:tabs>
        <w:ind w:left="6480" w:hanging="1440"/>
      </w:pPr>
      <w:rPr>
        <w:rFonts w:cs="Times New Roman"/>
        <w:b/>
      </w:rPr>
    </w:lvl>
    <w:lvl w:ilvl="8">
      <w:start w:val="1"/>
      <w:numFmt w:val="decimal"/>
      <w:lvlText w:val="%1.%2.%3.%4.%5.%6.%7.%8.%9."/>
      <w:lvlJc w:val="left"/>
      <w:pPr>
        <w:tabs>
          <w:tab w:val="num" w:pos="0"/>
        </w:tabs>
        <w:ind w:left="7560" w:hanging="1800"/>
      </w:pPr>
      <w:rPr>
        <w:rFonts w:cs="Times New Roman"/>
        <w:b/>
      </w:rPr>
    </w:lvl>
  </w:abstractNum>
  <w:abstractNum w:abstractNumId="1">
    <w:nsid w:val="0AAC20D4"/>
    <w:multiLevelType w:val="hybridMultilevel"/>
    <w:tmpl w:val="9EF23676"/>
    <w:lvl w:ilvl="0" w:tplc="038A35BE">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F425A3"/>
    <w:multiLevelType w:val="hybridMultilevel"/>
    <w:tmpl w:val="4552E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B03EC4"/>
    <w:multiLevelType w:val="hybridMultilevel"/>
    <w:tmpl w:val="66EE1F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2925D1"/>
    <w:multiLevelType w:val="hybridMultilevel"/>
    <w:tmpl w:val="315E31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58A3495"/>
    <w:multiLevelType w:val="hybridMultilevel"/>
    <w:tmpl w:val="E8B88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30025B"/>
    <w:multiLevelType w:val="hybridMultilevel"/>
    <w:tmpl w:val="E73455E4"/>
    <w:lvl w:ilvl="0" w:tplc="038A35B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6AD5AF1"/>
    <w:multiLevelType w:val="hybridMultilevel"/>
    <w:tmpl w:val="546E62F8"/>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364"/>
        </w:tabs>
        <w:ind w:left="1364" w:hanging="360"/>
      </w:pPr>
      <w:rPr>
        <w:rFonts w:ascii="Courier New" w:hAnsi="Courier New"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8">
    <w:nsid w:val="392A43FC"/>
    <w:multiLevelType w:val="hybridMultilevel"/>
    <w:tmpl w:val="CF488F3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39663CF3"/>
    <w:multiLevelType w:val="hybridMultilevel"/>
    <w:tmpl w:val="50007BB4"/>
    <w:lvl w:ilvl="0" w:tplc="09822800">
      <w:start w:val="1"/>
      <w:numFmt w:val="bullet"/>
      <w:lvlText w:val=""/>
      <w:lvlJc w:val="left"/>
      <w:pPr>
        <w:ind w:left="765" w:hanging="360"/>
      </w:pPr>
      <w:rPr>
        <w:rFonts w:ascii="Wingdings" w:hAnsi="Wingdings"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DBD3101"/>
    <w:multiLevelType w:val="hybridMultilevel"/>
    <w:tmpl w:val="791E0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FF0FE5"/>
    <w:multiLevelType w:val="hybridMultilevel"/>
    <w:tmpl w:val="47B458EE"/>
    <w:lvl w:ilvl="0" w:tplc="04190005">
      <w:start w:val="1"/>
      <w:numFmt w:val="bullet"/>
      <w:lvlText w:val=""/>
      <w:lvlJc w:val="left"/>
      <w:pPr>
        <w:ind w:left="2115" w:hanging="360"/>
      </w:pPr>
      <w:rPr>
        <w:rFonts w:ascii="Wingdings" w:hAnsi="Wingdings" w:hint="default"/>
      </w:rPr>
    </w:lvl>
    <w:lvl w:ilvl="1" w:tplc="04190003" w:tentative="1">
      <w:start w:val="1"/>
      <w:numFmt w:val="bullet"/>
      <w:lvlText w:val="o"/>
      <w:lvlJc w:val="left"/>
      <w:pPr>
        <w:ind w:left="2835" w:hanging="360"/>
      </w:pPr>
      <w:rPr>
        <w:rFonts w:ascii="Courier New" w:hAnsi="Courier New" w:cs="Courier New" w:hint="default"/>
      </w:rPr>
    </w:lvl>
    <w:lvl w:ilvl="2" w:tplc="04190005" w:tentative="1">
      <w:start w:val="1"/>
      <w:numFmt w:val="bullet"/>
      <w:lvlText w:val=""/>
      <w:lvlJc w:val="left"/>
      <w:pPr>
        <w:ind w:left="3555" w:hanging="360"/>
      </w:pPr>
      <w:rPr>
        <w:rFonts w:ascii="Wingdings" w:hAnsi="Wingdings" w:hint="default"/>
      </w:rPr>
    </w:lvl>
    <w:lvl w:ilvl="3" w:tplc="04190001" w:tentative="1">
      <w:start w:val="1"/>
      <w:numFmt w:val="bullet"/>
      <w:lvlText w:val=""/>
      <w:lvlJc w:val="left"/>
      <w:pPr>
        <w:ind w:left="4275" w:hanging="360"/>
      </w:pPr>
      <w:rPr>
        <w:rFonts w:ascii="Symbol" w:hAnsi="Symbol" w:hint="default"/>
      </w:rPr>
    </w:lvl>
    <w:lvl w:ilvl="4" w:tplc="04190003" w:tentative="1">
      <w:start w:val="1"/>
      <w:numFmt w:val="bullet"/>
      <w:lvlText w:val="o"/>
      <w:lvlJc w:val="left"/>
      <w:pPr>
        <w:ind w:left="4995" w:hanging="360"/>
      </w:pPr>
      <w:rPr>
        <w:rFonts w:ascii="Courier New" w:hAnsi="Courier New" w:cs="Courier New" w:hint="default"/>
      </w:rPr>
    </w:lvl>
    <w:lvl w:ilvl="5" w:tplc="04190005" w:tentative="1">
      <w:start w:val="1"/>
      <w:numFmt w:val="bullet"/>
      <w:lvlText w:val=""/>
      <w:lvlJc w:val="left"/>
      <w:pPr>
        <w:ind w:left="5715" w:hanging="360"/>
      </w:pPr>
      <w:rPr>
        <w:rFonts w:ascii="Wingdings" w:hAnsi="Wingdings" w:hint="default"/>
      </w:rPr>
    </w:lvl>
    <w:lvl w:ilvl="6" w:tplc="04190001" w:tentative="1">
      <w:start w:val="1"/>
      <w:numFmt w:val="bullet"/>
      <w:lvlText w:val=""/>
      <w:lvlJc w:val="left"/>
      <w:pPr>
        <w:ind w:left="6435" w:hanging="360"/>
      </w:pPr>
      <w:rPr>
        <w:rFonts w:ascii="Symbol" w:hAnsi="Symbol" w:hint="default"/>
      </w:rPr>
    </w:lvl>
    <w:lvl w:ilvl="7" w:tplc="04190003" w:tentative="1">
      <w:start w:val="1"/>
      <w:numFmt w:val="bullet"/>
      <w:lvlText w:val="o"/>
      <w:lvlJc w:val="left"/>
      <w:pPr>
        <w:ind w:left="7155" w:hanging="360"/>
      </w:pPr>
      <w:rPr>
        <w:rFonts w:ascii="Courier New" w:hAnsi="Courier New" w:cs="Courier New" w:hint="default"/>
      </w:rPr>
    </w:lvl>
    <w:lvl w:ilvl="8" w:tplc="04190005" w:tentative="1">
      <w:start w:val="1"/>
      <w:numFmt w:val="bullet"/>
      <w:lvlText w:val=""/>
      <w:lvlJc w:val="left"/>
      <w:pPr>
        <w:ind w:left="7875" w:hanging="360"/>
      </w:pPr>
      <w:rPr>
        <w:rFonts w:ascii="Wingdings" w:hAnsi="Wingdings" w:hint="default"/>
      </w:rPr>
    </w:lvl>
  </w:abstractNum>
  <w:abstractNum w:abstractNumId="12">
    <w:nsid w:val="416E63DC"/>
    <w:multiLevelType w:val="hybridMultilevel"/>
    <w:tmpl w:val="53D69E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CC1018"/>
    <w:multiLevelType w:val="hybridMultilevel"/>
    <w:tmpl w:val="EB605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7879C2"/>
    <w:multiLevelType w:val="hybridMultilevel"/>
    <w:tmpl w:val="53DED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405A80"/>
    <w:multiLevelType w:val="hybridMultilevel"/>
    <w:tmpl w:val="3D62669C"/>
    <w:lvl w:ilvl="0" w:tplc="038A35BE">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CC27E2"/>
    <w:multiLevelType w:val="hybridMultilevel"/>
    <w:tmpl w:val="70AAADAA"/>
    <w:lvl w:ilvl="0" w:tplc="E34454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6034CD"/>
    <w:multiLevelType w:val="hybridMultilevel"/>
    <w:tmpl w:val="C91850A2"/>
    <w:lvl w:ilvl="0" w:tplc="038A35BE">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FC2AF1"/>
    <w:multiLevelType w:val="hybridMultilevel"/>
    <w:tmpl w:val="26BC5D9A"/>
    <w:lvl w:ilvl="0" w:tplc="038A35BE">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DB1606"/>
    <w:multiLevelType w:val="hybridMultilevel"/>
    <w:tmpl w:val="E09A312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69EA1370"/>
    <w:multiLevelType w:val="hybridMultilevel"/>
    <w:tmpl w:val="28A2227A"/>
    <w:lvl w:ilvl="0" w:tplc="091A98A8">
      <w:start w:val="1"/>
      <w:numFmt w:val="decimal"/>
      <w:lvlText w:val="%1."/>
      <w:lvlJc w:val="left"/>
      <w:pPr>
        <w:tabs>
          <w:tab w:val="num" w:pos="786"/>
        </w:tabs>
        <w:ind w:left="786" w:hanging="360"/>
      </w:pPr>
      <w:rPr>
        <w:rFonts w:cs="Times New Roman"/>
      </w:rPr>
    </w:lvl>
    <w:lvl w:ilvl="1" w:tplc="EB966C00">
      <w:numFmt w:val="none"/>
      <w:lvlText w:val=""/>
      <w:lvlJc w:val="left"/>
      <w:pPr>
        <w:tabs>
          <w:tab w:val="num" w:pos="246"/>
        </w:tabs>
      </w:pPr>
      <w:rPr>
        <w:rFonts w:cs="Times New Roman"/>
      </w:rPr>
    </w:lvl>
    <w:lvl w:ilvl="2" w:tplc="DA6039D0">
      <w:numFmt w:val="none"/>
      <w:lvlText w:val=""/>
      <w:lvlJc w:val="left"/>
      <w:pPr>
        <w:tabs>
          <w:tab w:val="num" w:pos="246"/>
        </w:tabs>
      </w:pPr>
      <w:rPr>
        <w:rFonts w:cs="Times New Roman"/>
      </w:rPr>
    </w:lvl>
    <w:lvl w:ilvl="3" w:tplc="6426660A">
      <w:numFmt w:val="none"/>
      <w:lvlText w:val=""/>
      <w:lvlJc w:val="left"/>
      <w:pPr>
        <w:tabs>
          <w:tab w:val="num" w:pos="246"/>
        </w:tabs>
      </w:pPr>
      <w:rPr>
        <w:rFonts w:cs="Times New Roman"/>
      </w:rPr>
    </w:lvl>
    <w:lvl w:ilvl="4" w:tplc="FCC47A74">
      <w:numFmt w:val="none"/>
      <w:lvlText w:val=""/>
      <w:lvlJc w:val="left"/>
      <w:pPr>
        <w:tabs>
          <w:tab w:val="num" w:pos="246"/>
        </w:tabs>
      </w:pPr>
      <w:rPr>
        <w:rFonts w:cs="Times New Roman"/>
      </w:rPr>
    </w:lvl>
    <w:lvl w:ilvl="5" w:tplc="3DFC3778">
      <w:numFmt w:val="none"/>
      <w:lvlText w:val=""/>
      <w:lvlJc w:val="left"/>
      <w:pPr>
        <w:tabs>
          <w:tab w:val="num" w:pos="246"/>
        </w:tabs>
      </w:pPr>
      <w:rPr>
        <w:rFonts w:cs="Times New Roman"/>
      </w:rPr>
    </w:lvl>
    <w:lvl w:ilvl="6" w:tplc="88CC9AB8">
      <w:numFmt w:val="none"/>
      <w:lvlText w:val=""/>
      <w:lvlJc w:val="left"/>
      <w:pPr>
        <w:tabs>
          <w:tab w:val="num" w:pos="246"/>
        </w:tabs>
      </w:pPr>
      <w:rPr>
        <w:rFonts w:cs="Times New Roman"/>
      </w:rPr>
    </w:lvl>
    <w:lvl w:ilvl="7" w:tplc="17A0AA96">
      <w:numFmt w:val="none"/>
      <w:lvlText w:val=""/>
      <w:lvlJc w:val="left"/>
      <w:pPr>
        <w:tabs>
          <w:tab w:val="num" w:pos="246"/>
        </w:tabs>
      </w:pPr>
      <w:rPr>
        <w:rFonts w:cs="Times New Roman"/>
      </w:rPr>
    </w:lvl>
    <w:lvl w:ilvl="8" w:tplc="B98CB266">
      <w:numFmt w:val="none"/>
      <w:lvlText w:val=""/>
      <w:lvlJc w:val="left"/>
      <w:pPr>
        <w:tabs>
          <w:tab w:val="num" w:pos="246"/>
        </w:tabs>
      </w:pPr>
      <w:rPr>
        <w:rFonts w:cs="Times New Roman"/>
      </w:rPr>
    </w:lvl>
  </w:abstractNum>
  <w:abstractNum w:abstractNumId="21">
    <w:nsid w:val="6E0035FE"/>
    <w:multiLevelType w:val="hybridMultilevel"/>
    <w:tmpl w:val="82BA7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634719"/>
    <w:multiLevelType w:val="hybridMultilevel"/>
    <w:tmpl w:val="98080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5"/>
  </w:num>
  <w:num w:numId="4">
    <w:abstractNumId w:val="14"/>
  </w:num>
  <w:num w:numId="5">
    <w:abstractNumId w:val="11"/>
  </w:num>
  <w:num w:numId="6">
    <w:abstractNumId w:val="13"/>
  </w:num>
  <w:num w:numId="7">
    <w:abstractNumId w:val="9"/>
  </w:num>
  <w:num w:numId="8">
    <w:abstractNumId w:val="3"/>
  </w:num>
  <w:num w:numId="9">
    <w:abstractNumId w:val="16"/>
  </w:num>
  <w:num w:numId="10">
    <w:abstractNumId w:val="19"/>
  </w:num>
  <w:num w:numId="11">
    <w:abstractNumId w:val="2"/>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8"/>
  </w:num>
  <w:num w:numId="15">
    <w:abstractNumId w:val="10"/>
  </w:num>
  <w:num w:numId="16">
    <w:abstractNumId w:val="15"/>
  </w:num>
  <w:num w:numId="17">
    <w:abstractNumId w:val="22"/>
  </w:num>
  <w:num w:numId="18">
    <w:abstractNumId w:val="12"/>
  </w:num>
  <w:num w:numId="19">
    <w:abstractNumId w:val="6"/>
  </w:num>
  <w:num w:numId="20">
    <w:abstractNumId w:val="18"/>
  </w:num>
  <w:num w:numId="21">
    <w:abstractNumId w:val="1"/>
  </w:num>
  <w:num w:numId="22">
    <w:abstractNumId w:val="17"/>
  </w:num>
  <w:num w:numId="23">
    <w:abstractNumId w:val="4"/>
  </w:num>
  <w:num w:numId="24">
    <w:abstractNumId w:val="4"/>
  </w:num>
  <w:num w:numId="25">
    <w:abstractNumId w:val="13"/>
  </w:num>
  <w:num w:numId="26">
    <w:abstractNumId w:val="11"/>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14B26"/>
    <w:rsid w:val="000255B9"/>
    <w:rsid w:val="0002732E"/>
    <w:rsid w:val="0004071C"/>
    <w:rsid w:val="000573A5"/>
    <w:rsid w:val="00077E91"/>
    <w:rsid w:val="0009251C"/>
    <w:rsid w:val="0009401D"/>
    <w:rsid w:val="000A2F80"/>
    <w:rsid w:val="000A5162"/>
    <w:rsid w:val="000B6814"/>
    <w:rsid w:val="000E5D1D"/>
    <w:rsid w:val="0010088C"/>
    <w:rsid w:val="00103197"/>
    <w:rsid w:val="00103C8D"/>
    <w:rsid w:val="00113FB9"/>
    <w:rsid w:val="00135506"/>
    <w:rsid w:val="00162596"/>
    <w:rsid w:val="00164446"/>
    <w:rsid w:val="00167D3D"/>
    <w:rsid w:val="00170B43"/>
    <w:rsid w:val="0017589A"/>
    <w:rsid w:val="00186AAF"/>
    <w:rsid w:val="001939D4"/>
    <w:rsid w:val="001A3653"/>
    <w:rsid w:val="001C3B23"/>
    <w:rsid w:val="001C5324"/>
    <w:rsid w:val="001D41CB"/>
    <w:rsid w:val="001E565F"/>
    <w:rsid w:val="001F2732"/>
    <w:rsid w:val="001F5798"/>
    <w:rsid w:val="00201C32"/>
    <w:rsid w:val="002139C6"/>
    <w:rsid w:val="00224095"/>
    <w:rsid w:val="00225EC8"/>
    <w:rsid w:val="00241563"/>
    <w:rsid w:val="00250ECF"/>
    <w:rsid w:val="0025162A"/>
    <w:rsid w:val="002521AD"/>
    <w:rsid w:val="00253538"/>
    <w:rsid w:val="0025386E"/>
    <w:rsid w:val="0028616D"/>
    <w:rsid w:val="002B2108"/>
    <w:rsid w:val="002B2241"/>
    <w:rsid w:val="002E1413"/>
    <w:rsid w:val="002F2397"/>
    <w:rsid w:val="003034D8"/>
    <w:rsid w:val="00320C6E"/>
    <w:rsid w:val="003401A7"/>
    <w:rsid w:val="003550AC"/>
    <w:rsid w:val="00384B48"/>
    <w:rsid w:val="00391CCA"/>
    <w:rsid w:val="00393595"/>
    <w:rsid w:val="00396C77"/>
    <w:rsid w:val="003A4C5F"/>
    <w:rsid w:val="003B2E4E"/>
    <w:rsid w:val="003D6653"/>
    <w:rsid w:val="003E3BC7"/>
    <w:rsid w:val="003E6215"/>
    <w:rsid w:val="003F4250"/>
    <w:rsid w:val="0041169A"/>
    <w:rsid w:val="00416260"/>
    <w:rsid w:val="0044515D"/>
    <w:rsid w:val="004514FE"/>
    <w:rsid w:val="00456ED2"/>
    <w:rsid w:val="00471804"/>
    <w:rsid w:val="0048325E"/>
    <w:rsid w:val="00484C51"/>
    <w:rsid w:val="00486ACA"/>
    <w:rsid w:val="00492D3E"/>
    <w:rsid w:val="004A48A1"/>
    <w:rsid w:val="004A6212"/>
    <w:rsid w:val="004A6D3A"/>
    <w:rsid w:val="004A71EC"/>
    <w:rsid w:val="004B62F0"/>
    <w:rsid w:val="004E1329"/>
    <w:rsid w:val="004F234C"/>
    <w:rsid w:val="004F38B7"/>
    <w:rsid w:val="004F51A9"/>
    <w:rsid w:val="00521E24"/>
    <w:rsid w:val="00554666"/>
    <w:rsid w:val="0056114D"/>
    <w:rsid w:val="0059738A"/>
    <w:rsid w:val="005A7E78"/>
    <w:rsid w:val="005C312B"/>
    <w:rsid w:val="005F106C"/>
    <w:rsid w:val="005F255C"/>
    <w:rsid w:val="00605603"/>
    <w:rsid w:val="00613508"/>
    <w:rsid w:val="00613E5C"/>
    <w:rsid w:val="006238AA"/>
    <w:rsid w:val="006500F6"/>
    <w:rsid w:val="006542E0"/>
    <w:rsid w:val="00660D46"/>
    <w:rsid w:val="00664C3A"/>
    <w:rsid w:val="00672DBF"/>
    <w:rsid w:val="00681E62"/>
    <w:rsid w:val="006838BC"/>
    <w:rsid w:val="00691F26"/>
    <w:rsid w:val="006A2BF2"/>
    <w:rsid w:val="006C3AB3"/>
    <w:rsid w:val="006C6D48"/>
    <w:rsid w:val="006D3228"/>
    <w:rsid w:val="006D513D"/>
    <w:rsid w:val="006D7482"/>
    <w:rsid w:val="006F3644"/>
    <w:rsid w:val="006F418E"/>
    <w:rsid w:val="007000FD"/>
    <w:rsid w:val="0072527F"/>
    <w:rsid w:val="007253F9"/>
    <w:rsid w:val="007411F8"/>
    <w:rsid w:val="00743EBE"/>
    <w:rsid w:val="00780425"/>
    <w:rsid w:val="00781A65"/>
    <w:rsid w:val="00787FE0"/>
    <w:rsid w:val="007A3257"/>
    <w:rsid w:val="007B7A1F"/>
    <w:rsid w:val="007C0749"/>
    <w:rsid w:val="007E1CE7"/>
    <w:rsid w:val="007F3E44"/>
    <w:rsid w:val="007F7035"/>
    <w:rsid w:val="008065FD"/>
    <w:rsid w:val="0081427C"/>
    <w:rsid w:val="0082058D"/>
    <w:rsid w:val="008402B9"/>
    <w:rsid w:val="00840E8C"/>
    <w:rsid w:val="00855495"/>
    <w:rsid w:val="008610D4"/>
    <w:rsid w:val="00866D9C"/>
    <w:rsid w:val="00884C19"/>
    <w:rsid w:val="00894F39"/>
    <w:rsid w:val="008972D4"/>
    <w:rsid w:val="008C0E55"/>
    <w:rsid w:val="00901D46"/>
    <w:rsid w:val="009158F2"/>
    <w:rsid w:val="00947597"/>
    <w:rsid w:val="009532A7"/>
    <w:rsid w:val="009604D4"/>
    <w:rsid w:val="00961E28"/>
    <w:rsid w:val="00982468"/>
    <w:rsid w:val="009839D8"/>
    <w:rsid w:val="00996DD4"/>
    <w:rsid w:val="009A10E2"/>
    <w:rsid w:val="009C2F85"/>
    <w:rsid w:val="009C463F"/>
    <w:rsid w:val="009E2B53"/>
    <w:rsid w:val="009E4346"/>
    <w:rsid w:val="009F6A68"/>
    <w:rsid w:val="00A0099F"/>
    <w:rsid w:val="00A17CBC"/>
    <w:rsid w:val="00A24CC4"/>
    <w:rsid w:val="00A4565C"/>
    <w:rsid w:val="00A561D1"/>
    <w:rsid w:val="00A62704"/>
    <w:rsid w:val="00AA4A44"/>
    <w:rsid w:val="00AB173E"/>
    <w:rsid w:val="00AC662C"/>
    <w:rsid w:val="00AD2288"/>
    <w:rsid w:val="00AF16CE"/>
    <w:rsid w:val="00B029C4"/>
    <w:rsid w:val="00B373DA"/>
    <w:rsid w:val="00B451EF"/>
    <w:rsid w:val="00B51D14"/>
    <w:rsid w:val="00B520C5"/>
    <w:rsid w:val="00B561F9"/>
    <w:rsid w:val="00B6043D"/>
    <w:rsid w:val="00B63B0C"/>
    <w:rsid w:val="00B674AD"/>
    <w:rsid w:val="00B84DBB"/>
    <w:rsid w:val="00B85EB2"/>
    <w:rsid w:val="00BA4805"/>
    <w:rsid w:val="00BA64BA"/>
    <w:rsid w:val="00BC2E60"/>
    <w:rsid w:val="00BD67E0"/>
    <w:rsid w:val="00C12DE8"/>
    <w:rsid w:val="00C46E6C"/>
    <w:rsid w:val="00C576DF"/>
    <w:rsid w:val="00C67E83"/>
    <w:rsid w:val="00C719A4"/>
    <w:rsid w:val="00C973A4"/>
    <w:rsid w:val="00CB4F64"/>
    <w:rsid w:val="00CC0489"/>
    <w:rsid w:val="00CC7BF7"/>
    <w:rsid w:val="00CD7382"/>
    <w:rsid w:val="00D14B26"/>
    <w:rsid w:val="00D15B24"/>
    <w:rsid w:val="00D40E16"/>
    <w:rsid w:val="00D44AC9"/>
    <w:rsid w:val="00D5591C"/>
    <w:rsid w:val="00D62EB8"/>
    <w:rsid w:val="00D71F4C"/>
    <w:rsid w:val="00D87233"/>
    <w:rsid w:val="00D93B38"/>
    <w:rsid w:val="00DA6317"/>
    <w:rsid w:val="00DA6C12"/>
    <w:rsid w:val="00DC4103"/>
    <w:rsid w:val="00DD0668"/>
    <w:rsid w:val="00DD0B02"/>
    <w:rsid w:val="00DD2DFA"/>
    <w:rsid w:val="00E03CA4"/>
    <w:rsid w:val="00E057CF"/>
    <w:rsid w:val="00E25809"/>
    <w:rsid w:val="00E44641"/>
    <w:rsid w:val="00E47DA8"/>
    <w:rsid w:val="00E529DD"/>
    <w:rsid w:val="00E75C04"/>
    <w:rsid w:val="00E77CDD"/>
    <w:rsid w:val="00E8131B"/>
    <w:rsid w:val="00EA0CC3"/>
    <w:rsid w:val="00EA4CDF"/>
    <w:rsid w:val="00ED2290"/>
    <w:rsid w:val="00EF7C1F"/>
    <w:rsid w:val="00F05120"/>
    <w:rsid w:val="00F25246"/>
    <w:rsid w:val="00F35485"/>
    <w:rsid w:val="00F40AE9"/>
    <w:rsid w:val="00F64BCA"/>
    <w:rsid w:val="00F84419"/>
    <w:rsid w:val="00F84F22"/>
    <w:rsid w:val="00F97463"/>
    <w:rsid w:val="00F97E74"/>
    <w:rsid w:val="00FA6465"/>
    <w:rsid w:val="00FB190A"/>
    <w:rsid w:val="00FB22EF"/>
    <w:rsid w:val="00FB3113"/>
    <w:rsid w:val="00FB5277"/>
    <w:rsid w:val="00FB7C2E"/>
    <w:rsid w:val="00FD6093"/>
    <w:rsid w:val="00FE34D7"/>
    <w:rsid w:val="00FE5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0D0FEC-84B2-48C1-9343-FAF1995F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B2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B26"/>
    <w:pPr>
      <w:suppressAutoHyphens/>
      <w:spacing w:after="0" w:line="240" w:lineRule="auto"/>
      <w:ind w:left="720"/>
    </w:pPr>
    <w:rPr>
      <w:rFonts w:ascii="Lucida Sans Unicode" w:eastAsia="Times New Roman" w:hAnsi="Lucida Sans Unicode"/>
      <w:sz w:val="28"/>
      <w:szCs w:val="20"/>
      <w:lang w:eastAsia="ar-SA"/>
    </w:rPr>
  </w:style>
  <w:style w:type="paragraph" w:styleId="a4">
    <w:name w:val="Balloon Text"/>
    <w:basedOn w:val="a"/>
    <w:link w:val="a5"/>
    <w:uiPriority w:val="99"/>
    <w:semiHidden/>
    <w:unhideWhenUsed/>
    <w:rsid w:val="00D14B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4B26"/>
    <w:rPr>
      <w:rFonts w:ascii="Tahoma" w:eastAsia="Calibri" w:hAnsi="Tahoma" w:cs="Tahoma"/>
      <w:sz w:val="16"/>
      <w:szCs w:val="16"/>
    </w:rPr>
  </w:style>
  <w:style w:type="paragraph" w:styleId="a6">
    <w:name w:val="Title"/>
    <w:basedOn w:val="a"/>
    <w:link w:val="a7"/>
    <w:qFormat/>
    <w:rsid w:val="00D14B26"/>
    <w:pPr>
      <w:spacing w:after="0" w:line="240" w:lineRule="auto"/>
      <w:jc w:val="center"/>
    </w:pPr>
    <w:rPr>
      <w:rFonts w:ascii="Times New Roman" w:hAnsi="Times New Roman"/>
      <w:sz w:val="28"/>
      <w:szCs w:val="20"/>
      <w:lang w:eastAsia="ru-RU"/>
    </w:rPr>
  </w:style>
  <w:style w:type="character" w:customStyle="1" w:styleId="a7">
    <w:name w:val="Название Знак"/>
    <w:basedOn w:val="a0"/>
    <w:link w:val="a6"/>
    <w:rsid w:val="00D14B26"/>
    <w:rPr>
      <w:rFonts w:ascii="Times New Roman" w:eastAsia="Calibri" w:hAnsi="Times New Roman" w:cs="Times New Roman"/>
      <w:sz w:val="28"/>
      <w:szCs w:val="20"/>
      <w:lang w:eastAsia="ru-RU"/>
    </w:rPr>
  </w:style>
  <w:style w:type="table" w:styleId="a8">
    <w:name w:val="Table Grid"/>
    <w:basedOn w:val="a1"/>
    <w:uiPriority w:val="59"/>
    <w:rsid w:val="00D14B2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qFormat/>
    <w:rsid w:val="00D14B26"/>
    <w:pPr>
      <w:spacing w:before="100" w:beforeAutospacing="1" w:after="100" w:afterAutospacing="1" w:line="240" w:lineRule="auto"/>
    </w:pPr>
    <w:rPr>
      <w:rFonts w:ascii="Times New Roman" w:hAnsi="Times New Roman"/>
      <w:sz w:val="24"/>
      <w:szCs w:val="24"/>
      <w:lang w:eastAsia="ru-RU"/>
    </w:rPr>
  </w:style>
  <w:style w:type="character" w:styleId="aa">
    <w:name w:val="Strong"/>
    <w:basedOn w:val="a0"/>
    <w:uiPriority w:val="22"/>
    <w:qFormat/>
    <w:rsid w:val="00D14B26"/>
    <w:rPr>
      <w:rFonts w:cs="Times New Roman"/>
      <w:b/>
      <w:bCs/>
    </w:rPr>
  </w:style>
  <w:style w:type="paragraph" w:styleId="ab">
    <w:name w:val="Body Text"/>
    <w:basedOn w:val="a"/>
    <w:link w:val="ac"/>
    <w:rsid w:val="00D14B26"/>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basedOn w:val="a0"/>
    <w:link w:val="ab"/>
    <w:rsid w:val="00D14B26"/>
    <w:rPr>
      <w:rFonts w:ascii="Times New Roman" w:eastAsia="Times New Roman" w:hAnsi="Times New Roman" w:cs="Times New Roman"/>
      <w:sz w:val="24"/>
      <w:szCs w:val="24"/>
      <w:lang w:eastAsia="ru-RU"/>
    </w:rPr>
  </w:style>
  <w:style w:type="paragraph" w:styleId="ad">
    <w:name w:val="Body Text Indent"/>
    <w:basedOn w:val="a"/>
    <w:link w:val="ae"/>
    <w:uiPriority w:val="99"/>
    <w:unhideWhenUsed/>
    <w:rsid w:val="00D14B26"/>
    <w:pPr>
      <w:spacing w:after="120"/>
      <w:ind w:left="283"/>
    </w:pPr>
  </w:style>
  <w:style w:type="character" w:customStyle="1" w:styleId="ae">
    <w:name w:val="Основной текст с отступом Знак"/>
    <w:basedOn w:val="a0"/>
    <w:link w:val="ad"/>
    <w:uiPriority w:val="99"/>
    <w:rsid w:val="00D14B26"/>
    <w:rPr>
      <w:rFonts w:ascii="Calibri" w:eastAsia="Calibri" w:hAnsi="Calibri" w:cs="Times New Roman"/>
    </w:rPr>
  </w:style>
  <w:style w:type="paragraph" w:styleId="af">
    <w:name w:val="header"/>
    <w:basedOn w:val="a"/>
    <w:link w:val="af0"/>
    <w:uiPriority w:val="99"/>
    <w:unhideWhenUsed/>
    <w:rsid w:val="00D14B2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4B26"/>
    <w:rPr>
      <w:rFonts w:ascii="Calibri" w:eastAsia="Calibri" w:hAnsi="Calibri" w:cs="Times New Roman"/>
    </w:rPr>
  </w:style>
  <w:style w:type="paragraph" w:styleId="af1">
    <w:name w:val="footer"/>
    <w:basedOn w:val="a"/>
    <w:link w:val="af2"/>
    <w:uiPriority w:val="99"/>
    <w:unhideWhenUsed/>
    <w:rsid w:val="00D14B2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4B26"/>
    <w:rPr>
      <w:rFonts w:ascii="Calibri" w:eastAsia="Calibri" w:hAnsi="Calibri" w:cs="Times New Roman"/>
    </w:rPr>
  </w:style>
  <w:style w:type="paragraph" w:customStyle="1" w:styleId="1">
    <w:name w:val="Абзац списка1"/>
    <w:basedOn w:val="a"/>
    <w:uiPriority w:val="99"/>
    <w:qFormat/>
    <w:rsid w:val="00D14B26"/>
    <w:pPr>
      <w:suppressAutoHyphens/>
      <w:ind w:left="720"/>
    </w:pPr>
    <w:rPr>
      <w:rFonts w:cs="Calibri"/>
      <w:lang w:eastAsia="zh-CN"/>
    </w:rPr>
  </w:style>
  <w:style w:type="paragraph" w:customStyle="1" w:styleId="2">
    <w:name w:val="Абзац списка2"/>
    <w:basedOn w:val="a"/>
    <w:uiPriority w:val="99"/>
    <w:qFormat/>
    <w:rsid w:val="00D14B26"/>
    <w:pPr>
      <w:suppressAutoHyphens/>
      <w:ind w:left="720"/>
    </w:pPr>
    <w:rPr>
      <w:rFonts w:cs="Calibri"/>
      <w:lang w:eastAsia="zh-CN"/>
    </w:rPr>
  </w:style>
  <w:style w:type="paragraph" w:styleId="3">
    <w:name w:val="Body Text 3"/>
    <w:basedOn w:val="a"/>
    <w:link w:val="30"/>
    <w:rsid w:val="00D14B26"/>
    <w:pPr>
      <w:suppressAutoHyphens/>
      <w:spacing w:after="120" w:line="240" w:lineRule="auto"/>
    </w:pPr>
    <w:rPr>
      <w:rFonts w:ascii="Times New Roman" w:hAnsi="Times New Roman"/>
      <w:sz w:val="16"/>
      <w:szCs w:val="16"/>
      <w:lang w:eastAsia="zh-CN"/>
    </w:rPr>
  </w:style>
  <w:style w:type="character" w:customStyle="1" w:styleId="30">
    <w:name w:val="Основной текст 3 Знак"/>
    <w:basedOn w:val="a0"/>
    <w:link w:val="3"/>
    <w:rsid w:val="00D14B26"/>
    <w:rPr>
      <w:rFonts w:ascii="Times New Roman" w:eastAsia="Calibri" w:hAnsi="Times New Roman" w:cs="Times New Roman"/>
      <w:sz w:val="16"/>
      <w:szCs w:val="16"/>
      <w:lang w:eastAsia="zh-CN"/>
    </w:rPr>
  </w:style>
  <w:style w:type="paragraph" w:styleId="31">
    <w:name w:val="Body Text Indent 3"/>
    <w:basedOn w:val="a"/>
    <w:link w:val="32"/>
    <w:semiHidden/>
    <w:unhideWhenUsed/>
    <w:rsid w:val="00D14B26"/>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semiHidden/>
    <w:rsid w:val="00D14B26"/>
    <w:rPr>
      <w:rFonts w:ascii="Times New Roman" w:eastAsia="Times New Roman" w:hAnsi="Times New Roman" w:cs="Times New Roman"/>
      <w:sz w:val="16"/>
      <w:szCs w:val="16"/>
      <w:lang w:eastAsia="ru-RU"/>
    </w:rPr>
  </w:style>
  <w:style w:type="character" w:customStyle="1" w:styleId="FontStyle16">
    <w:name w:val="Font Style16"/>
    <w:rsid w:val="00D14B26"/>
    <w:rPr>
      <w:rFonts w:ascii="Times New Roman" w:hAnsi="Times New Roman" w:cs="Times New Roman"/>
      <w:sz w:val="22"/>
      <w:szCs w:val="22"/>
    </w:rPr>
  </w:style>
  <w:style w:type="paragraph" w:styleId="af3">
    <w:name w:val="caption"/>
    <w:basedOn w:val="a"/>
    <w:next w:val="a"/>
    <w:qFormat/>
    <w:rsid w:val="00D14B26"/>
    <w:pPr>
      <w:spacing w:after="0" w:line="240" w:lineRule="auto"/>
      <w:ind w:left="360"/>
      <w:jc w:val="both"/>
    </w:pPr>
    <w:rPr>
      <w:rFonts w:ascii="Times New Roman" w:eastAsia="Times New Roman" w:hAnsi="Times New Roman"/>
      <w:i/>
      <w:iCs/>
      <w:sz w:val="24"/>
      <w:szCs w:val="24"/>
      <w:lang w:eastAsia="ru-RU"/>
    </w:rPr>
  </w:style>
  <w:style w:type="paragraph" w:customStyle="1" w:styleId="10">
    <w:name w:val="Без интервала1"/>
    <w:uiPriority w:val="99"/>
    <w:qFormat/>
    <w:rsid w:val="00D14B26"/>
    <w:pPr>
      <w:spacing w:after="0" w:line="240" w:lineRule="auto"/>
    </w:pPr>
    <w:rPr>
      <w:rFonts w:ascii="Calibri" w:eastAsia="Times New Roman" w:hAnsi="Calibri" w:cs="Calibri"/>
    </w:rPr>
  </w:style>
  <w:style w:type="paragraph" w:styleId="af4">
    <w:name w:val="No Spacing"/>
    <w:aliases w:val="основа,No Spacing"/>
    <w:link w:val="af5"/>
    <w:uiPriority w:val="1"/>
    <w:qFormat/>
    <w:rsid w:val="00D14B26"/>
    <w:pPr>
      <w:spacing w:after="0" w:line="240" w:lineRule="auto"/>
    </w:pPr>
    <w:rPr>
      <w:rFonts w:ascii="Calibri" w:eastAsia="Calibri" w:hAnsi="Calibri" w:cs="Times New Roman"/>
    </w:rPr>
  </w:style>
  <w:style w:type="character" w:customStyle="1" w:styleId="af5">
    <w:name w:val="Без интервала Знак"/>
    <w:aliases w:val="основа Знак,No Spacing Знак"/>
    <w:basedOn w:val="a0"/>
    <w:link w:val="af4"/>
    <w:uiPriority w:val="1"/>
    <w:rsid w:val="00D14B26"/>
    <w:rPr>
      <w:rFonts w:ascii="Calibri" w:eastAsia="Calibri" w:hAnsi="Calibri" w:cs="Times New Roman"/>
    </w:rPr>
  </w:style>
  <w:style w:type="character" w:styleId="af6">
    <w:name w:val="Emphasis"/>
    <w:qFormat/>
    <w:rsid w:val="00D14B26"/>
    <w:rPr>
      <w:i/>
      <w:iCs/>
    </w:rPr>
  </w:style>
  <w:style w:type="table" w:customStyle="1" w:styleId="11">
    <w:name w:val="Светлая заливка1"/>
    <w:basedOn w:val="a1"/>
    <w:uiPriority w:val="60"/>
    <w:rsid w:val="00D14B26"/>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uiPriority w:val="99"/>
    <w:qFormat/>
    <w:rsid w:val="00D14B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qFormat/>
    <w:rsid w:val="00D14B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0"/>
    <w:rsid w:val="00D14B26"/>
  </w:style>
  <w:style w:type="character" w:customStyle="1" w:styleId="c9">
    <w:name w:val="c9"/>
    <w:basedOn w:val="a0"/>
    <w:rsid w:val="00D14B26"/>
  </w:style>
  <w:style w:type="character" w:customStyle="1" w:styleId="NoSpacingChar">
    <w:name w:val="No Spacing Char"/>
    <w:locked/>
    <w:rsid w:val="00D14B26"/>
    <w:rPr>
      <w:sz w:val="22"/>
    </w:rPr>
  </w:style>
  <w:style w:type="character" w:customStyle="1" w:styleId="12">
    <w:name w:val="Название Знак1"/>
    <w:basedOn w:val="a0"/>
    <w:rsid w:val="0025162A"/>
    <w:rPr>
      <w:rFonts w:asciiTheme="majorHAnsi" w:eastAsiaTheme="majorEastAsia" w:hAnsiTheme="majorHAnsi" w:cstheme="majorBidi"/>
      <w:color w:val="17365D" w:themeColor="text2" w:themeShade="BF"/>
      <w:spacing w:val="5"/>
      <w:kern w:val="28"/>
      <w:sz w:val="52"/>
      <w:szCs w:val="52"/>
    </w:rPr>
  </w:style>
  <w:style w:type="character" w:customStyle="1" w:styleId="13">
    <w:name w:val="Основной текст с отступом Знак1"/>
    <w:basedOn w:val="a0"/>
    <w:uiPriority w:val="99"/>
    <w:semiHidden/>
    <w:rsid w:val="00251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7045">
      <w:bodyDiv w:val="1"/>
      <w:marLeft w:val="0"/>
      <w:marRight w:val="0"/>
      <w:marTop w:val="0"/>
      <w:marBottom w:val="0"/>
      <w:divBdr>
        <w:top w:val="none" w:sz="0" w:space="0" w:color="auto"/>
        <w:left w:val="none" w:sz="0" w:space="0" w:color="auto"/>
        <w:bottom w:val="none" w:sz="0" w:space="0" w:color="auto"/>
        <w:right w:val="none" w:sz="0" w:space="0" w:color="auto"/>
      </w:divBdr>
    </w:div>
    <w:div w:id="580453678">
      <w:bodyDiv w:val="1"/>
      <w:marLeft w:val="0"/>
      <w:marRight w:val="0"/>
      <w:marTop w:val="0"/>
      <w:marBottom w:val="0"/>
      <w:divBdr>
        <w:top w:val="none" w:sz="0" w:space="0" w:color="auto"/>
        <w:left w:val="none" w:sz="0" w:space="0" w:color="auto"/>
        <w:bottom w:val="none" w:sz="0" w:space="0" w:color="auto"/>
        <w:right w:val="none" w:sz="0" w:space="0" w:color="auto"/>
      </w:divBdr>
    </w:div>
    <w:div w:id="1428040591">
      <w:bodyDiv w:val="1"/>
      <w:marLeft w:val="0"/>
      <w:marRight w:val="0"/>
      <w:marTop w:val="0"/>
      <w:marBottom w:val="0"/>
      <w:divBdr>
        <w:top w:val="none" w:sz="0" w:space="0" w:color="auto"/>
        <w:left w:val="none" w:sz="0" w:space="0" w:color="auto"/>
        <w:bottom w:val="none" w:sz="0" w:space="0" w:color="auto"/>
        <w:right w:val="none" w:sz="0" w:space="0" w:color="auto"/>
      </w:divBdr>
    </w:div>
    <w:div w:id="170355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Уровень успешности  учащихся 1-3 классов </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multiLvlStrRef>
              <c:f>Лист1!$A$2:$B$5</c:f>
              <c:multiLvlStrCache>
                <c:ptCount val="4"/>
                <c:lvl>
                  <c:pt idx="0">
                    <c:v>уровень</c:v>
                  </c:pt>
                  <c:pt idx="1">
                    <c:v>уровень</c:v>
                  </c:pt>
                  <c:pt idx="2">
                    <c:v>уровень</c:v>
                  </c:pt>
                  <c:pt idx="3">
                    <c:v>уровень</c:v>
                  </c:pt>
                </c:lvl>
                <c:lvl>
                  <c:pt idx="0">
                    <c:v>Высокий</c:v>
                  </c:pt>
                  <c:pt idx="1">
                    <c:v>Повышен.</c:v>
                  </c:pt>
                  <c:pt idx="2">
                    <c:v>Базовый</c:v>
                  </c:pt>
                  <c:pt idx="3">
                    <c:v>Низкий </c:v>
                  </c:pt>
                </c:lvl>
              </c:multiLvlStrCache>
            </c:multiLvlStrRef>
          </c:cat>
          <c:val>
            <c:numRef>
              <c:f>Лист1!$C$2:$C$5</c:f>
              <c:numCache>
                <c:formatCode>0%</c:formatCode>
                <c:ptCount val="4"/>
                <c:pt idx="0">
                  <c:v>0.19000000000000003</c:v>
                </c:pt>
                <c:pt idx="1">
                  <c:v>0.26</c:v>
                </c:pt>
                <c:pt idx="2">
                  <c:v>0.49000000000000032</c:v>
                </c:pt>
                <c:pt idx="3" formatCode="0.00%">
                  <c:v>5.5000000000000021E-2</c:v>
                </c:pt>
              </c:numCache>
            </c:numRef>
          </c:val>
          <c:extLst xmlns:c16r2="http://schemas.microsoft.com/office/drawing/2015/06/chart">
            <c:ext xmlns:c16="http://schemas.microsoft.com/office/drawing/2014/chart" uri="{C3380CC4-5D6E-409C-BE32-E72D297353CC}">
              <c16:uniqueId val="{00000000-99C2-46C3-8B4F-6056491F41E1}"/>
            </c:ext>
          </c:extLst>
        </c:ser>
        <c:dLbls>
          <c:showLegendKey val="0"/>
          <c:showVal val="1"/>
          <c:showCatName val="0"/>
          <c:showSerName val="0"/>
          <c:showPercent val="0"/>
          <c:showBubbleSize val="0"/>
          <c:showLeaderLines val="0"/>
        </c:dLbls>
      </c:pie3DChart>
      <c:spPr>
        <a:ln w="19050">
          <a:noFill/>
        </a:ln>
      </c:spPr>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Сранительная диаграмма успешности учащихся 1-3 классов за три года</a:t>
            </a:r>
          </a:p>
        </c:rich>
      </c:tx>
      <c:overlay val="0"/>
    </c:title>
    <c:autoTitleDeleted val="0"/>
    <c:view3D>
      <c:rotX val="15"/>
      <c:rotY val="20"/>
      <c:rAngAx val="1"/>
    </c:view3D>
    <c:floor>
      <c:thickness val="0"/>
      <c:spPr>
        <a:noFill/>
        <a:ln w="9525">
          <a:noFill/>
        </a:ln>
      </c:spPr>
    </c:floor>
    <c:sideWall>
      <c:thickness val="0"/>
    </c:sideWall>
    <c:backWall>
      <c:thickness val="0"/>
    </c:backWall>
    <c:plotArea>
      <c:layout/>
      <c:bar3DChart>
        <c:barDir val="col"/>
        <c:grouping val="standard"/>
        <c:varyColors val="0"/>
        <c:ser>
          <c:idx val="1"/>
          <c:order val="0"/>
          <c:tx>
            <c:strRef>
              <c:f>Лист1!$B$10</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Лист1!$C$10:$H$10</c:f>
              <c:numCache>
                <c:formatCode>General</c:formatCode>
                <c:ptCount val="6"/>
                <c:pt idx="0" formatCode="0%">
                  <c:v>7.0000000000000021E-2</c:v>
                </c:pt>
                <c:pt idx="2" formatCode="0%">
                  <c:v>0.16</c:v>
                </c:pt>
                <c:pt idx="4" formatCode="0%">
                  <c:v>0.19</c:v>
                </c:pt>
              </c:numCache>
            </c:numRef>
          </c:val>
          <c:extLst xmlns:c16r2="http://schemas.microsoft.com/office/drawing/2015/06/chart">
            <c:ext xmlns:c16="http://schemas.microsoft.com/office/drawing/2014/chart" uri="{C3380CC4-5D6E-409C-BE32-E72D297353CC}">
              <c16:uniqueId val="{00000000-98EA-4B94-9C49-68704FD648B5}"/>
            </c:ext>
          </c:extLst>
        </c:ser>
        <c:ser>
          <c:idx val="2"/>
          <c:order val="1"/>
          <c:tx>
            <c:strRef>
              <c:f>Лист1!$B$11</c:f>
              <c:strCache>
                <c:ptCount val="1"/>
                <c:pt idx="0">
                  <c:v>Повышен.</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Лист1!$C$11:$H$11</c:f>
              <c:numCache>
                <c:formatCode>General</c:formatCode>
                <c:ptCount val="6"/>
                <c:pt idx="0" formatCode="0%">
                  <c:v>0.29000000000000031</c:v>
                </c:pt>
                <c:pt idx="2" formatCode="0%">
                  <c:v>0.34</c:v>
                </c:pt>
                <c:pt idx="4" formatCode="0%">
                  <c:v>0.26</c:v>
                </c:pt>
              </c:numCache>
            </c:numRef>
          </c:val>
          <c:extLst xmlns:c16r2="http://schemas.microsoft.com/office/drawing/2015/06/chart">
            <c:ext xmlns:c16="http://schemas.microsoft.com/office/drawing/2014/chart" uri="{C3380CC4-5D6E-409C-BE32-E72D297353CC}">
              <c16:uniqueId val="{00000001-98EA-4B94-9C49-68704FD648B5}"/>
            </c:ext>
          </c:extLst>
        </c:ser>
        <c:ser>
          <c:idx val="3"/>
          <c:order val="2"/>
          <c:tx>
            <c:strRef>
              <c:f>Лист1!$B$12</c:f>
              <c:strCache>
                <c:ptCount val="1"/>
                <c:pt idx="0">
                  <c:v>Базовый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Лист1!$C$12:$H$12</c:f>
              <c:numCache>
                <c:formatCode>General</c:formatCode>
                <c:ptCount val="6"/>
                <c:pt idx="0" formatCode="0%">
                  <c:v>0.54</c:v>
                </c:pt>
                <c:pt idx="2" formatCode="0%">
                  <c:v>0.44</c:v>
                </c:pt>
                <c:pt idx="4" formatCode="0%">
                  <c:v>0.49000000000000032</c:v>
                </c:pt>
              </c:numCache>
            </c:numRef>
          </c:val>
          <c:extLst xmlns:c16r2="http://schemas.microsoft.com/office/drawing/2015/06/chart">
            <c:ext xmlns:c16="http://schemas.microsoft.com/office/drawing/2014/chart" uri="{C3380CC4-5D6E-409C-BE32-E72D297353CC}">
              <c16:uniqueId val="{00000002-98EA-4B94-9C49-68704FD648B5}"/>
            </c:ext>
          </c:extLst>
        </c:ser>
        <c:ser>
          <c:idx val="4"/>
          <c:order val="3"/>
          <c:tx>
            <c:strRef>
              <c:f>Лист1!$B$13</c:f>
              <c:strCache>
                <c:ptCount val="1"/>
                <c:pt idx="0">
                  <c:v>Низкий</c:v>
                </c:pt>
              </c:strCache>
            </c:strRef>
          </c:tx>
          <c:invertIfNegative val="0"/>
          <c:dLbls>
            <c:delete val="1"/>
          </c:dLbls>
          <c:val>
            <c:numRef>
              <c:f>Лист1!$C$13:$H$13</c:f>
              <c:numCache>
                <c:formatCode>General</c:formatCode>
                <c:ptCount val="6"/>
                <c:pt idx="0" formatCode="0%">
                  <c:v>0.1</c:v>
                </c:pt>
                <c:pt idx="2" formatCode="0%">
                  <c:v>6.0000000000000032E-2</c:v>
                </c:pt>
                <c:pt idx="4" formatCode="0.00%">
                  <c:v>5.5000000000000014E-2</c:v>
                </c:pt>
              </c:numCache>
            </c:numRef>
          </c:val>
          <c:extLst xmlns:c16r2="http://schemas.microsoft.com/office/drawing/2015/06/chart">
            <c:ext xmlns:c16="http://schemas.microsoft.com/office/drawing/2014/chart" uri="{C3380CC4-5D6E-409C-BE32-E72D297353CC}">
              <c16:uniqueId val="{00000003-98EA-4B94-9C49-68704FD648B5}"/>
            </c:ext>
          </c:extLst>
        </c:ser>
        <c:dLbls>
          <c:showLegendKey val="0"/>
          <c:showVal val="1"/>
          <c:showCatName val="0"/>
          <c:showSerName val="0"/>
          <c:showPercent val="0"/>
          <c:showBubbleSize val="0"/>
        </c:dLbls>
        <c:gapWidth val="150"/>
        <c:shape val="box"/>
        <c:axId val="284250416"/>
        <c:axId val="281312360"/>
        <c:axId val="290084680"/>
      </c:bar3DChart>
      <c:catAx>
        <c:axId val="284250416"/>
        <c:scaling>
          <c:orientation val="minMax"/>
        </c:scaling>
        <c:delete val="1"/>
        <c:axPos val="b"/>
        <c:majorTickMark val="out"/>
        <c:minorTickMark val="none"/>
        <c:tickLblPos val="none"/>
        <c:crossAx val="281312360"/>
        <c:crosses val="autoZero"/>
        <c:auto val="1"/>
        <c:lblAlgn val="ctr"/>
        <c:lblOffset val="100"/>
        <c:noMultiLvlLbl val="0"/>
      </c:catAx>
      <c:valAx>
        <c:axId val="281312360"/>
        <c:scaling>
          <c:orientation val="minMax"/>
        </c:scaling>
        <c:delete val="1"/>
        <c:axPos val="l"/>
        <c:majorGridlines/>
        <c:numFmt formatCode="0%" sourceLinked="1"/>
        <c:majorTickMark val="out"/>
        <c:minorTickMark val="none"/>
        <c:tickLblPos val="none"/>
        <c:crossAx val="284250416"/>
        <c:crosses val="autoZero"/>
        <c:crossBetween val="between"/>
      </c:valAx>
      <c:serAx>
        <c:axId val="290084680"/>
        <c:scaling>
          <c:orientation val="minMax"/>
        </c:scaling>
        <c:delete val="1"/>
        <c:axPos val="b"/>
        <c:majorTickMark val="out"/>
        <c:minorTickMark val="none"/>
        <c:tickLblPos val="none"/>
        <c:crossAx val="281312360"/>
        <c:crosses val="autoZero"/>
      </c:serAx>
    </c:plotArea>
    <c:legend>
      <c:legendPos val="r"/>
      <c:overlay val="0"/>
    </c:legend>
    <c:plotVisOnly val="1"/>
    <c:dispBlanksAs val="gap"/>
    <c:showDLblsOverMax val="0"/>
  </c:chart>
  <c:spPr>
    <a:noFill/>
    <a:ln w="19050"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itchFamily="18" charset="0"/>
                <a:ea typeface="+mn-ea"/>
                <a:cs typeface="Times New Roman" pitchFamily="18" charset="0"/>
              </a:defRPr>
            </a:pPr>
            <a:r>
              <a:rPr lang="ru-RU" b="1">
                <a:solidFill>
                  <a:sysClr val="windowText" lastClr="000000"/>
                </a:solidFill>
                <a:latin typeface="Times New Roman" pitchFamily="18" charset="0"/>
                <a:cs typeface="Times New Roman" pitchFamily="18" charset="0"/>
              </a:rPr>
              <a:t>Кружковая</a:t>
            </a:r>
            <a:r>
              <a:rPr lang="ru-RU" b="1" baseline="0">
                <a:solidFill>
                  <a:sysClr val="windowText" lastClr="000000"/>
                </a:solidFill>
                <a:latin typeface="Times New Roman" pitchFamily="18" charset="0"/>
                <a:cs typeface="Times New Roman" pitchFamily="18" charset="0"/>
              </a:rPr>
              <a:t> занятость</a:t>
            </a:r>
            <a:endParaRPr lang="ru-RU" b="1">
              <a:solidFill>
                <a:sysClr val="windowText" lastClr="000000"/>
              </a:solidFill>
              <a:latin typeface="Times New Roman" pitchFamily="18" charset="0"/>
              <a:cs typeface="Times New Roman" pitchFamily="18" charset="0"/>
            </a:endParaRPr>
          </a:p>
        </c:rich>
      </c:tx>
      <c:overlay val="0"/>
      <c:spPr>
        <a:noFill/>
        <a:ln>
          <a:noFill/>
        </a:ln>
        <a:effectLst/>
      </c:spPr>
    </c:title>
    <c:autoTitleDeleted val="0"/>
    <c:plotArea>
      <c:layout>
        <c:manualLayout>
          <c:layoutTarget val="inner"/>
          <c:xMode val="edge"/>
          <c:yMode val="edge"/>
          <c:x val="0.11702488913023806"/>
          <c:y val="0.11118800461361017"/>
          <c:w val="0.86458430627206062"/>
          <c:h val="0.6208840330944797"/>
        </c:manualLayout>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Лист1!$A$2:$A$5</c:f>
              <c:strCache>
                <c:ptCount val="4"/>
                <c:pt idx="0">
                  <c:v>Категория 1</c:v>
                </c:pt>
                <c:pt idx="1">
                  <c:v>Категория 2</c:v>
                </c:pt>
                <c:pt idx="2">
                  <c:v>Категория 3</c:v>
                </c:pt>
                <c:pt idx="3">
                  <c:v>Категория 4</c:v>
                </c:pt>
              </c:strCache>
            </c:strRef>
          </c:cat>
          <c:val>
            <c:numRef>
              <c:f>Лист1!$B$2:$B$5</c:f>
              <c:numCache>
                <c:formatCode>0.00%</c:formatCode>
                <c:ptCount val="4"/>
                <c:pt idx="0">
                  <c:v>0.85800000000000021</c:v>
                </c:pt>
                <c:pt idx="1">
                  <c:v>0</c:v>
                </c:pt>
                <c:pt idx="2" formatCode="0%">
                  <c:v>7.0000000000000021E-2</c:v>
                </c:pt>
                <c:pt idx="3">
                  <c:v>2.8000000000000001E-2</c:v>
                </c:pt>
              </c:numCache>
            </c:numRef>
          </c:val>
          <c:extLst xmlns:c16r2="http://schemas.microsoft.com/office/drawing/2015/06/chart">
            <c:ext xmlns:c16="http://schemas.microsoft.com/office/drawing/2014/chart" uri="{C3380CC4-5D6E-409C-BE32-E72D297353CC}">
              <c16:uniqueId val="{00000000-FAC6-4C7D-9A86-11381BAB81D2}"/>
            </c:ext>
          </c:extLst>
        </c:ser>
        <c:ser>
          <c:idx val="1"/>
          <c:order val="1"/>
          <c:tx>
            <c:strRef>
              <c:f>Лист1!$C$1</c:f>
              <c:strCache>
                <c:ptCount val="1"/>
                <c:pt idx="0">
                  <c:v>Ряд 2</c:v>
                </c:pt>
              </c:strCache>
            </c:strRef>
          </c:tx>
          <c:spPr>
            <a:solidFill>
              <a:schemeClr val="accent2"/>
            </a:solidFill>
            <a:ln>
              <a:noFill/>
            </a:ln>
            <a:effectLst/>
          </c:spPr>
          <c:invertIfNegative val="0"/>
          <c:cat>
            <c:strRef>
              <c:f>Лист1!$A$2:$A$5</c:f>
              <c:strCache>
                <c:ptCount val="4"/>
                <c:pt idx="0">
                  <c:v>Категория 1</c:v>
                </c:pt>
                <c:pt idx="1">
                  <c:v>Категория 2</c:v>
                </c:pt>
                <c:pt idx="2">
                  <c:v>Категория 3</c:v>
                </c:pt>
                <c:pt idx="3">
                  <c:v>Категория 4</c:v>
                </c:pt>
              </c:strCache>
            </c:strRef>
          </c:cat>
          <c:val>
            <c:numRef>
              <c:f>Лист1!$C$2:$C$5</c:f>
              <c:numCache>
                <c:formatCode>0.00%</c:formatCode>
                <c:ptCount val="4"/>
                <c:pt idx="0">
                  <c:v>0.80100000000000005</c:v>
                </c:pt>
                <c:pt idx="1">
                  <c:v>0.38600000000000012</c:v>
                </c:pt>
                <c:pt idx="2">
                  <c:v>0.11</c:v>
                </c:pt>
                <c:pt idx="3">
                  <c:v>4.2000000000000016E-2</c:v>
                </c:pt>
              </c:numCache>
            </c:numRef>
          </c:val>
          <c:extLst xmlns:c16r2="http://schemas.microsoft.com/office/drawing/2015/06/chart">
            <c:ext xmlns:c16="http://schemas.microsoft.com/office/drawing/2014/chart" uri="{C3380CC4-5D6E-409C-BE32-E72D297353CC}">
              <c16:uniqueId val="{00000001-FAC6-4C7D-9A86-11381BAB81D2}"/>
            </c:ext>
          </c:extLst>
        </c:ser>
        <c:ser>
          <c:idx val="2"/>
          <c:order val="2"/>
          <c:tx>
            <c:strRef>
              <c:f>Лист1!$D$1</c:f>
              <c:strCache>
                <c:ptCount val="1"/>
                <c:pt idx="0">
                  <c:v>Ряд 3</c:v>
                </c:pt>
              </c:strCache>
            </c:strRef>
          </c:tx>
          <c:spPr>
            <a:solidFill>
              <a:schemeClr val="accent3"/>
            </a:solidFill>
            <a:ln>
              <a:noFill/>
            </a:ln>
            <a:effectLst/>
          </c:spPr>
          <c:invertIfNegative val="0"/>
          <c:cat>
            <c:strRef>
              <c:f>Лист1!$A$2:$A$5</c:f>
              <c:strCache>
                <c:ptCount val="4"/>
                <c:pt idx="0">
                  <c:v>Категория 1</c:v>
                </c:pt>
                <c:pt idx="1">
                  <c:v>Категория 2</c:v>
                </c:pt>
                <c:pt idx="2">
                  <c:v>Категория 3</c:v>
                </c:pt>
                <c:pt idx="3">
                  <c:v>Категория 4</c:v>
                </c:pt>
              </c:strCache>
            </c:strRef>
          </c:cat>
          <c:val>
            <c:numRef>
              <c:f>Лист1!$D$2:$D$5</c:f>
              <c:numCache>
                <c:formatCode>0%</c:formatCode>
                <c:ptCount val="4"/>
                <c:pt idx="0" formatCode="0.00%">
                  <c:v>0.54800000000000004</c:v>
                </c:pt>
                <c:pt idx="1">
                  <c:v>0.30500000000000016</c:v>
                </c:pt>
                <c:pt idx="2" formatCode="0.00%">
                  <c:v>2.1000000000000008E-2</c:v>
                </c:pt>
                <c:pt idx="3" formatCode="0.00%">
                  <c:v>0</c:v>
                </c:pt>
              </c:numCache>
            </c:numRef>
          </c:val>
          <c:extLst xmlns:c16r2="http://schemas.microsoft.com/office/drawing/2015/06/chart">
            <c:ext xmlns:c16="http://schemas.microsoft.com/office/drawing/2014/chart" uri="{C3380CC4-5D6E-409C-BE32-E72D297353CC}">
              <c16:uniqueId val="{00000002-FAC6-4C7D-9A86-11381BAB81D2}"/>
            </c:ext>
          </c:extLst>
        </c:ser>
        <c:ser>
          <c:idx val="3"/>
          <c:order val="3"/>
          <c:tx>
            <c:strRef>
              <c:f>Лист1!$E$1</c:f>
              <c:strCache>
                <c:ptCount val="1"/>
                <c:pt idx="0">
                  <c:v>ряд 4</c:v>
                </c:pt>
              </c:strCache>
            </c:strRef>
          </c:tx>
          <c:spPr>
            <a:solidFill>
              <a:schemeClr val="accent4"/>
            </a:solidFill>
            <a:ln>
              <a:noFill/>
            </a:ln>
            <a:effectLst/>
          </c:spPr>
          <c:invertIfNegative val="0"/>
          <c:cat>
            <c:strRef>
              <c:f>Лист1!$A$2:$A$5</c:f>
              <c:strCache>
                <c:ptCount val="4"/>
                <c:pt idx="0">
                  <c:v>Категория 1</c:v>
                </c:pt>
                <c:pt idx="1">
                  <c:v>Категория 2</c:v>
                </c:pt>
                <c:pt idx="2">
                  <c:v>Категория 3</c:v>
                </c:pt>
                <c:pt idx="3">
                  <c:v>Категория 4</c:v>
                </c:pt>
              </c:strCache>
            </c:strRef>
          </c:cat>
          <c:val>
            <c:numRef>
              <c:f>Лист1!$E$2:$E$5</c:f>
              <c:numCache>
                <c:formatCode>0.00%</c:formatCode>
                <c:ptCount val="4"/>
                <c:pt idx="0">
                  <c:v>0.6020000000000002</c:v>
                </c:pt>
                <c:pt idx="1">
                  <c:v>0.28000000000000008</c:v>
                </c:pt>
                <c:pt idx="2" formatCode="0%">
                  <c:v>0.17200000000000001</c:v>
                </c:pt>
                <c:pt idx="3">
                  <c:v>4.2000000000000016E-2</c:v>
                </c:pt>
              </c:numCache>
            </c:numRef>
          </c:val>
          <c:extLst xmlns:c16r2="http://schemas.microsoft.com/office/drawing/2015/06/chart">
            <c:ext xmlns:c16="http://schemas.microsoft.com/office/drawing/2014/chart" uri="{C3380CC4-5D6E-409C-BE32-E72D297353CC}">
              <c16:uniqueId val="{00000003-FAC6-4C7D-9A86-11381BAB81D2}"/>
            </c:ext>
          </c:extLst>
        </c:ser>
        <c:ser>
          <c:idx val="4"/>
          <c:order val="4"/>
          <c:tx>
            <c:strRef>
              <c:f>Лист1!$F$1</c:f>
              <c:strCache>
                <c:ptCount val="1"/>
                <c:pt idx="0">
                  <c:v>ряд5</c:v>
                </c:pt>
              </c:strCache>
            </c:strRef>
          </c:tx>
          <c:spPr>
            <a:solidFill>
              <a:schemeClr val="accent5"/>
            </a:solidFill>
            <a:ln>
              <a:noFill/>
            </a:ln>
            <a:effectLst/>
          </c:spPr>
          <c:invertIfNegative val="0"/>
          <c:cat>
            <c:strRef>
              <c:f>Лист1!$A$2:$A$5</c:f>
              <c:strCache>
                <c:ptCount val="4"/>
                <c:pt idx="0">
                  <c:v>Категория 1</c:v>
                </c:pt>
                <c:pt idx="1">
                  <c:v>Категория 2</c:v>
                </c:pt>
                <c:pt idx="2">
                  <c:v>Категория 3</c:v>
                </c:pt>
                <c:pt idx="3">
                  <c:v>Категория 4</c:v>
                </c:pt>
              </c:strCache>
            </c:strRef>
          </c:cat>
          <c:val>
            <c:numRef>
              <c:f>Лист1!$F$2:$F$5</c:f>
              <c:numCache>
                <c:formatCode>0.00%</c:formatCode>
                <c:ptCount val="4"/>
                <c:pt idx="0">
                  <c:v>0.61900000000000022</c:v>
                </c:pt>
                <c:pt idx="1">
                  <c:v>0.38400000000000012</c:v>
                </c:pt>
                <c:pt idx="2">
                  <c:v>0.21300000000000005</c:v>
                </c:pt>
                <c:pt idx="3">
                  <c:v>2.9000000000000001E-2</c:v>
                </c:pt>
              </c:numCache>
            </c:numRef>
          </c:val>
          <c:extLst xmlns:c16r2="http://schemas.microsoft.com/office/drawing/2015/06/chart">
            <c:ext xmlns:c16="http://schemas.microsoft.com/office/drawing/2014/chart" uri="{C3380CC4-5D6E-409C-BE32-E72D297353CC}">
              <c16:uniqueId val="{00000004-FAC6-4C7D-9A86-11381BAB81D2}"/>
            </c:ext>
          </c:extLst>
        </c:ser>
        <c:dLbls>
          <c:showLegendKey val="0"/>
          <c:showVal val="0"/>
          <c:showCatName val="0"/>
          <c:showSerName val="0"/>
          <c:showPercent val="0"/>
          <c:showBubbleSize val="0"/>
        </c:dLbls>
        <c:gapWidth val="219"/>
        <c:overlap val="-27"/>
        <c:axId val="290101456"/>
        <c:axId val="290101848"/>
      </c:barChart>
      <c:catAx>
        <c:axId val="290101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90101848"/>
        <c:crosses val="autoZero"/>
        <c:auto val="1"/>
        <c:lblAlgn val="ctr"/>
        <c:lblOffset val="100"/>
        <c:noMultiLvlLbl val="0"/>
      </c:catAx>
      <c:valAx>
        <c:axId val="2901018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itchFamily="18" charset="0"/>
                <a:ea typeface="+mn-ea"/>
                <a:cs typeface="Times New Roman" pitchFamily="18" charset="0"/>
              </a:defRPr>
            </a:pPr>
            <a:endParaRPr lang="ru-RU"/>
          </a:p>
        </c:txPr>
        <c:crossAx val="290101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14252-D0C6-42EB-9089-608EB4CB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40</Pages>
  <Words>12073</Words>
  <Characters>68817</Characters>
  <Application>Microsoft Office Word</Application>
  <DocSecurity>0</DocSecurity>
  <Lines>573</Lines>
  <Paragraphs>161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в 8 классе из части  формируемой участниками образовательных отношений 1 час выд</vt:lpstr>
    </vt:vector>
  </TitlesOfParts>
  <Company/>
  <LinksUpToDate>false</LinksUpToDate>
  <CharactersWithSpaces>80729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Федоровна</dc:creator>
  <cp:lastModifiedBy>Admin</cp:lastModifiedBy>
  <cp:revision>76</cp:revision>
  <dcterms:created xsi:type="dcterms:W3CDTF">2019-05-07T09:22:00Z</dcterms:created>
  <dcterms:modified xsi:type="dcterms:W3CDTF">2022-03-24T12:25:00Z</dcterms:modified>
</cp:coreProperties>
</file>